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394"/>
      </w:tblGrid>
      <w:tr w:rsidR="00206338" w:rsidTr="00206338">
        <w:tc>
          <w:tcPr>
            <w:tcW w:w="5637" w:type="dxa"/>
          </w:tcPr>
          <w:p w:rsidR="00206338" w:rsidRDefault="002063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пенсионном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выслугу лет лиц, </w:t>
            </w:r>
          </w:p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замещавших муниципальные</w:t>
            </w:r>
          </w:p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и должности </w:t>
            </w:r>
          </w:p>
          <w:p w:rsidR="00206338" w:rsidRDefault="00206338">
            <w:pPr>
              <w:pStyle w:val="a3"/>
              <w:ind w:left="317" w:hanging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органах</w:t>
            </w:r>
          </w:p>
          <w:p w:rsidR="00206338" w:rsidRDefault="0020633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</w:t>
            </w:r>
          </w:p>
          <w:p w:rsidR="00206338" w:rsidRDefault="009E7C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:rsidR="00206338" w:rsidRDefault="009E7C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="0020633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206338" w:rsidRDefault="00206338" w:rsidP="00206338"/>
    <w:p w:rsidR="00206338" w:rsidRDefault="00206338" w:rsidP="00206338"/>
    <w:p w:rsidR="00206338" w:rsidRDefault="00206338" w:rsidP="00206338">
      <w:pPr>
        <w:pStyle w:val="ConsPlusNormal"/>
        <w:jc w:val="center"/>
        <w:rPr>
          <w:b/>
        </w:rPr>
      </w:pPr>
      <w:r>
        <w:tab/>
      </w:r>
      <w:r>
        <w:rPr>
          <w:b/>
        </w:rPr>
        <w:t xml:space="preserve">Стаж </w:t>
      </w:r>
    </w:p>
    <w:p w:rsidR="00206338" w:rsidRDefault="00206338" w:rsidP="00206338">
      <w:pPr>
        <w:pStyle w:val="ConsPlusNormal"/>
        <w:jc w:val="center"/>
        <w:rPr>
          <w:b/>
        </w:rPr>
      </w:pPr>
      <w:r>
        <w:rPr>
          <w:b/>
        </w:rPr>
        <w:t>муниципальной  службы для назначения</w:t>
      </w:r>
    </w:p>
    <w:p w:rsidR="00206338" w:rsidRDefault="00206338" w:rsidP="00206338">
      <w:pPr>
        <w:pStyle w:val="ConsPlusNormal"/>
        <w:jc w:val="center"/>
        <w:rPr>
          <w:b/>
        </w:rPr>
      </w:pPr>
      <w:r>
        <w:rPr>
          <w:b/>
        </w:rPr>
        <w:t>пенсионного обеспечения  за выслугу лет</w:t>
      </w:r>
    </w:p>
    <w:p w:rsidR="00206338" w:rsidRDefault="00206338" w:rsidP="00206338">
      <w:pPr>
        <w:pStyle w:val="ConsPlusNormal"/>
        <w:jc w:val="both"/>
        <w:outlineLvl w:val="0"/>
        <w:rPr>
          <w:b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9"/>
        <w:gridCol w:w="4820"/>
      </w:tblGrid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Год назначения пенсионного обеспечения за выслугу лет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Стаж для назначения пенсионного обеспечения за выслугу лет в соответствующем году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789" w:firstLine="142"/>
            </w:pPr>
            <w:r>
              <w:t xml:space="preserve">2017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15 лет 6 месяцев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789" w:firstLine="142"/>
            </w:pPr>
            <w:r>
              <w:t xml:space="preserve">2018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16 лет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789" w:firstLine="142"/>
            </w:pPr>
            <w:r>
              <w:t xml:space="preserve">2019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16 лет 6 месяцев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17 лет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17 лет 6 месяцев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2022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18 лет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2023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18 лет 6 месяцев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19 лет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931"/>
              <w:jc w:val="both"/>
            </w:pPr>
            <w:r>
              <w:t xml:space="preserve">2025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 xml:space="preserve">19 лет 6 месяцев </w:t>
            </w:r>
          </w:p>
        </w:tc>
      </w:tr>
      <w:tr w:rsidR="00206338" w:rsidTr="0020633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ind w:left="364"/>
              <w:jc w:val="center"/>
            </w:pPr>
            <w:r>
              <w:t>2026 и последующие годы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338" w:rsidRDefault="00206338">
            <w:pPr>
              <w:pStyle w:val="ConsPlusNormal"/>
              <w:spacing w:line="216" w:lineRule="auto"/>
              <w:jc w:val="center"/>
            </w:pPr>
            <w:r>
              <w:t>20 лет</w:t>
            </w:r>
          </w:p>
        </w:tc>
      </w:tr>
    </w:tbl>
    <w:p w:rsidR="00206338" w:rsidRDefault="00206338" w:rsidP="00206338">
      <w:pPr>
        <w:tabs>
          <w:tab w:val="left" w:pos="3672"/>
        </w:tabs>
      </w:pPr>
    </w:p>
    <w:p w:rsidR="00206338" w:rsidRDefault="00206338" w:rsidP="00206338">
      <w:pPr>
        <w:tabs>
          <w:tab w:val="left" w:pos="3672"/>
        </w:tabs>
      </w:pPr>
    </w:p>
    <w:p w:rsidR="00206338" w:rsidRDefault="009E7C7E" w:rsidP="00206338">
      <w:pPr>
        <w:autoSpaceDE w:val="0"/>
        <w:autoSpaceDN w:val="0"/>
        <w:adjustRightInd w:val="0"/>
      </w:pPr>
      <w:r>
        <w:t>Начальник общего отдела администрации</w:t>
      </w:r>
    </w:p>
    <w:p w:rsidR="009E7C7E" w:rsidRDefault="009E7C7E" w:rsidP="00206338">
      <w:pPr>
        <w:tabs>
          <w:tab w:val="left" w:pos="7980"/>
        </w:tabs>
        <w:autoSpaceDE w:val="0"/>
        <w:autoSpaceDN w:val="0"/>
        <w:adjustRightInd w:val="0"/>
      </w:pPr>
      <w:proofErr w:type="spellStart"/>
      <w:r>
        <w:t>Вышестеблиевского</w:t>
      </w:r>
      <w:proofErr w:type="spellEnd"/>
      <w:r>
        <w:t xml:space="preserve"> сельского</w:t>
      </w:r>
    </w:p>
    <w:p w:rsidR="00206338" w:rsidRDefault="009E7C7E" w:rsidP="00206338">
      <w:pPr>
        <w:tabs>
          <w:tab w:val="left" w:pos="7980"/>
        </w:tabs>
        <w:autoSpaceDE w:val="0"/>
        <w:autoSpaceDN w:val="0"/>
        <w:adjustRightInd w:val="0"/>
      </w:pPr>
      <w:r>
        <w:t>поселения Темрюкского</w:t>
      </w:r>
      <w:r w:rsidR="00206338">
        <w:t xml:space="preserve"> район</w:t>
      </w:r>
      <w:r>
        <w:t>а</w:t>
      </w:r>
      <w:r w:rsidR="00206338">
        <w:t xml:space="preserve">                                                    </w:t>
      </w:r>
      <w:bookmarkStart w:id="0" w:name="_GoBack"/>
      <w:bookmarkEnd w:id="0"/>
      <w:r>
        <w:t xml:space="preserve">   </w:t>
      </w:r>
      <w:proofErr w:type="spellStart"/>
      <w:r>
        <w:t>Л.Н.Бедакова</w:t>
      </w:r>
      <w:proofErr w:type="spellEnd"/>
    </w:p>
    <w:p w:rsidR="00206338" w:rsidRDefault="00206338" w:rsidP="00206338">
      <w:pPr>
        <w:tabs>
          <w:tab w:val="left" w:pos="3672"/>
        </w:tabs>
      </w:pPr>
    </w:p>
    <w:p w:rsidR="00494152" w:rsidRDefault="00494152"/>
    <w:sectPr w:rsidR="00494152" w:rsidSect="0049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338"/>
    <w:rsid w:val="00206338"/>
    <w:rsid w:val="00494152"/>
    <w:rsid w:val="004C59A4"/>
    <w:rsid w:val="00601AFD"/>
    <w:rsid w:val="007B523D"/>
    <w:rsid w:val="007F3039"/>
    <w:rsid w:val="00812E53"/>
    <w:rsid w:val="009E7C7E"/>
    <w:rsid w:val="00A66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6338"/>
    <w:pPr>
      <w:spacing w:after="0" w:line="240" w:lineRule="auto"/>
    </w:pPr>
  </w:style>
  <w:style w:type="paragraph" w:customStyle="1" w:styleId="ConsPlusNormal">
    <w:name w:val="ConsPlusNormal"/>
    <w:rsid w:val="0020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4">
    <w:name w:val="Table Grid"/>
    <w:basedOn w:val="a1"/>
    <w:uiPriority w:val="59"/>
    <w:rsid w:val="00206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2024-10-25T08:17:00Z</dcterms:created>
  <dcterms:modified xsi:type="dcterms:W3CDTF">2024-10-25T08:19:00Z</dcterms:modified>
</cp:coreProperties>
</file>