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F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7FA5">
        <w:rPr>
          <w:rFonts w:ascii="Times New Roman" w:hAnsi="Times New Roman" w:cs="Times New Roman"/>
          <w:sz w:val="28"/>
          <w:szCs w:val="28"/>
        </w:rPr>
        <w:t>_____________</w:t>
      </w:r>
      <w:r w:rsidR="0081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113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Pr="0041139C" w:rsidRDefault="00CE0112" w:rsidP="00CE0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9C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</w:p>
    <w:p w:rsidR="00CE0112" w:rsidRDefault="005F6DE2" w:rsidP="004113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9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1139C" w:rsidRPr="0041139C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Вышестеблиевского сельского поселения Темрюкского района в сфере строительства, архитектуры и дорожного хозяйства</w:t>
      </w:r>
      <w:r w:rsidR="002564D1" w:rsidRPr="004113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139C" w:rsidRPr="0041139C" w:rsidRDefault="0041139C" w:rsidP="0041139C">
      <w:pPr>
        <w:ind w:firstLine="540"/>
        <w:jc w:val="center"/>
        <w:rPr>
          <w:b/>
          <w:bCs/>
          <w:sz w:val="28"/>
          <w:szCs w:val="28"/>
        </w:rPr>
      </w:pP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«Повышение безопасности дорожного дв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ижения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Вышестеблиевском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 xml:space="preserve"> Темрюкского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0D5">
        <w:rPr>
          <w:rFonts w:ascii="Times New Roman" w:hAnsi="Times New Roman" w:cs="Times New Roman"/>
          <w:b w:val="0"/>
          <w:sz w:val="28"/>
          <w:szCs w:val="28"/>
        </w:rPr>
        <w:t>Подпрограмма 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«Строительство, реконструкция, капитальный ремонт, ремонт и содержание автомобильных дорог местного значения»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Подпрограмма 2).</w:t>
      </w:r>
    </w:p>
    <w:p w:rsidR="008220D5" w:rsidRPr="008220D5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3  «Мероприятия по землеустройству и землепользованию»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  <w:r w:rsidR="00E974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E9747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«Комплексное развитие систем коммунальной инфраструктуры Вышестеблиевского сельского поселения»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одпрограмма </w:t>
      </w:r>
      <w:r w:rsidR="0091482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0091D" w:rsidRPr="0091482E" w:rsidRDefault="004F49BB" w:rsidP="0091482E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35125"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1482E" w:rsidRPr="0091482E">
        <w:rPr>
          <w:rFonts w:ascii="Times New Roman" w:hAnsi="Times New Roman" w:cs="Times New Roman"/>
          <w:bCs/>
          <w:sz w:val="28"/>
          <w:szCs w:val="28"/>
        </w:rPr>
        <w:t>«Комплексное развитие Вышестеблиевского сельского поселения Темрюкского района в сфере строительства, архитектуры и дорожного хозяйства</w:t>
      </w:r>
      <w:r w:rsidR="0091482E" w:rsidRPr="0091482E">
        <w:rPr>
          <w:rFonts w:ascii="Times New Roman" w:hAnsi="Times New Roman" w:cs="Times New Roman"/>
          <w:sz w:val="28"/>
          <w:szCs w:val="28"/>
        </w:rPr>
        <w:t xml:space="preserve">»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</w:t>
      </w:r>
      <w:proofErr w:type="gramEnd"/>
      <w:r w:rsidR="008E3214" w:rsidRPr="008E3214">
        <w:rPr>
          <w:rFonts w:ascii="Times New Roman" w:hAnsi="Times New Roman" w:cs="Times New Roman"/>
          <w:sz w:val="28"/>
          <w:szCs w:val="28"/>
        </w:rPr>
        <w:t xml:space="preserve">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ED3BA2" w:rsidTr="005A6FEA">
        <w:tc>
          <w:tcPr>
            <w:tcW w:w="6629" w:type="dxa"/>
            <w:gridSpan w:val="2"/>
          </w:tcPr>
          <w:p w:rsidR="00ED3BA2" w:rsidRDefault="00ED3BA2" w:rsidP="00ED3B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СРм</w:t>
            </w:r>
            <w:proofErr w:type="spellEnd"/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ED3BA2" w:rsidRDefault="00A44B46" w:rsidP="00A44B4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/4=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ED3BA2" w:rsidRDefault="00B82C2D" w:rsidP="00B82C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ED3BA2" w:rsidRDefault="00C90BBA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91482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</w:t>
            </w:r>
            <w:r w:rsidR="0091482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D3BA2" w:rsidRDefault="000C4A34" w:rsidP="000C4A3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6C2ACC" w:rsidRDefault="006C2ACC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CF334A" w:rsidTr="008731B6">
        <w:tc>
          <w:tcPr>
            <w:tcW w:w="6629" w:type="dxa"/>
            <w:gridSpan w:val="2"/>
          </w:tcPr>
          <w:p w:rsidR="00CF334A" w:rsidRDefault="00CF334A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CF334A" w:rsidRDefault="0091482E" w:rsidP="007F67D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1024,</w:t>
            </w:r>
            <w:r w:rsidR="007F67DF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1024,</w:t>
            </w:r>
            <w:r w:rsidR="007F67D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CF334A" w:rsidRDefault="007F67DF" w:rsidP="007F67D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10070,1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10843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0,93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CF334A" w:rsidRDefault="0091482E" w:rsidP="0091482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C4A3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CF334A" w:rsidRDefault="0091482E" w:rsidP="0091482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0C4A3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FD1B48" w:rsidRDefault="00FD1B48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4B1685" w:rsidTr="008731B6">
        <w:tc>
          <w:tcPr>
            <w:tcW w:w="6629" w:type="dxa"/>
            <w:gridSpan w:val="2"/>
          </w:tcPr>
          <w:p w:rsidR="004B1685" w:rsidRDefault="004B1685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4B1685" w:rsidRDefault="00A44B46" w:rsidP="0091482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4533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4B1685" w:rsidRDefault="00601E0C" w:rsidP="007F67D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7F67DF">
              <w:rPr>
                <w:rFonts w:ascii="Times New Roman" w:hAnsi="Times New Roman" w:cs="Times New Roman"/>
                <w:b w:val="0"/>
                <w:sz w:val="28"/>
                <w:szCs w:val="28"/>
              </w:rPr>
              <w:t>0,93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7F67D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4B1685" w:rsidRDefault="00601E0C" w:rsidP="0091482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91482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4B1685" w:rsidRDefault="00453331" w:rsidP="0045333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B56FD1" w:rsidRDefault="00B56FD1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1898"/>
      </w:tblGrid>
      <w:tr w:rsidR="0084756F" w:rsidTr="007F67DF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8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7F67DF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1725" w:type="dxa"/>
          </w:tcPr>
          <w:p w:rsidR="0084756F" w:rsidRDefault="007F67D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1024,9</w:t>
            </w:r>
          </w:p>
        </w:tc>
        <w:tc>
          <w:tcPr>
            <w:tcW w:w="1830" w:type="dxa"/>
          </w:tcPr>
          <w:p w:rsidR="0084756F" w:rsidRDefault="007F67D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1024,7</w:t>
            </w:r>
          </w:p>
        </w:tc>
        <w:tc>
          <w:tcPr>
            <w:tcW w:w="1898" w:type="dxa"/>
          </w:tcPr>
          <w:p w:rsidR="0084756F" w:rsidRDefault="009D0461" w:rsidP="00A44B4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A76D5">
              <w:rPr>
                <w:rFonts w:ascii="Times New Roman" w:hAnsi="Times New Roman" w:cs="Times New Roman"/>
                <w:b w:val="0"/>
                <w:sz w:val="28"/>
                <w:szCs w:val="28"/>
              </w:rPr>
              <w:t>+</w:t>
            </w:r>
            <w:r w:rsidR="00A44B46">
              <w:rPr>
                <w:rFonts w:ascii="Times New Roman" w:hAnsi="Times New Roman" w:cs="Times New Roman"/>
                <w:b w:val="0"/>
                <w:sz w:val="28"/>
                <w:szCs w:val="28"/>
              </w:rPr>
              <w:t>1+1+1</w:t>
            </w:r>
          </w:p>
        </w:tc>
      </w:tr>
      <w:tr w:rsidR="0084756F" w:rsidTr="007F67DF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1725" w:type="dxa"/>
          </w:tcPr>
          <w:p w:rsidR="00F54E13" w:rsidRPr="00F54E13" w:rsidRDefault="007F67DF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10843</w:t>
            </w:r>
          </w:p>
        </w:tc>
        <w:tc>
          <w:tcPr>
            <w:tcW w:w="1830" w:type="dxa"/>
          </w:tcPr>
          <w:p w:rsidR="0010703C" w:rsidRPr="0010703C" w:rsidRDefault="007F67DF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10070,1</w:t>
            </w:r>
          </w:p>
        </w:tc>
        <w:tc>
          <w:tcPr>
            <w:tcW w:w="1898" w:type="dxa"/>
          </w:tcPr>
          <w:p w:rsidR="0010703C" w:rsidRPr="0010703C" w:rsidRDefault="009D0461" w:rsidP="00A43432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  <w:r w:rsidR="00C753B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+1+1+1+1</w:t>
            </w:r>
          </w:p>
        </w:tc>
      </w:tr>
      <w:tr w:rsidR="0084756F" w:rsidTr="007F67DF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1725" w:type="dxa"/>
          </w:tcPr>
          <w:p w:rsidR="0084756F" w:rsidRDefault="007F67D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:rsidR="0084756F" w:rsidRDefault="007F67D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898" w:type="dxa"/>
          </w:tcPr>
          <w:p w:rsidR="0084756F" w:rsidRDefault="008749D1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756F" w:rsidTr="007F67DF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1725" w:type="dxa"/>
          </w:tcPr>
          <w:p w:rsidR="0084756F" w:rsidRDefault="007F67D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</w:p>
        </w:tc>
        <w:tc>
          <w:tcPr>
            <w:tcW w:w="1830" w:type="dxa"/>
          </w:tcPr>
          <w:p w:rsidR="0084756F" w:rsidRDefault="007F67D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</w:p>
        </w:tc>
        <w:tc>
          <w:tcPr>
            <w:tcW w:w="1898" w:type="dxa"/>
          </w:tcPr>
          <w:p w:rsidR="0084756F" w:rsidRDefault="007945C8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7D0FE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9D0461" w:rsidP="009D046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A44B4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9D0461" w:rsidP="00A4343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B82C2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A4343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82C2D" w:rsidP="00B82C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604A94" w:rsidP="00604A9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E025CD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BB2724" w:rsidRDefault="00BB2724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9D0461" w:rsidP="009D046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A44B46" w:rsidP="009D046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*1=</w:t>
            </w:r>
            <w:r w:rsidR="00786C1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82C2D" w:rsidP="009D046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604A9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604A94" w:rsidP="00604A9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143D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227517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BB2724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lastRenderedPageBreak/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9D0461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A44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60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008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04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9D04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</w:t>
      </w:r>
      <w:r w:rsidRPr="00821E88">
        <w:rPr>
          <w:rFonts w:ascii="Times New Roman" w:hAnsi="Times New Roman" w:cs="Times New Roman"/>
          <w:b/>
          <w:sz w:val="28"/>
          <w:szCs w:val="28"/>
        </w:rPr>
        <w:t>,5*</w:t>
      </w:r>
      <w:r w:rsidR="00F614B6">
        <w:rPr>
          <w:rFonts w:ascii="Times New Roman" w:hAnsi="Times New Roman" w:cs="Times New Roman"/>
          <w:b/>
          <w:sz w:val="28"/>
          <w:szCs w:val="28"/>
        </w:rPr>
        <w:t>1</w:t>
      </w:r>
      <w:r w:rsidRPr="00821E88">
        <w:rPr>
          <w:rFonts w:ascii="Times New Roman" w:hAnsi="Times New Roman" w:cs="Times New Roman"/>
          <w:b/>
          <w:sz w:val="28"/>
          <w:szCs w:val="28"/>
        </w:rPr>
        <w:t>+0,5*(</w:t>
      </w:r>
      <w:r w:rsidR="00F614B6">
        <w:rPr>
          <w:rFonts w:ascii="Times New Roman" w:hAnsi="Times New Roman" w:cs="Times New Roman"/>
          <w:b/>
          <w:sz w:val="28"/>
          <w:szCs w:val="28"/>
        </w:rPr>
        <w:t>1</w:t>
      </w:r>
      <w:r w:rsidR="00200803" w:rsidRPr="00821E88">
        <w:rPr>
          <w:rFonts w:ascii="Times New Roman" w:hAnsi="Times New Roman" w:cs="Times New Roman"/>
          <w:b/>
          <w:sz w:val="28"/>
          <w:szCs w:val="28"/>
        </w:rPr>
        <w:t>+1+1+1</w:t>
      </w:r>
      <w:r w:rsidRPr="00821E88">
        <w:rPr>
          <w:rFonts w:ascii="Times New Roman" w:hAnsi="Times New Roman" w:cs="Times New Roman"/>
          <w:b/>
          <w:sz w:val="28"/>
          <w:szCs w:val="28"/>
        </w:rPr>
        <w:t>)*</w:t>
      </w:r>
      <w:r w:rsidR="00821E88" w:rsidRPr="00821E88">
        <w:rPr>
          <w:rFonts w:ascii="Times New Roman" w:hAnsi="Times New Roman" w:cs="Times New Roman"/>
          <w:b/>
          <w:sz w:val="28"/>
          <w:szCs w:val="28"/>
        </w:rPr>
        <w:t>1</w:t>
      </w:r>
      <w:r w:rsidR="00DF5A03" w:rsidRPr="00821E88">
        <w:rPr>
          <w:rFonts w:ascii="Times New Roman" w:hAnsi="Times New Roman" w:cs="Times New Roman"/>
          <w:b/>
          <w:sz w:val="28"/>
          <w:szCs w:val="28"/>
        </w:rPr>
        <w:t>/</w:t>
      </w:r>
      <w:r w:rsidR="00F614B6">
        <w:rPr>
          <w:rFonts w:ascii="Times New Roman" w:hAnsi="Times New Roman" w:cs="Times New Roman"/>
          <w:b/>
          <w:sz w:val="28"/>
          <w:szCs w:val="28"/>
        </w:rPr>
        <w:t>4</w:t>
      </w:r>
      <w:r w:rsidR="00DF5A03" w:rsidRPr="00821E88">
        <w:rPr>
          <w:rFonts w:ascii="Times New Roman" w:hAnsi="Times New Roman" w:cs="Times New Roman"/>
          <w:b/>
          <w:sz w:val="28"/>
          <w:szCs w:val="28"/>
        </w:rPr>
        <w:t>=</w:t>
      </w:r>
      <w:r w:rsidR="00484EDC" w:rsidRPr="00821E88">
        <w:rPr>
          <w:rFonts w:ascii="Times New Roman" w:hAnsi="Times New Roman" w:cs="Times New Roman"/>
          <w:b/>
          <w:sz w:val="28"/>
          <w:szCs w:val="28"/>
        </w:rPr>
        <w:t>0,</w:t>
      </w:r>
      <w:r w:rsidR="00F614B6">
        <w:rPr>
          <w:rFonts w:ascii="Times New Roman" w:hAnsi="Times New Roman" w:cs="Times New Roman"/>
          <w:b/>
          <w:sz w:val="28"/>
          <w:szCs w:val="28"/>
        </w:rPr>
        <w:t>5</w:t>
      </w:r>
      <w:r w:rsidR="00484EDC" w:rsidRPr="00821E88">
        <w:rPr>
          <w:rFonts w:ascii="Times New Roman" w:hAnsi="Times New Roman" w:cs="Times New Roman"/>
          <w:b/>
          <w:sz w:val="28"/>
          <w:szCs w:val="28"/>
        </w:rPr>
        <w:t>+</w:t>
      </w:r>
      <w:r w:rsidR="005E5AF5" w:rsidRPr="00821E88">
        <w:rPr>
          <w:rFonts w:ascii="Times New Roman" w:hAnsi="Times New Roman" w:cs="Times New Roman"/>
          <w:b/>
          <w:sz w:val="28"/>
          <w:szCs w:val="28"/>
        </w:rPr>
        <w:t>0,</w:t>
      </w:r>
      <w:r w:rsidR="00F614B6">
        <w:rPr>
          <w:rFonts w:ascii="Times New Roman" w:hAnsi="Times New Roman" w:cs="Times New Roman"/>
          <w:b/>
          <w:sz w:val="28"/>
          <w:szCs w:val="28"/>
        </w:rPr>
        <w:t>5</w:t>
      </w:r>
      <w:r w:rsidR="00786C11" w:rsidRPr="00821E88">
        <w:rPr>
          <w:rFonts w:ascii="Times New Roman" w:hAnsi="Times New Roman" w:cs="Times New Roman"/>
          <w:b/>
          <w:sz w:val="28"/>
          <w:szCs w:val="28"/>
        </w:rPr>
        <w:t>=</w:t>
      </w:r>
      <w:r w:rsidR="00F614B6">
        <w:rPr>
          <w:rFonts w:ascii="Times New Roman" w:hAnsi="Times New Roman" w:cs="Times New Roman"/>
          <w:b/>
          <w:sz w:val="28"/>
          <w:szCs w:val="28"/>
        </w:rPr>
        <w:t>1</w:t>
      </w:r>
    </w:p>
    <w:p w:rsidR="00483ADA" w:rsidRPr="0023356E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E45695">
      <w:pPr>
        <w:ind w:firstLine="0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B272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614B6" w:rsidRPr="0091482E">
        <w:rPr>
          <w:rFonts w:ascii="Times New Roman" w:hAnsi="Times New Roman" w:cs="Times New Roman"/>
          <w:bCs/>
          <w:sz w:val="28"/>
          <w:szCs w:val="28"/>
        </w:rPr>
        <w:t>«Комплексное развитие Вышестеблиевского сельского поселения Темрюкского района в сфере строительства, архитектуры и дорожного хозяйства</w:t>
      </w:r>
      <w:r w:rsidR="00F614B6" w:rsidRPr="0091482E">
        <w:rPr>
          <w:rFonts w:ascii="Times New Roman" w:hAnsi="Times New Roman" w:cs="Times New Roman"/>
          <w:sz w:val="28"/>
          <w:szCs w:val="28"/>
        </w:rPr>
        <w:t xml:space="preserve">» </w:t>
      </w:r>
      <w:r w:rsidR="007853D5">
        <w:rPr>
          <w:rFonts w:ascii="Times New Roman" w:hAnsi="Times New Roman"/>
          <w:sz w:val="28"/>
          <w:szCs w:val="28"/>
        </w:rPr>
        <w:t xml:space="preserve">признана </w:t>
      </w:r>
      <w:r w:rsidR="007853D5">
        <w:rPr>
          <w:rFonts w:ascii="Times New Roman" w:hAnsi="Times New Roman"/>
          <w:b/>
          <w:sz w:val="28"/>
          <w:szCs w:val="28"/>
        </w:rPr>
        <w:t>высокой.</w:t>
      </w:r>
    </w:p>
    <w:p w:rsidR="00F614B6" w:rsidRDefault="00F614B6" w:rsidP="00F614B6">
      <w:pPr>
        <w:pStyle w:val="af"/>
        <w:ind w:right="-82"/>
        <w:jc w:val="both"/>
        <w:rPr>
          <w:szCs w:val="28"/>
        </w:rPr>
      </w:pPr>
    </w:p>
    <w:p w:rsidR="00F614B6" w:rsidRDefault="00F614B6" w:rsidP="00F614B6">
      <w:pPr>
        <w:pStyle w:val="af"/>
        <w:ind w:right="-82"/>
        <w:jc w:val="both"/>
        <w:rPr>
          <w:szCs w:val="28"/>
        </w:rPr>
      </w:pPr>
    </w:p>
    <w:p w:rsidR="00A32F69" w:rsidRPr="00BB2724" w:rsidRDefault="007853D5" w:rsidP="00BB2724">
      <w:pPr>
        <w:pStyle w:val="af"/>
        <w:ind w:right="-82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 xml:space="preserve">финансового отдела </w:t>
      </w:r>
      <w:r>
        <w:rPr>
          <w:szCs w:val="28"/>
        </w:rPr>
        <w:t xml:space="preserve">             </w:t>
      </w:r>
      <w:r w:rsidR="00F614B6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А</w:t>
      </w:r>
      <w:r w:rsidRPr="0053735A">
        <w:rPr>
          <w:szCs w:val="28"/>
        </w:rPr>
        <w:t>.</w:t>
      </w:r>
      <w:r w:rsidR="00F614B6">
        <w:rPr>
          <w:szCs w:val="28"/>
        </w:rPr>
        <w:t xml:space="preserve">В. </w:t>
      </w:r>
      <w:proofErr w:type="spellStart"/>
      <w:r w:rsidR="00F614B6">
        <w:rPr>
          <w:szCs w:val="28"/>
        </w:rPr>
        <w:t>Нечай</w:t>
      </w:r>
      <w:proofErr w:type="spellEnd"/>
    </w:p>
    <w:sectPr w:rsidR="00A32F69" w:rsidRPr="00BB2724" w:rsidSect="00BB2724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9E" w:rsidRDefault="007F7D9E" w:rsidP="004F49BB">
      <w:r>
        <w:separator/>
      </w:r>
    </w:p>
  </w:endnote>
  <w:endnote w:type="continuationSeparator" w:id="0">
    <w:p w:rsidR="007F7D9E" w:rsidRDefault="007F7D9E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9E" w:rsidRDefault="007F7D9E" w:rsidP="004F49BB">
      <w:r>
        <w:separator/>
      </w:r>
    </w:p>
  </w:footnote>
  <w:footnote w:type="continuationSeparator" w:id="0">
    <w:p w:rsidR="007F7D9E" w:rsidRDefault="007F7D9E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290B1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72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923FA"/>
    <w:rsid w:val="000A76D5"/>
    <w:rsid w:val="000C4A34"/>
    <w:rsid w:val="000D2195"/>
    <w:rsid w:val="000D4973"/>
    <w:rsid w:val="000D7304"/>
    <w:rsid w:val="0010703C"/>
    <w:rsid w:val="001107C7"/>
    <w:rsid w:val="00153B5F"/>
    <w:rsid w:val="00153F1E"/>
    <w:rsid w:val="001704D4"/>
    <w:rsid w:val="00200803"/>
    <w:rsid w:val="002143DE"/>
    <w:rsid w:val="00227517"/>
    <w:rsid w:val="00232FDB"/>
    <w:rsid w:val="00236CF0"/>
    <w:rsid w:val="002564D1"/>
    <w:rsid w:val="00262F26"/>
    <w:rsid w:val="00290B15"/>
    <w:rsid w:val="002A3A1E"/>
    <w:rsid w:val="002A5882"/>
    <w:rsid w:val="002C4209"/>
    <w:rsid w:val="002C6C02"/>
    <w:rsid w:val="002F209A"/>
    <w:rsid w:val="00315F4D"/>
    <w:rsid w:val="00354774"/>
    <w:rsid w:val="003709A9"/>
    <w:rsid w:val="00386868"/>
    <w:rsid w:val="0038703E"/>
    <w:rsid w:val="003A79F7"/>
    <w:rsid w:val="0041139C"/>
    <w:rsid w:val="004127FA"/>
    <w:rsid w:val="00416F86"/>
    <w:rsid w:val="00440897"/>
    <w:rsid w:val="00441BE2"/>
    <w:rsid w:val="00444481"/>
    <w:rsid w:val="00453331"/>
    <w:rsid w:val="00467FA5"/>
    <w:rsid w:val="00483ADA"/>
    <w:rsid w:val="00484EDC"/>
    <w:rsid w:val="004862E4"/>
    <w:rsid w:val="004B1685"/>
    <w:rsid w:val="004D774C"/>
    <w:rsid w:val="004E0DE2"/>
    <w:rsid w:val="004F49BB"/>
    <w:rsid w:val="004F6D74"/>
    <w:rsid w:val="00513A98"/>
    <w:rsid w:val="00522FD4"/>
    <w:rsid w:val="005561BF"/>
    <w:rsid w:val="00595AB5"/>
    <w:rsid w:val="005B66DF"/>
    <w:rsid w:val="005E5AF5"/>
    <w:rsid w:val="005F6DE2"/>
    <w:rsid w:val="00601E0C"/>
    <w:rsid w:val="00604A94"/>
    <w:rsid w:val="006140A0"/>
    <w:rsid w:val="0063658F"/>
    <w:rsid w:val="00667441"/>
    <w:rsid w:val="00687E67"/>
    <w:rsid w:val="00692A0E"/>
    <w:rsid w:val="006A01A2"/>
    <w:rsid w:val="006A3157"/>
    <w:rsid w:val="006A4C22"/>
    <w:rsid w:val="006C2ACC"/>
    <w:rsid w:val="007118AA"/>
    <w:rsid w:val="00772443"/>
    <w:rsid w:val="007853D5"/>
    <w:rsid w:val="00786C11"/>
    <w:rsid w:val="007945C8"/>
    <w:rsid w:val="007D0FEB"/>
    <w:rsid w:val="007F67DF"/>
    <w:rsid w:val="007F7D9E"/>
    <w:rsid w:val="0080091D"/>
    <w:rsid w:val="00817A66"/>
    <w:rsid w:val="008201D9"/>
    <w:rsid w:val="00821E88"/>
    <w:rsid w:val="008220D5"/>
    <w:rsid w:val="00832DA6"/>
    <w:rsid w:val="0084756F"/>
    <w:rsid w:val="008749D1"/>
    <w:rsid w:val="00891C7B"/>
    <w:rsid w:val="008E3214"/>
    <w:rsid w:val="008F2229"/>
    <w:rsid w:val="0090468B"/>
    <w:rsid w:val="00906960"/>
    <w:rsid w:val="0091482E"/>
    <w:rsid w:val="009211AF"/>
    <w:rsid w:val="0098078E"/>
    <w:rsid w:val="00993A06"/>
    <w:rsid w:val="009D0461"/>
    <w:rsid w:val="00A265C1"/>
    <w:rsid w:val="00A32F69"/>
    <w:rsid w:val="00A37128"/>
    <w:rsid w:val="00A42783"/>
    <w:rsid w:val="00A43432"/>
    <w:rsid w:val="00A44B46"/>
    <w:rsid w:val="00A52E54"/>
    <w:rsid w:val="00A71B2E"/>
    <w:rsid w:val="00AC67A4"/>
    <w:rsid w:val="00B2079D"/>
    <w:rsid w:val="00B56FD1"/>
    <w:rsid w:val="00B57465"/>
    <w:rsid w:val="00B716A6"/>
    <w:rsid w:val="00B739BD"/>
    <w:rsid w:val="00B82C2D"/>
    <w:rsid w:val="00BB2724"/>
    <w:rsid w:val="00C35125"/>
    <w:rsid w:val="00C4297F"/>
    <w:rsid w:val="00C5411B"/>
    <w:rsid w:val="00C60E2A"/>
    <w:rsid w:val="00C60ED5"/>
    <w:rsid w:val="00C753BC"/>
    <w:rsid w:val="00C90BBA"/>
    <w:rsid w:val="00CE0112"/>
    <w:rsid w:val="00CF3284"/>
    <w:rsid w:val="00CF334A"/>
    <w:rsid w:val="00D1537B"/>
    <w:rsid w:val="00DF5A03"/>
    <w:rsid w:val="00E025CD"/>
    <w:rsid w:val="00E45695"/>
    <w:rsid w:val="00E54E29"/>
    <w:rsid w:val="00E61E48"/>
    <w:rsid w:val="00E6623F"/>
    <w:rsid w:val="00E80A34"/>
    <w:rsid w:val="00E92805"/>
    <w:rsid w:val="00E9747E"/>
    <w:rsid w:val="00EA4E02"/>
    <w:rsid w:val="00EA7EF3"/>
    <w:rsid w:val="00EC04B2"/>
    <w:rsid w:val="00ED3BA2"/>
    <w:rsid w:val="00EE251E"/>
    <w:rsid w:val="00EE4AD0"/>
    <w:rsid w:val="00EF5063"/>
    <w:rsid w:val="00F15131"/>
    <w:rsid w:val="00F54E13"/>
    <w:rsid w:val="00F614B6"/>
    <w:rsid w:val="00F83F14"/>
    <w:rsid w:val="00FD1B4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78</cp:revision>
  <cp:lastPrinted>2022-02-14T08:59:00Z</cp:lastPrinted>
  <dcterms:created xsi:type="dcterms:W3CDTF">2014-07-17T06:34:00Z</dcterms:created>
  <dcterms:modified xsi:type="dcterms:W3CDTF">2022-02-14T08:59:00Z</dcterms:modified>
</cp:coreProperties>
</file>