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9B" w:rsidRPr="00D32710" w:rsidRDefault="003258D1" w:rsidP="00C31C3D">
      <w:pPr>
        <w:pStyle w:val="2"/>
        <w:ind w:right="-697"/>
        <w:rPr>
          <w:rFonts w:cs="Times New Roman"/>
        </w:rPr>
      </w:pPr>
      <w:r w:rsidRPr="003258D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45pt;width:62.25pt;height:55.5pt;z-index:251658240">
            <v:imagedata r:id="rId7" o:title="" cropbottom="59968f" cropleft="31649f" cropright="25094f" gain="142470f" blacklevel="-9830f"/>
          </v:shape>
        </w:pict>
      </w:r>
    </w:p>
    <w:p w:rsidR="0019049B" w:rsidRPr="00D32710" w:rsidRDefault="0019049B" w:rsidP="00B33770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 xml:space="preserve"> ВЫШЕСТЕБЛИЕВСКОГО  СЕЛЬСКОГО ПОСЕЛЕНИЯ</w:t>
      </w:r>
    </w:p>
    <w:p w:rsidR="0019049B" w:rsidRPr="00D32710" w:rsidRDefault="0019049B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19049B" w:rsidRPr="00D32710" w:rsidRDefault="0019049B" w:rsidP="00B33770">
      <w:pPr>
        <w:pStyle w:val="1"/>
        <w:jc w:val="center"/>
        <w:rPr>
          <w:b/>
          <w:bCs/>
        </w:rPr>
      </w:pPr>
    </w:p>
    <w:p w:rsidR="0019049B" w:rsidRPr="00D32710" w:rsidRDefault="008F2235" w:rsidP="00B33770">
      <w:pPr>
        <w:pStyle w:val="1"/>
        <w:jc w:val="center"/>
        <w:rPr>
          <w:b/>
          <w:bCs/>
        </w:rPr>
      </w:pPr>
      <w:r>
        <w:rPr>
          <w:b/>
          <w:bCs/>
        </w:rPr>
        <w:t>РЕШЕНИЕ № 102</w:t>
      </w:r>
    </w:p>
    <w:p w:rsidR="0019049B" w:rsidRPr="00D32710" w:rsidRDefault="0019049B" w:rsidP="00B767B4">
      <w:pPr>
        <w:rPr>
          <w:sz w:val="28"/>
          <w:szCs w:val="28"/>
        </w:rPr>
      </w:pPr>
    </w:p>
    <w:p w:rsidR="0019049B" w:rsidRPr="00D32710" w:rsidRDefault="0019049B" w:rsidP="00B33770">
      <w:pPr>
        <w:rPr>
          <w:b/>
          <w:bCs/>
          <w:sz w:val="28"/>
          <w:szCs w:val="28"/>
        </w:rPr>
      </w:pPr>
      <w:r>
        <w:rPr>
          <w:sz w:val="28"/>
          <w:szCs w:val="28"/>
        </w:rPr>
        <w:t>Х</w:t>
      </w:r>
      <w:r w:rsidR="008F2235">
        <w:rPr>
          <w:sz w:val="28"/>
          <w:szCs w:val="28"/>
        </w:rPr>
        <w:t>ХХ</w:t>
      </w:r>
      <w:proofErr w:type="gramStart"/>
      <w:r>
        <w:rPr>
          <w:sz w:val="28"/>
          <w:szCs w:val="28"/>
          <w:lang w:val="en-US"/>
        </w:rPr>
        <w:t>III</w:t>
      </w:r>
      <w:proofErr w:type="gramEnd"/>
      <w:r w:rsidRPr="00896216">
        <w:rPr>
          <w:sz w:val="28"/>
          <w:szCs w:val="28"/>
        </w:rPr>
        <w:t xml:space="preserve">  </w:t>
      </w:r>
      <w:r w:rsidRPr="00D32710">
        <w:rPr>
          <w:sz w:val="28"/>
          <w:szCs w:val="28"/>
        </w:rPr>
        <w:t xml:space="preserve">сессия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D32710">
        <w:rPr>
          <w:sz w:val="28"/>
          <w:szCs w:val="28"/>
        </w:rPr>
        <w:t xml:space="preserve"> </w:t>
      </w:r>
      <w:r w:rsidR="008F2235">
        <w:rPr>
          <w:sz w:val="28"/>
          <w:szCs w:val="28"/>
        </w:rPr>
        <w:t xml:space="preserve">    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19049B" w:rsidRPr="00D32710" w:rsidRDefault="0019049B" w:rsidP="00B33770">
      <w:pPr>
        <w:rPr>
          <w:b/>
          <w:bCs/>
          <w:sz w:val="28"/>
          <w:szCs w:val="28"/>
        </w:rPr>
      </w:pPr>
    </w:p>
    <w:p w:rsidR="0019049B" w:rsidRPr="00D32710" w:rsidRDefault="008F2235" w:rsidP="004B3903">
      <w:pPr>
        <w:rPr>
          <w:sz w:val="28"/>
          <w:szCs w:val="28"/>
        </w:rPr>
      </w:pPr>
      <w:r>
        <w:rPr>
          <w:sz w:val="28"/>
          <w:szCs w:val="28"/>
        </w:rPr>
        <w:t>18.02.2016</w:t>
      </w:r>
      <w:r w:rsidR="0019049B">
        <w:rPr>
          <w:sz w:val="28"/>
          <w:szCs w:val="28"/>
        </w:rPr>
        <w:t xml:space="preserve"> г.</w:t>
      </w:r>
      <w:r w:rsidR="0019049B" w:rsidRPr="00D32710">
        <w:rPr>
          <w:sz w:val="28"/>
          <w:szCs w:val="28"/>
        </w:rPr>
        <w:t xml:space="preserve">                                        </w:t>
      </w:r>
      <w:r w:rsidR="0019049B">
        <w:rPr>
          <w:sz w:val="28"/>
          <w:szCs w:val="28"/>
        </w:rPr>
        <w:t xml:space="preserve">                       </w:t>
      </w:r>
      <w:r w:rsidR="0019049B" w:rsidRPr="00D32710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 xml:space="preserve">   станица  </w:t>
      </w:r>
      <w:proofErr w:type="spellStart"/>
      <w:r w:rsidR="0019049B">
        <w:rPr>
          <w:sz w:val="28"/>
          <w:szCs w:val="28"/>
        </w:rPr>
        <w:t>Вышестеблиевская</w:t>
      </w:r>
      <w:proofErr w:type="spellEnd"/>
    </w:p>
    <w:p w:rsidR="0019049B" w:rsidRPr="00D32710" w:rsidRDefault="0019049B" w:rsidP="00B33770">
      <w:pPr>
        <w:jc w:val="center"/>
        <w:rPr>
          <w:sz w:val="20"/>
          <w:szCs w:val="20"/>
        </w:rPr>
      </w:pPr>
    </w:p>
    <w:p w:rsidR="0019049B" w:rsidRPr="00D32710" w:rsidRDefault="0019049B" w:rsidP="00B33770">
      <w:pPr>
        <w:rPr>
          <w:sz w:val="28"/>
          <w:szCs w:val="28"/>
        </w:rPr>
      </w:pPr>
    </w:p>
    <w:p w:rsidR="0019049B" w:rsidRDefault="0019049B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 xml:space="preserve">Об опубликовании проекта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>
        <w:rPr>
          <w:b/>
          <w:bCs/>
          <w:sz w:val="28"/>
          <w:szCs w:val="28"/>
        </w:rPr>
        <w:t xml:space="preserve">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19049B" w:rsidRPr="0077549F" w:rsidRDefault="0019049B" w:rsidP="00DC16A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</w:t>
      </w:r>
      <w:proofErr w:type="gramStart"/>
      <w:r w:rsidRPr="0077549F">
        <w:rPr>
          <w:b/>
          <w:bCs/>
          <w:sz w:val="28"/>
          <w:szCs w:val="28"/>
        </w:rPr>
        <w:t>создании</w:t>
      </w:r>
      <w:proofErr w:type="gramEnd"/>
      <w:r w:rsidRPr="0077549F">
        <w:rPr>
          <w:b/>
          <w:bCs/>
          <w:sz w:val="28"/>
          <w:szCs w:val="28"/>
        </w:rPr>
        <w:t xml:space="preserve"> рабочей группы по учету предложений по проекту 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19049B" w:rsidRDefault="0019049B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19049B" w:rsidRDefault="0019049B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19049B" w:rsidRPr="001F79EB" w:rsidRDefault="0019049B" w:rsidP="009728AE">
      <w:pPr>
        <w:ind w:firstLine="709"/>
        <w:jc w:val="both"/>
        <w:rPr>
          <w:sz w:val="28"/>
          <w:szCs w:val="28"/>
        </w:rPr>
      </w:pPr>
      <w:proofErr w:type="gramStart"/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 w:rsidRPr="00D32710">
        <w:rPr>
          <w:color w:val="000000"/>
          <w:sz w:val="28"/>
          <w:szCs w:val="28"/>
        </w:rPr>
        <w:t xml:space="preserve"> сессии Совета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 района от 28 августа 2006 года № 60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proofErr w:type="gramEnd"/>
      <w:r>
        <w:rPr>
          <w:color w:val="000000"/>
          <w:sz w:val="28"/>
          <w:szCs w:val="28"/>
        </w:rPr>
        <w:t xml:space="preserve">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  </w:t>
      </w:r>
      <w:proofErr w:type="spellStart"/>
      <w:proofErr w:type="gramStart"/>
      <w:r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Pr="00D32710">
        <w:rPr>
          <w:color w:val="000000"/>
          <w:sz w:val="28"/>
          <w:szCs w:val="28"/>
        </w:rPr>
        <w:t xml:space="preserve"> е </w:t>
      </w:r>
      <w:proofErr w:type="spellStart"/>
      <w:r w:rsidRPr="00D32710">
        <w:rPr>
          <w:color w:val="000000"/>
          <w:sz w:val="28"/>
          <w:szCs w:val="28"/>
        </w:rPr>
        <w:t>ш</w:t>
      </w:r>
      <w:proofErr w:type="spellEnd"/>
      <w:r w:rsidRPr="00D32710">
        <w:rPr>
          <w:color w:val="000000"/>
          <w:sz w:val="28"/>
          <w:szCs w:val="28"/>
        </w:rPr>
        <w:t xml:space="preserve"> и л:</w:t>
      </w:r>
    </w:p>
    <w:p w:rsidR="0019049B" w:rsidRPr="00FF0219" w:rsidRDefault="0019049B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Официально опубликовать проект Устава </w:t>
      </w:r>
      <w:proofErr w:type="spellStart"/>
      <w:r>
        <w:rPr>
          <w:color w:val="000000"/>
          <w:spacing w:val="1"/>
          <w:sz w:val="28"/>
          <w:szCs w:val="28"/>
        </w:rPr>
        <w:t>Вышестеблиевского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 сельского поселения Темрюкского района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19049B" w:rsidRPr="003116CF" w:rsidRDefault="0019049B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>
        <w:rPr>
          <w:color w:val="000000"/>
          <w:spacing w:val="1"/>
          <w:sz w:val="28"/>
          <w:szCs w:val="28"/>
        </w:rPr>
        <w:t xml:space="preserve"> </w:t>
      </w:r>
      <w:r w:rsidRPr="003116CF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</w:t>
      </w:r>
      <w:r w:rsidRPr="003116CF">
        <w:rPr>
          <w:sz w:val="28"/>
          <w:szCs w:val="28"/>
        </w:rPr>
        <w:t xml:space="preserve"> 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>»</w:t>
      </w:r>
      <w:r w:rsidR="008F2235">
        <w:rPr>
          <w:spacing w:val="-1"/>
          <w:sz w:val="28"/>
          <w:szCs w:val="28"/>
        </w:rPr>
        <w:t xml:space="preserve"> на  9 марта</w:t>
      </w:r>
      <w:r>
        <w:rPr>
          <w:spacing w:val="-1"/>
          <w:sz w:val="28"/>
          <w:szCs w:val="28"/>
        </w:rPr>
        <w:t xml:space="preserve">  </w:t>
      </w:r>
      <w:r w:rsidRPr="003116CF">
        <w:rPr>
          <w:spacing w:val="-1"/>
          <w:sz w:val="28"/>
          <w:szCs w:val="28"/>
        </w:rPr>
        <w:t>201</w:t>
      </w:r>
      <w:r w:rsidR="008F2235">
        <w:rPr>
          <w:spacing w:val="-1"/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</w:t>
      </w:r>
      <w:r w:rsidRPr="003116CF">
        <w:rPr>
          <w:sz w:val="28"/>
          <w:szCs w:val="28"/>
        </w:rPr>
        <w:t>года.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bookmarkStart w:id="0" w:name="_GoBack"/>
      <w:bookmarkEnd w:id="0"/>
      <w:r w:rsidRPr="003116CF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2).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Утвердить и опубликовать порядок учета предложений и участия граждан в обсуждении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 xml:space="preserve"> (приложение № 3).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рабочую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группу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учету </w:t>
      </w:r>
      <w:r>
        <w:rPr>
          <w:sz w:val="28"/>
          <w:szCs w:val="28"/>
        </w:rPr>
        <w:t xml:space="preserve">   </w:t>
      </w:r>
      <w:r w:rsidRPr="003116CF">
        <w:rPr>
          <w:sz w:val="28"/>
          <w:szCs w:val="28"/>
        </w:rPr>
        <w:t xml:space="preserve">предложений по проекту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 </w:t>
      </w:r>
      <w:r w:rsidRPr="003116CF">
        <w:rPr>
          <w:sz w:val="28"/>
          <w:szCs w:val="28"/>
        </w:rPr>
        <w:t>(приложение № 4).</w:t>
      </w:r>
    </w:p>
    <w:p w:rsidR="0019049B" w:rsidRDefault="0019049B" w:rsidP="001F79E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lastRenderedPageBreak/>
        <w:t>6. </w:t>
      </w:r>
      <w:proofErr w:type="gramStart"/>
      <w:r w:rsidRPr="003116CF">
        <w:rPr>
          <w:sz w:val="28"/>
          <w:szCs w:val="28"/>
        </w:rPr>
        <w:t>Контроль за</w:t>
      </w:r>
      <w:proofErr w:type="gramEnd"/>
      <w:r w:rsidRPr="003116CF">
        <w:rPr>
          <w:sz w:val="28"/>
          <w:szCs w:val="28"/>
        </w:rPr>
        <w:t xml:space="preserve"> выполнением настоящего решения возложить на заместителя главы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(Н.Д. Шевченко) </w:t>
      </w:r>
      <w:r w:rsidRPr="003116CF">
        <w:rPr>
          <w:sz w:val="28"/>
          <w:szCs w:val="28"/>
        </w:rPr>
        <w:t xml:space="preserve">и постоянную комиссию 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 xml:space="preserve"> обеспечения законности, правопорядка, охраны прав и свобод граждан, развития местного самоуправления </w:t>
      </w:r>
      <w:r w:rsidRPr="003116CF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М.П. </w:t>
      </w:r>
      <w:proofErr w:type="spellStart"/>
      <w:r>
        <w:rPr>
          <w:sz w:val="28"/>
          <w:szCs w:val="28"/>
        </w:rPr>
        <w:t>Кулько</w:t>
      </w:r>
      <w:proofErr w:type="spellEnd"/>
      <w:r w:rsidRPr="003116CF">
        <w:rPr>
          <w:sz w:val="28"/>
          <w:szCs w:val="28"/>
        </w:rPr>
        <w:t xml:space="preserve">). 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proofErr w:type="gramStart"/>
      <w:r>
        <w:rPr>
          <w:color w:val="000000"/>
          <w:spacing w:val="1"/>
          <w:sz w:val="28"/>
          <w:szCs w:val="28"/>
        </w:rPr>
        <w:t xml:space="preserve">Официально опубликовать решение Совета </w:t>
      </w:r>
      <w:proofErr w:type="spellStart"/>
      <w:r>
        <w:rPr>
          <w:color w:val="000000"/>
          <w:spacing w:val="1"/>
          <w:sz w:val="28"/>
          <w:szCs w:val="28"/>
        </w:rPr>
        <w:t>Вышестеблиевского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 сельского поселения Темрюкский район </w:t>
      </w:r>
      <w:r w:rsidRPr="001F79EB">
        <w:rPr>
          <w:color w:val="000000"/>
          <w:spacing w:val="1"/>
          <w:sz w:val="28"/>
          <w:szCs w:val="28"/>
        </w:rPr>
        <w:t>«</w:t>
      </w:r>
      <w:r w:rsidRPr="001F79EB">
        <w:rPr>
          <w:sz w:val="28"/>
          <w:szCs w:val="28"/>
        </w:rPr>
        <w:t xml:space="preserve">Об опубликовании проекта Устава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 </w:t>
      </w:r>
      <w:r w:rsidRPr="001F79EB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F79EB">
        <w:rPr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</w:t>
      </w:r>
      <w:r>
        <w:rPr>
          <w:sz w:val="28"/>
          <w:szCs w:val="28"/>
        </w:rPr>
        <w:t xml:space="preserve">дан в обсуждении проекта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 Темрюкского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F79EB">
        <w:rPr>
          <w:sz w:val="28"/>
          <w:szCs w:val="28"/>
        </w:rPr>
        <w:t xml:space="preserve">, создании рабочей группы по учету предложений по проекту Устава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proofErr w:type="gramEnd"/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».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3116CF">
        <w:rPr>
          <w:sz w:val="28"/>
          <w:szCs w:val="28"/>
        </w:rPr>
        <w:t xml:space="preserve">Настоящее   решение   вступает   в   силу   </w:t>
      </w:r>
      <w:r w:rsidR="00FA59B5">
        <w:rPr>
          <w:sz w:val="28"/>
          <w:szCs w:val="28"/>
        </w:rPr>
        <w:t>после</w:t>
      </w:r>
      <w:r w:rsidRPr="003116CF">
        <w:rPr>
          <w:sz w:val="28"/>
          <w:szCs w:val="28"/>
        </w:rPr>
        <w:t xml:space="preserve">   официального опубликования.</w:t>
      </w:r>
    </w:p>
    <w:p w:rsidR="0019049B" w:rsidRDefault="0019049B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9049B" w:rsidRDefault="0019049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19049B" w:rsidRDefault="0019049B" w:rsidP="00747D9A">
            <w:pPr>
              <w:ind w:left="180" w:hanging="18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</w:p>
          <w:p w:rsidR="0019049B" w:rsidRPr="007C0E42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П.К. </w:t>
            </w:r>
            <w:proofErr w:type="spellStart"/>
            <w:r>
              <w:rPr>
                <w:sz w:val="28"/>
                <w:szCs w:val="28"/>
              </w:rPr>
              <w:t>Хаджиди</w:t>
            </w:r>
            <w:proofErr w:type="spellEnd"/>
          </w:p>
          <w:p w:rsidR="0019049B" w:rsidRPr="007C0E42" w:rsidRDefault="0019049B" w:rsidP="00630F53">
            <w:pPr>
              <w:ind w:left="180"/>
              <w:rPr>
                <w:sz w:val="16"/>
                <w:szCs w:val="16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8F2235">
              <w:rPr>
                <w:sz w:val="28"/>
                <w:szCs w:val="28"/>
              </w:rPr>
              <w:t xml:space="preserve">18 » февраля </w:t>
            </w:r>
            <w:r w:rsidRPr="007C0E42">
              <w:rPr>
                <w:sz w:val="28"/>
                <w:szCs w:val="28"/>
              </w:rPr>
              <w:t xml:space="preserve"> 201</w:t>
            </w:r>
            <w:r w:rsidR="008F223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 сельского поселения</w:t>
            </w:r>
          </w:p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___________И.И. </w:t>
            </w:r>
            <w:proofErr w:type="spellStart"/>
            <w:r>
              <w:rPr>
                <w:sz w:val="28"/>
                <w:szCs w:val="28"/>
              </w:rPr>
              <w:t>Пелипенко</w:t>
            </w:r>
            <w:proofErr w:type="spellEnd"/>
          </w:p>
          <w:p w:rsidR="0019049B" w:rsidRPr="007C0E42" w:rsidRDefault="0019049B" w:rsidP="00630F53">
            <w:pPr>
              <w:ind w:left="435"/>
              <w:rPr>
                <w:sz w:val="16"/>
                <w:szCs w:val="16"/>
              </w:rPr>
            </w:pPr>
          </w:p>
          <w:p w:rsidR="0019049B" w:rsidRPr="007C0E42" w:rsidRDefault="008F2235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18 » февраля </w:t>
            </w:r>
            <w:r w:rsidR="0019049B"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="0019049B"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19049B" w:rsidRDefault="0019049B" w:rsidP="0029749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049B" w:rsidRDefault="0019049B" w:rsidP="0029749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9728AE">
      <w:headerReference w:type="even" r:id="rId8"/>
      <w:headerReference w:type="default" r:id="rId9"/>
      <w:pgSz w:w="11906" w:h="16838"/>
      <w:pgMar w:top="1134" w:right="566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49B" w:rsidRDefault="0019049B">
      <w:r>
        <w:separator/>
      </w:r>
    </w:p>
  </w:endnote>
  <w:endnote w:type="continuationSeparator" w:id="1">
    <w:p w:rsidR="0019049B" w:rsidRDefault="00190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49B" w:rsidRDefault="0019049B">
      <w:r>
        <w:separator/>
      </w:r>
    </w:p>
  </w:footnote>
  <w:footnote w:type="continuationSeparator" w:id="1">
    <w:p w:rsidR="0019049B" w:rsidRDefault="00190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9B" w:rsidRDefault="0019049B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9B" w:rsidRDefault="003258D1">
    <w:pPr>
      <w:pStyle w:val="a8"/>
      <w:jc w:val="center"/>
    </w:pPr>
    <w:fldSimple w:instr="PAGE   \* MERGEFORMAT">
      <w:r w:rsidR="0019049B">
        <w:rPr>
          <w:noProof/>
        </w:rPr>
        <w:t>3</w:t>
      </w:r>
    </w:fldSimple>
  </w:p>
  <w:p w:rsidR="0019049B" w:rsidRDefault="0019049B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A766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32D7"/>
    <w:rsid w:val="00134C7A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53E7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D2C5C"/>
    <w:rsid w:val="002E0D06"/>
    <w:rsid w:val="002E6597"/>
    <w:rsid w:val="002F154C"/>
    <w:rsid w:val="002F1FF3"/>
    <w:rsid w:val="002F2AAD"/>
    <w:rsid w:val="002F34F0"/>
    <w:rsid w:val="00303AB0"/>
    <w:rsid w:val="00307D19"/>
    <w:rsid w:val="003116CF"/>
    <w:rsid w:val="00313B91"/>
    <w:rsid w:val="0032221F"/>
    <w:rsid w:val="0032396C"/>
    <w:rsid w:val="003258D1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98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F45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3EA6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96216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6E29"/>
    <w:rsid w:val="008E0DFE"/>
    <w:rsid w:val="008E14A0"/>
    <w:rsid w:val="008E3042"/>
    <w:rsid w:val="008E7476"/>
    <w:rsid w:val="008F0057"/>
    <w:rsid w:val="008F223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3B60"/>
    <w:rsid w:val="009C6B4F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A1E6B"/>
    <w:rsid w:val="00BB7113"/>
    <w:rsid w:val="00BC2FCC"/>
    <w:rsid w:val="00BD566E"/>
    <w:rsid w:val="00BD7B6D"/>
    <w:rsid w:val="00BF0B3C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31C3D"/>
    <w:rsid w:val="00C36564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1671F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9B5"/>
    <w:rsid w:val="00FB1617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2</Pages>
  <Words>378</Words>
  <Characters>3081</Characters>
  <Application>Microsoft Office Word</Application>
  <DocSecurity>0</DocSecurity>
  <Lines>25</Lines>
  <Paragraphs>6</Paragraphs>
  <ScaleCrop>false</ScaleCrop>
  <Company>SPecialiST RePack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205</cp:revision>
  <cp:lastPrinted>2015-05-27T07:43:00Z</cp:lastPrinted>
  <dcterms:created xsi:type="dcterms:W3CDTF">2012-04-20T11:19:00Z</dcterms:created>
  <dcterms:modified xsi:type="dcterms:W3CDTF">2016-01-29T13:26:00Z</dcterms:modified>
</cp:coreProperties>
</file>