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DE" w:rsidRDefault="000C04DE" w:rsidP="009D5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04DE" w:rsidRDefault="000C04DE" w:rsidP="000C04DE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DE" w:rsidRPr="000C04DE" w:rsidRDefault="000C04DE" w:rsidP="000C04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0C04DE" w:rsidRPr="000C04DE" w:rsidRDefault="000C04DE" w:rsidP="000C04DE">
      <w:pPr>
        <w:spacing w:after="0" w:line="240" w:lineRule="atLeast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0C04DE" w:rsidRPr="000C04DE" w:rsidRDefault="000C04DE" w:rsidP="000C04DE">
      <w:pPr>
        <w:spacing w:after="0" w:line="240" w:lineRule="atLeast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DE" w:rsidRPr="000C04DE" w:rsidRDefault="000C04DE" w:rsidP="000C04D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C04DE" w:rsidRPr="000C04DE" w:rsidRDefault="000C04DE" w:rsidP="000C04DE">
      <w:pPr>
        <w:spacing w:after="0" w:line="240" w:lineRule="atLeast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DE" w:rsidRPr="000C04DE" w:rsidRDefault="000C04DE" w:rsidP="000C04DE">
      <w:pPr>
        <w:tabs>
          <w:tab w:val="left" w:pos="4500"/>
          <w:tab w:val="left" w:pos="5400"/>
        </w:tabs>
        <w:spacing w:after="0" w:line="240" w:lineRule="atLeast"/>
        <w:ind w:left="-540" w:right="-81"/>
        <w:jc w:val="both"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CA0EE0">
        <w:rPr>
          <w:rFonts w:ascii="Times New Roman" w:hAnsi="Times New Roman" w:cs="Times New Roman"/>
          <w:sz w:val="28"/>
          <w:szCs w:val="28"/>
        </w:rPr>
        <w:t xml:space="preserve"> 15.11.2017  </w:t>
      </w:r>
      <w:r w:rsidRPr="000C0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04DE">
        <w:rPr>
          <w:rFonts w:ascii="Times New Roman" w:hAnsi="Times New Roman" w:cs="Times New Roman"/>
          <w:sz w:val="28"/>
          <w:szCs w:val="28"/>
        </w:rPr>
        <w:t xml:space="preserve">№ </w:t>
      </w:r>
      <w:r w:rsidR="00CA0EE0">
        <w:rPr>
          <w:rFonts w:ascii="Times New Roman" w:hAnsi="Times New Roman" w:cs="Times New Roman"/>
          <w:sz w:val="28"/>
          <w:szCs w:val="28"/>
        </w:rPr>
        <w:t>188</w:t>
      </w:r>
    </w:p>
    <w:p w:rsidR="000C04DE" w:rsidRDefault="000C04DE" w:rsidP="000C04D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4DE">
        <w:rPr>
          <w:rFonts w:ascii="Times New Roman" w:hAnsi="Times New Roman" w:cs="Times New Roman"/>
          <w:sz w:val="28"/>
        </w:rPr>
        <w:t xml:space="preserve">станица </w:t>
      </w:r>
      <w:proofErr w:type="spellStart"/>
      <w:r w:rsidRPr="000C04DE">
        <w:rPr>
          <w:rFonts w:ascii="Times New Roman" w:hAnsi="Times New Roman" w:cs="Times New Roman"/>
          <w:sz w:val="28"/>
        </w:rPr>
        <w:t>Вышестеблиевская</w:t>
      </w:r>
      <w:proofErr w:type="spellEnd"/>
    </w:p>
    <w:p w:rsidR="000C04DE" w:rsidRDefault="000C04DE" w:rsidP="009D5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D8C" w:rsidRPr="009D5D8C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D8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  <w:r w:rsidR="009D5D8C" w:rsidRPr="009D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D8C">
        <w:rPr>
          <w:rFonts w:ascii="Times New Roman" w:hAnsi="Times New Roman" w:cs="Times New Roman"/>
          <w:b/>
          <w:bCs/>
          <w:sz w:val="28"/>
          <w:szCs w:val="28"/>
        </w:rPr>
        <w:t xml:space="preserve">инвентаризации мест </w:t>
      </w:r>
      <w:r w:rsidRPr="009D5D8C">
        <w:rPr>
          <w:rFonts w:ascii="Times New Roman" w:hAnsi="Times New Roman" w:cs="Times New Roman"/>
          <w:b/>
          <w:bCs/>
          <w:sz w:val="28"/>
          <w:szCs w:val="28"/>
        </w:rPr>
        <w:t>захоронений,</w:t>
      </w:r>
      <w:r w:rsidR="009D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5D8C">
        <w:rPr>
          <w:rFonts w:ascii="Times New Roman" w:hAnsi="Times New Roman" w:cs="Times New Roman"/>
          <w:b/>
          <w:bCs/>
          <w:sz w:val="28"/>
          <w:szCs w:val="28"/>
        </w:rPr>
        <w:t>произведенных на муниципальных</w:t>
      </w:r>
      <w:r w:rsidR="009D5D8C" w:rsidRPr="009D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5D8C">
        <w:rPr>
          <w:rFonts w:ascii="Times New Roman" w:hAnsi="Times New Roman" w:cs="Times New Roman"/>
          <w:b/>
          <w:bCs/>
          <w:sz w:val="28"/>
          <w:szCs w:val="28"/>
        </w:rPr>
        <w:t>кладбищах</w:t>
      </w:r>
    </w:p>
    <w:p w:rsidR="006C1A57" w:rsidRPr="009D5D8C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5D8C">
        <w:rPr>
          <w:rFonts w:ascii="Times New Roman" w:hAnsi="Times New Roman" w:cs="Times New Roman"/>
          <w:b/>
          <w:bCs/>
          <w:sz w:val="28"/>
          <w:szCs w:val="28"/>
        </w:rPr>
        <w:t>Вышестеблиевского</w:t>
      </w:r>
      <w:proofErr w:type="spellEnd"/>
      <w:r w:rsidR="009D5D8C" w:rsidRPr="009D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5D8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9D5D8C" w:rsidRPr="009D5D8C" w:rsidRDefault="009D5D8C" w:rsidP="009D5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D8C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6C1A57" w:rsidRPr="009D5D8C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A57" w:rsidRPr="006C1A57" w:rsidRDefault="006C1A57" w:rsidP="00597B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 №8-ФЗ «О погребении и похоронном деле», от 6 октября 2003 года №</w:t>
      </w:r>
      <w:r w:rsidR="00597BA2">
        <w:rPr>
          <w:rFonts w:ascii="Times New Roman" w:hAnsi="Times New Roman" w:cs="Times New Roman"/>
          <w:sz w:val="28"/>
          <w:szCs w:val="28"/>
        </w:rPr>
        <w:t xml:space="preserve"> </w:t>
      </w:r>
      <w:r w:rsidRPr="006C1A5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целью установления порядка проведения инвентаризации мест захоронений и недопущения нарушений порядка захоронений, произведенных на муниципальных кладбищах,</w:t>
      </w:r>
      <w:r w:rsidR="00597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7BA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97BA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97BA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97BA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C1A57" w:rsidRP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1. Утвердить Порядок проведения инвентаризации мест захоронений, произведе</w:t>
      </w:r>
      <w:r>
        <w:rPr>
          <w:rFonts w:ascii="Times New Roman" w:hAnsi="Times New Roman" w:cs="Times New Roman"/>
          <w:sz w:val="28"/>
          <w:szCs w:val="28"/>
        </w:rPr>
        <w:t>нных на муниципальных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клад</w:t>
      </w:r>
      <w:r>
        <w:rPr>
          <w:rFonts w:ascii="Times New Roman" w:hAnsi="Times New Roman" w:cs="Times New Roman"/>
          <w:sz w:val="28"/>
          <w:szCs w:val="28"/>
        </w:rPr>
        <w:t xml:space="preserve">бищах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A669F">
        <w:rPr>
          <w:rFonts w:ascii="Times New Roman" w:hAnsi="Times New Roman" w:cs="Times New Roman"/>
          <w:sz w:val="28"/>
          <w:szCs w:val="28"/>
        </w:rPr>
        <w:t xml:space="preserve"> </w:t>
      </w:r>
      <w:r w:rsidRPr="006C1A57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6C1A57" w:rsidRP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2. Создать комиссию по проведению инвентаризации мест захоронений, произве</w:t>
      </w:r>
      <w:r>
        <w:rPr>
          <w:rFonts w:ascii="Times New Roman" w:hAnsi="Times New Roman" w:cs="Times New Roman"/>
          <w:sz w:val="28"/>
          <w:szCs w:val="28"/>
        </w:rPr>
        <w:t xml:space="preserve">денных на муниципальных кладбищах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1A57">
        <w:rPr>
          <w:rFonts w:ascii="Times New Roman" w:hAnsi="Times New Roman" w:cs="Times New Roman"/>
          <w:sz w:val="28"/>
          <w:szCs w:val="28"/>
        </w:rPr>
        <w:t xml:space="preserve">, утвердить ее состав (Приложение № 2). </w:t>
      </w:r>
    </w:p>
    <w:p w:rsidR="006C1A57" w:rsidRP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3. Утвердить Положение о комиссии по проведению инвентаризации мест захоронений, про</w:t>
      </w:r>
      <w:r>
        <w:rPr>
          <w:rFonts w:ascii="Times New Roman" w:hAnsi="Times New Roman" w:cs="Times New Roman"/>
          <w:sz w:val="28"/>
          <w:szCs w:val="28"/>
        </w:rPr>
        <w:t xml:space="preserve">изведенных на муниципальных кладбищах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1A57">
        <w:rPr>
          <w:rFonts w:ascii="Times New Roman" w:hAnsi="Times New Roman" w:cs="Times New Roman"/>
          <w:sz w:val="28"/>
          <w:szCs w:val="28"/>
        </w:rPr>
        <w:t xml:space="preserve"> (Приложение № 3). </w:t>
      </w:r>
    </w:p>
    <w:p w:rsidR="006C1A57" w:rsidRPr="006C1A57" w:rsidRDefault="001A77B1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6C1A57" w:rsidRPr="006C1A57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5. Настоящее постано</w:t>
      </w:r>
      <w:r w:rsidR="001C516A">
        <w:rPr>
          <w:rFonts w:ascii="Times New Roman" w:hAnsi="Times New Roman" w:cs="Times New Roman"/>
          <w:sz w:val="28"/>
          <w:szCs w:val="28"/>
        </w:rPr>
        <w:t>вление вступает в силу со дня его</w:t>
      </w:r>
      <w:r w:rsidR="003A3BA6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Pr="006C1A57">
        <w:rPr>
          <w:rFonts w:ascii="Times New Roman" w:hAnsi="Times New Roman" w:cs="Times New Roman"/>
          <w:sz w:val="28"/>
          <w:szCs w:val="28"/>
        </w:rPr>
        <w:t>.</w:t>
      </w:r>
    </w:p>
    <w:p w:rsidR="00597BA2" w:rsidRDefault="00597BA2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BA2" w:rsidRPr="006C1A57" w:rsidRDefault="00597BA2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П.К.Хаджиди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8C" w:rsidRDefault="009D5D8C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A42" w:rsidRPr="006C1A57" w:rsidRDefault="00DD5A42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955E93" w:rsidP="00955E93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CA0E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55E93" w:rsidRPr="006C1A57" w:rsidRDefault="00955E93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5E93" w:rsidRDefault="00955E93" w:rsidP="00955E93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УТВЕРЖДЕН</w:t>
      </w:r>
    </w:p>
    <w:p w:rsidR="006C1A57" w:rsidRPr="006C1A57" w:rsidRDefault="00955E93" w:rsidP="00955E93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постановлением администрации</w:t>
      </w:r>
    </w:p>
    <w:p w:rsidR="006C1A57" w:rsidRPr="006C1A57" w:rsidRDefault="00955E93" w:rsidP="00955E93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6C1A57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C1A57" w:rsidRPr="006C1A57" w:rsidRDefault="00955E93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A57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</w:p>
    <w:p w:rsidR="006C1A57" w:rsidRPr="006C1A57" w:rsidRDefault="00955E93" w:rsidP="00955E93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от </w:t>
      </w:r>
      <w:r w:rsidR="003E05E6">
        <w:rPr>
          <w:rFonts w:ascii="Times New Roman" w:hAnsi="Times New Roman" w:cs="Times New Roman"/>
          <w:sz w:val="28"/>
          <w:szCs w:val="28"/>
        </w:rPr>
        <w:t xml:space="preserve"> 15.11.2017 г. № 188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7">
        <w:rPr>
          <w:rFonts w:ascii="Times New Roman" w:hAnsi="Times New Roman" w:cs="Times New Roman"/>
          <w:b/>
          <w:sz w:val="28"/>
          <w:szCs w:val="28"/>
        </w:rPr>
        <w:t>проведения инвентаризации мест захоронений</w:t>
      </w:r>
      <w:r>
        <w:rPr>
          <w:rFonts w:ascii="Times New Roman" w:hAnsi="Times New Roman" w:cs="Times New Roman"/>
          <w:b/>
          <w:sz w:val="28"/>
          <w:szCs w:val="28"/>
        </w:rPr>
        <w:t>, произведенных на муниципальных</w:t>
      </w:r>
      <w:r w:rsidRPr="006C1A57">
        <w:rPr>
          <w:rFonts w:ascii="Times New Roman" w:hAnsi="Times New Roman" w:cs="Times New Roman"/>
          <w:b/>
          <w:sz w:val="28"/>
          <w:szCs w:val="28"/>
        </w:rPr>
        <w:t xml:space="preserve"> кладб</w:t>
      </w:r>
      <w:r>
        <w:rPr>
          <w:rFonts w:ascii="Times New Roman" w:hAnsi="Times New Roman" w:cs="Times New Roman"/>
          <w:b/>
          <w:sz w:val="28"/>
          <w:szCs w:val="28"/>
        </w:rPr>
        <w:t xml:space="preserve">ищах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Настоящий порядок разработан в соответствии с Федеральным законом от 12 января 1996 года №8-ФЗ «О погребении и похоронном деле», Федеральным законом от 6 октября 2003 года №131-ФЗ «Об общих принципах организации местного самоуправления в Российской Федерации».     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</w:t>
      </w:r>
      <w:r w:rsidR="004D5BC4">
        <w:rPr>
          <w:rFonts w:ascii="Times New Roman" w:hAnsi="Times New Roman" w:cs="Times New Roman"/>
          <w:sz w:val="28"/>
          <w:szCs w:val="28"/>
        </w:rPr>
        <w:t xml:space="preserve">   Порядок регулирует действия а</w:t>
      </w:r>
      <w:r w:rsidRPr="006C1A57">
        <w:rPr>
          <w:rFonts w:ascii="Times New Roman" w:hAnsi="Times New Roman" w:cs="Times New Roman"/>
          <w:sz w:val="28"/>
          <w:szCs w:val="28"/>
        </w:rPr>
        <w:t>дминистр</w:t>
      </w:r>
      <w:r w:rsidR="004D5BC4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4D5BC4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4D5BC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и привлеченных лиц, при проведении инвентаризации мест захоронений и недопущения нарушений порядка захоронений</w:t>
      </w:r>
      <w:r w:rsidR="004D5BC4">
        <w:rPr>
          <w:rFonts w:ascii="Times New Roman" w:hAnsi="Times New Roman" w:cs="Times New Roman"/>
          <w:sz w:val="28"/>
          <w:szCs w:val="28"/>
        </w:rPr>
        <w:t xml:space="preserve">, произведенных на муниципальных кладбищах </w:t>
      </w:r>
      <w:proofErr w:type="spellStart"/>
      <w:r w:rsidR="004D5BC4">
        <w:rPr>
          <w:rFonts w:ascii="Times New Roman" w:hAnsi="Times New Roman" w:cs="Times New Roman"/>
          <w:sz w:val="28"/>
          <w:szCs w:val="28"/>
        </w:rPr>
        <w:t>Вышесте</w:t>
      </w:r>
      <w:r w:rsidR="00CE7407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CE7407">
        <w:rPr>
          <w:rFonts w:ascii="Times New Roman" w:hAnsi="Times New Roman" w:cs="Times New Roman"/>
          <w:sz w:val="28"/>
          <w:szCs w:val="28"/>
        </w:rPr>
        <w:t xml:space="preserve"> сельского поселения Т</w:t>
      </w:r>
      <w:r w:rsidR="004D5BC4">
        <w:rPr>
          <w:rFonts w:ascii="Times New Roman" w:hAnsi="Times New Roman" w:cs="Times New Roman"/>
          <w:sz w:val="28"/>
          <w:szCs w:val="28"/>
        </w:rPr>
        <w:t>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и порядок оформления результатов инвентаризации. Настоящий Порядок регулирует действия по производству технической инвентаризации кладбища.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DD5A42">
      <w:pPr>
        <w:pStyle w:val="a3"/>
        <w:widowControl w:val="0"/>
        <w:tabs>
          <w:tab w:val="left" w:pos="750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1A57">
        <w:rPr>
          <w:sz w:val="28"/>
          <w:szCs w:val="28"/>
        </w:rPr>
        <w:t>1.Общие положения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1.1. Инвентаризация мест захоронений, производится на муниципальн</w:t>
      </w:r>
      <w:r w:rsidR="004D5BC4">
        <w:rPr>
          <w:rFonts w:ascii="Times New Roman" w:hAnsi="Times New Roman" w:cs="Times New Roman"/>
          <w:sz w:val="28"/>
          <w:szCs w:val="28"/>
        </w:rPr>
        <w:t>ых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4D5BC4">
        <w:rPr>
          <w:rFonts w:ascii="Times New Roman" w:hAnsi="Times New Roman" w:cs="Times New Roman"/>
          <w:sz w:val="28"/>
          <w:szCs w:val="28"/>
        </w:rPr>
        <w:t>ах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в следующих целях: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планирование территории кладбища;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сбор информации об установленных на территории кладбища надгробных сооружениях и ограждениях мест захоронений;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-систематизация данных о местах захоронения из различных источников;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выявление преступлений и правонарушений, совершенных в сфере похоронного дела.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1.2. Решение о проведении инвентаризации мест захоронений, про</w:t>
      </w:r>
      <w:r w:rsidR="004D5BC4">
        <w:rPr>
          <w:rFonts w:ascii="Times New Roman" w:hAnsi="Times New Roman" w:cs="Times New Roman"/>
          <w:sz w:val="28"/>
          <w:szCs w:val="28"/>
        </w:rPr>
        <w:t>изведенных на муниципальных кладбищах</w:t>
      </w:r>
      <w:r w:rsidRPr="006C1A57">
        <w:rPr>
          <w:rFonts w:ascii="Times New Roman" w:hAnsi="Times New Roman" w:cs="Times New Roman"/>
          <w:sz w:val="28"/>
          <w:szCs w:val="28"/>
        </w:rPr>
        <w:t>, при</w:t>
      </w:r>
      <w:r w:rsidR="004D5BC4">
        <w:rPr>
          <w:rFonts w:ascii="Times New Roman" w:hAnsi="Times New Roman" w:cs="Times New Roman"/>
          <w:sz w:val="28"/>
          <w:szCs w:val="28"/>
        </w:rPr>
        <w:t>нимается в форме постановления а</w:t>
      </w:r>
      <w:r w:rsidRPr="006C1A57">
        <w:rPr>
          <w:rFonts w:ascii="Times New Roman" w:hAnsi="Times New Roman" w:cs="Times New Roman"/>
          <w:sz w:val="28"/>
          <w:szCs w:val="28"/>
        </w:rPr>
        <w:t>дминистр</w:t>
      </w:r>
      <w:r w:rsidR="004D5BC4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4D5BC4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4D5BC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не позднее, чем за один месяц до предполагаемой даты проведения работ по инвентаризации.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1.3. Инвентаризация мест захоронений, про</w:t>
      </w:r>
      <w:r w:rsidR="004D5BC4">
        <w:rPr>
          <w:rFonts w:ascii="Times New Roman" w:hAnsi="Times New Roman" w:cs="Times New Roman"/>
          <w:sz w:val="28"/>
          <w:szCs w:val="28"/>
        </w:rPr>
        <w:t>изведенных на муниципальных кладбищах</w:t>
      </w:r>
      <w:r w:rsidRPr="006C1A57">
        <w:rPr>
          <w:rFonts w:ascii="Times New Roman" w:hAnsi="Times New Roman" w:cs="Times New Roman"/>
          <w:sz w:val="28"/>
          <w:szCs w:val="28"/>
        </w:rPr>
        <w:t>, проводится не реже одного раза в три года и не чаще одного раза в год.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1.4. Работы по инвентаризации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мест захоронений</w:t>
      </w:r>
      <w:r w:rsidR="004D5BC4">
        <w:rPr>
          <w:rFonts w:ascii="Times New Roman" w:hAnsi="Times New Roman" w:cs="Times New Roman"/>
          <w:sz w:val="28"/>
          <w:szCs w:val="28"/>
        </w:rPr>
        <w:t>, произведенных на муниципальных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клад</w:t>
      </w:r>
      <w:r w:rsidR="004D5BC4">
        <w:rPr>
          <w:rFonts w:ascii="Times New Roman" w:hAnsi="Times New Roman" w:cs="Times New Roman"/>
          <w:sz w:val="28"/>
          <w:szCs w:val="28"/>
        </w:rPr>
        <w:t>бищах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проводятся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комиссией, утвержденной данным постановлением, с целью: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учета всех захоронений, могил;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- определения состояния могил и/или надмогильных сооружений (надгробий);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восстановления сведений утерянных, утраченных книг регистрации захоронений (сведений о погребенном, месте погребения);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выявления бесхозных, а также брошенных, неухоженных захоронений;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принятия решения о возможности использования бесхозяйного земельного участка для захоронения на общих основаниях.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1.5. Информация о количестве предоставленных и свободных мест захоронений, полученная в результате инвентаризации мест захоронений</w:t>
      </w:r>
      <w:r w:rsidR="00CE7407">
        <w:rPr>
          <w:rFonts w:ascii="Times New Roman" w:hAnsi="Times New Roman" w:cs="Times New Roman"/>
          <w:sz w:val="28"/>
          <w:szCs w:val="28"/>
        </w:rPr>
        <w:t xml:space="preserve">, произведенных на муниципальных кладбищах </w:t>
      </w:r>
      <w:proofErr w:type="spellStart"/>
      <w:r w:rsidR="00CE7407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CE740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и выявление преступлений и правонарушений, совершенных в сфере похоронного дела, является общедоступной.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pStyle w:val="a3"/>
        <w:ind w:left="0"/>
        <w:jc w:val="both"/>
        <w:rPr>
          <w:sz w:val="28"/>
          <w:szCs w:val="28"/>
        </w:rPr>
      </w:pPr>
      <w:r w:rsidRPr="006C1A57">
        <w:rPr>
          <w:sz w:val="28"/>
          <w:szCs w:val="28"/>
        </w:rPr>
        <w:t>2.Порядок принятия решений о проведении инвентаризации</w:t>
      </w:r>
    </w:p>
    <w:p w:rsidR="006C1A57" w:rsidRPr="006C1A57" w:rsidRDefault="006C1A57" w:rsidP="009D5D8C">
      <w:pPr>
        <w:pStyle w:val="a3"/>
        <w:ind w:left="0"/>
        <w:jc w:val="both"/>
        <w:rPr>
          <w:sz w:val="28"/>
          <w:szCs w:val="28"/>
        </w:rPr>
      </w:pPr>
      <w:r w:rsidRPr="006C1A57">
        <w:rPr>
          <w:sz w:val="28"/>
          <w:szCs w:val="28"/>
        </w:rPr>
        <w:t xml:space="preserve">                                     мест захоронений</w:t>
      </w:r>
    </w:p>
    <w:p w:rsidR="006C1A57" w:rsidRPr="006C1A57" w:rsidRDefault="006C1A57" w:rsidP="009D5D8C">
      <w:pPr>
        <w:pStyle w:val="a3"/>
        <w:ind w:left="0"/>
        <w:jc w:val="both"/>
        <w:rPr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2.1.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Решение, о проведении инвентаризации мест захоронений, принимается в связи с истечением срока, предусмотренного пунктом 1.3. настоящего порядка,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панировки, связанного с изменением границ кладбища и выявление преступлений и правонарушений, совершенных в сфере похоронного дела.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2.2.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2.3. Ответственность за своевременность подготовки проектов решений о проведении инвентаризации мест захоронений</w:t>
      </w:r>
      <w:r w:rsidR="00E61FAF">
        <w:rPr>
          <w:rFonts w:ascii="Times New Roman" w:hAnsi="Times New Roman" w:cs="Times New Roman"/>
          <w:sz w:val="28"/>
          <w:szCs w:val="28"/>
        </w:rPr>
        <w:t xml:space="preserve"> возлагается на заместителя главы </w:t>
      </w:r>
      <w:proofErr w:type="spellStart"/>
      <w:r w:rsidR="00E61FAF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61FA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>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2.4. Решение о проведении инвентаризации мест захоронений должно содержать: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цель проведения инвентаризации и причину ее проведения;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захоронений;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дата начала и окончание работ по инвентаризации мест захоронений.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3. Общие правила проведения инвентаризации захоронений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3.1. При проведении инвентаризации захоронений комиссией по проведению инвентаризации мест захоронений</w:t>
      </w:r>
      <w:r w:rsidR="00DE1FD2">
        <w:rPr>
          <w:rFonts w:ascii="Times New Roman" w:hAnsi="Times New Roman" w:cs="Times New Roman"/>
          <w:sz w:val="28"/>
          <w:szCs w:val="28"/>
        </w:rPr>
        <w:t>, произведенных на муниципальных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клад</w:t>
      </w:r>
      <w:r w:rsidR="00DE1FD2">
        <w:rPr>
          <w:rFonts w:ascii="Times New Roman" w:hAnsi="Times New Roman" w:cs="Times New Roman"/>
          <w:sz w:val="28"/>
          <w:szCs w:val="28"/>
        </w:rPr>
        <w:t xml:space="preserve">бищах </w:t>
      </w:r>
      <w:proofErr w:type="spellStart"/>
      <w:r w:rsidR="00DE1FD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DE1FD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(далее -  инвентаризационная комиссия) заполняется форма, приведенная в приложении № 1  к настоящему Порядку.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 xml:space="preserve">             3.2. До начала проведения инвентаризации захоронений на соответствующем кладбище инвентаризационной комиссии надлежит: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получить сведения о последних (на момент проведения инвентаризации) захоронениях на соответствующем кладбище.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3.3. Сведения о фактическом наличии захоронений на проверяемом кладбище записываются в инвентаризационные описи (приложение № 2 к Порядку) не менее чем в двух экземплярах.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3.5. Инвентаризационные описи можно заполнить от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как чернилами, так и шариковой ручкой или с использованием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3.6.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3.7.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3.8. Не допускается вносить в инвентаризационные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описи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3.9. Инвентаризационные описи подписывают председатель и члены инвентаризационной комиссии.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3.10. При выявлении нарушений порядка захоронения, по которым отсутствуют или указаны неправильные данные в книге регистрации захоронений (захоронений урн с прахом), комиссия должна включить в опись данные установленные в ходе проведения инвентаризации.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4. Инвентаризация захоронений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4.2.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В данном случае в инвентаризационной описи в графе «Номер захоронения, указанный на регистрационном знаке захоронения» ставится прочерк «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>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4.3.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- ».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Иные графы инвентаризационной описи заполняются исходя из наличия имеющейся информации о захоронении.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4.4.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 прочерк «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4.5. Инвентаризация захоронений производится по видам мест захоронений (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одиночные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>, родственные, воинские, почетные, семейные (родовые)).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4.6. Сведения о регистрации захоронений, проводимой в период проведения инвентаризации, заносятся в отдельную инвентаризационную </w:t>
      </w:r>
      <w:r w:rsidRPr="006C1A57">
        <w:rPr>
          <w:rFonts w:ascii="Times New Roman" w:hAnsi="Times New Roman" w:cs="Times New Roman"/>
          <w:sz w:val="28"/>
          <w:szCs w:val="28"/>
        </w:rPr>
        <w:lastRenderedPageBreak/>
        <w:t>опись под названием «Захоронения, зарегистрированные во время проведения инвентаризации».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5. Порядок оформления результатов инвентаризации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№ 3 к настоящему Порядку).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5.2. Результаты проведения инвентаризации захоронений на кладбище отражаются в акте (Приложение № 4 к настоящему Порядку).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6. Мероприятия, проводимые по результатам инвентаризации захоронений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6.1. По результатам инвентаризации проводятся следующие мероприятия: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6.1.1.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Регистрационный номер захоронения, указанный в книге регистрации захоронений (захоронение урн с прахом).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6.1.2.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6.1.4.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правильных записей.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6.1.4.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 xml:space="preserve"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</w:t>
      </w:r>
      <w:r w:rsidRPr="006C1A57">
        <w:rPr>
          <w:rFonts w:ascii="Times New Roman" w:hAnsi="Times New Roman" w:cs="Times New Roman"/>
          <w:sz w:val="28"/>
          <w:szCs w:val="28"/>
        </w:rPr>
        <w:lastRenderedPageBreak/>
        <w:t>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7. Использование полученной информации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7.1.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информация о неблагоустроенных (брошенных) захоронениях;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предложения по планированию территории кладбища;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-предложения по созданию на территории кладбища зон захоронений определенных видов;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предложения по закрытию и созданию новых кладбищ;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-предложения по разработке муниципальных прог</w:t>
      </w:r>
      <w:r w:rsidR="00DE1FD2">
        <w:rPr>
          <w:rFonts w:ascii="Times New Roman" w:hAnsi="Times New Roman" w:cs="Times New Roman"/>
          <w:sz w:val="28"/>
          <w:szCs w:val="28"/>
        </w:rPr>
        <w:t xml:space="preserve">рамм </w:t>
      </w:r>
      <w:proofErr w:type="spellStart"/>
      <w:r w:rsidR="00DE1FD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DE1FD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>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предложения по привлечению лиц, ответственных за нарушение законодательства о погребении и похоронном деле к ответственности.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D2" w:rsidRPr="006C1A57" w:rsidRDefault="00DE1FD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Pr="006C1A57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 Порядку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Инвентаризационная опись захоронений на кладбище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1A57" w:rsidRPr="006C1A57" w:rsidRDefault="006C1A57" w:rsidP="00AA0A1E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852"/>
        <w:gridCol w:w="2728"/>
        <w:gridCol w:w="1800"/>
        <w:gridCol w:w="1543"/>
      </w:tblGrid>
      <w:tr w:rsidR="006C1A57" w:rsidRPr="006C1A57" w:rsidTr="00CE49E4">
        <w:tc>
          <w:tcPr>
            <w:tcW w:w="648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2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Захоронения (указываются:</w:t>
            </w:r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2728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Наличие надгробного сооружения (надгробия) либо иного ритуального знака на захоронении</w:t>
            </w:r>
          </w:p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(его краткое описание с указанием </w:t>
            </w:r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которого изготовлено надгробное сооружение (надгробие) или иной ритуальный знак)</w:t>
            </w:r>
          </w:p>
        </w:tc>
        <w:tc>
          <w:tcPr>
            <w:tcW w:w="1800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543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C1A57" w:rsidRPr="006C1A57" w:rsidTr="00CE49E4">
        <w:tc>
          <w:tcPr>
            <w:tcW w:w="648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8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(прописью)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(прописью)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AA0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0A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к Порядку  </w:t>
      </w:r>
    </w:p>
    <w:p w:rsidR="006C1A57" w:rsidRP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Инвентаризационная опись захоронений, произведенных в период проведения инвентаризации на кладбище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340"/>
        <w:gridCol w:w="1627"/>
        <w:gridCol w:w="1872"/>
        <w:gridCol w:w="1843"/>
        <w:gridCol w:w="238"/>
        <w:gridCol w:w="1003"/>
      </w:tblGrid>
      <w:tr w:rsidR="006C1A57" w:rsidRPr="006C1A57" w:rsidTr="00CE49E4">
        <w:tc>
          <w:tcPr>
            <w:tcW w:w="648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Захоронения (указываются:</w:t>
            </w:r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1627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872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081" w:type="dxa"/>
            <w:gridSpan w:val="2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003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  <w:proofErr w:type="spellEnd"/>
            <w:proofErr w:type="gramEnd"/>
          </w:p>
        </w:tc>
      </w:tr>
      <w:tr w:rsidR="006C1A57" w:rsidRPr="006C1A57" w:rsidTr="00CE49E4">
        <w:tc>
          <w:tcPr>
            <w:tcW w:w="648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gridSpan w:val="2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(прописью)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(прописью)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Ведомость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результатов, выявленных инвентаризацией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050"/>
        <w:gridCol w:w="2534"/>
        <w:gridCol w:w="2393"/>
      </w:tblGrid>
      <w:tr w:rsidR="006C1A57" w:rsidRPr="006C1A57" w:rsidTr="00CE49E4">
        <w:tc>
          <w:tcPr>
            <w:tcW w:w="594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2534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6C1A57" w:rsidRPr="006C1A57" w:rsidTr="00CE49E4">
        <w:tc>
          <w:tcPr>
            <w:tcW w:w="594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 Порядку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Акт о результатах проведения инвентаризации захоронений на кладбище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F7682" w:rsidRDefault="00E33F62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76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F768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6C1A57" w:rsidRPr="006C1A57" w:rsidRDefault="00EF7682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C1A57" w:rsidRPr="006C1A57" w:rsidRDefault="00EF7682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___</w:t>
      </w:r>
    </w:p>
    <w:p w:rsid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9D5D8C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8C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инвентаризации мест захоронений</w:t>
      </w:r>
      <w:r w:rsidR="00EF7682" w:rsidRPr="009D5D8C">
        <w:rPr>
          <w:rFonts w:ascii="Times New Roman" w:hAnsi="Times New Roman" w:cs="Times New Roman"/>
          <w:b/>
          <w:sz w:val="28"/>
          <w:szCs w:val="28"/>
        </w:rPr>
        <w:t xml:space="preserve">, произведенных на муниципальных кладбищах  </w:t>
      </w:r>
      <w:proofErr w:type="spellStart"/>
      <w:r w:rsidR="00EF7682" w:rsidRPr="009D5D8C">
        <w:rPr>
          <w:rFonts w:ascii="Times New Roman" w:hAnsi="Times New Roman" w:cs="Times New Roman"/>
          <w:b/>
          <w:sz w:val="28"/>
          <w:szCs w:val="28"/>
        </w:rPr>
        <w:t>Вышестеблиевского</w:t>
      </w:r>
      <w:proofErr w:type="spellEnd"/>
      <w:r w:rsidR="00EF7682" w:rsidRPr="009D5D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Николай Дмитриевич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  - 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Темрюкский район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–директор МУ</w:t>
      </w:r>
      <w:r w:rsidR="003151F2">
        <w:rPr>
          <w:rFonts w:ascii="Times New Roman" w:hAnsi="Times New Roman" w:cs="Times New Roman"/>
          <w:sz w:val="28"/>
          <w:szCs w:val="28"/>
        </w:rPr>
        <w:t>П «Ж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151F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-Комфорт»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Марина Леонидовна–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6C1A57" w:rsidRPr="006C1A57">
        <w:rPr>
          <w:rFonts w:ascii="Times New Roman" w:hAnsi="Times New Roman" w:cs="Times New Roman"/>
          <w:sz w:val="28"/>
          <w:szCs w:val="28"/>
        </w:rPr>
        <w:t>М</w:t>
      </w:r>
      <w:r w:rsidR="00AA0A1E">
        <w:rPr>
          <w:rFonts w:ascii="Times New Roman" w:hAnsi="Times New Roman" w:cs="Times New Roman"/>
          <w:sz w:val="28"/>
          <w:szCs w:val="28"/>
        </w:rPr>
        <w:t>КУ «Производственно-эксплуатационный ц</w:t>
      </w:r>
      <w:r>
        <w:rPr>
          <w:rFonts w:ascii="Times New Roman" w:hAnsi="Times New Roman" w:cs="Times New Roman"/>
          <w:sz w:val="28"/>
          <w:szCs w:val="28"/>
        </w:rPr>
        <w:t>ентр»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82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Колмык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Валерьевич – начальник отдела имущественных и земельных отношений</w:t>
      </w:r>
      <w:r w:rsidR="006C1A57" w:rsidRPr="006C1A57">
        <w:rPr>
          <w:rFonts w:ascii="Times New Roman" w:hAnsi="Times New Roman" w:cs="Times New Roman"/>
          <w:sz w:val="28"/>
          <w:szCs w:val="28"/>
        </w:rPr>
        <w:t>;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Иванович - и</w:t>
      </w:r>
      <w:r w:rsidR="006C1A57" w:rsidRPr="006C1A57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предприниматель 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(по</w:t>
      </w:r>
      <w:r>
        <w:rPr>
          <w:rFonts w:ascii="Times New Roman" w:hAnsi="Times New Roman" w:cs="Times New Roman"/>
          <w:sz w:val="28"/>
          <w:szCs w:val="28"/>
        </w:rPr>
        <w:t xml:space="preserve"> оказанию ритуальных услуг, по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согласованию);                                                     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Чумакова Ольга Ивановна – руководитель территориального органа самоуправления 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F46ACE">
        <w:rPr>
          <w:rFonts w:ascii="Times New Roman" w:hAnsi="Times New Roman" w:cs="Times New Roman"/>
          <w:sz w:val="28"/>
          <w:szCs w:val="28"/>
        </w:rPr>
        <w:t>.</w:t>
      </w:r>
    </w:p>
    <w:p w:rsid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C1A57" w:rsidRPr="006C1A57" w:rsidRDefault="00F46ACE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6C1A57" w:rsidRDefault="00EA2891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A2891" w:rsidRPr="006C1A57" w:rsidRDefault="00EA2891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6C1A57" w:rsidRPr="006C1A57" w:rsidRDefault="00EA2891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___</w:t>
      </w:r>
    </w:p>
    <w:p w:rsid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FA9" w:rsidRPr="006C1A57" w:rsidRDefault="005C4FA9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7">
        <w:rPr>
          <w:rFonts w:ascii="Times New Roman" w:hAnsi="Times New Roman" w:cs="Times New Roman"/>
          <w:b/>
          <w:sz w:val="28"/>
          <w:szCs w:val="28"/>
        </w:rPr>
        <w:t>о комиссии по проведению инвентаризации мест захоронений</w:t>
      </w:r>
      <w:r w:rsidR="00EA2891">
        <w:rPr>
          <w:rFonts w:ascii="Times New Roman" w:hAnsi="Times New Roman" w:cs="Times New Roman"/>
          <w:b/>
          <w:sz w:val="28"/>
          <w:szCs w:val="28"/>
        </w:rPr>
        <w:t>, произведенных на муниципальных кладбищах</w:t>
      </w:r>
    </w:p>
    <w:p w:rsidR="006C1A57" w:rsidRPr="006C1A57" w:rsidRDefault="00EA2891" w:rsidP="009D5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B5174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Настоящее положение регулирует работу комиссии</w:t>
      </w:r>
      <w:r w:rsidRPr="006C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A57">
        <w:rPr>
          <w:rFonts w:ascii="Times New Roman" w:hAnsi="Times New Roman" w:cs="Times New Roman"/>
          <w:sz w:val="28"/>
          <w:szCs w:val="28"/>
        </w:rPr>
        <w:t xml:space="preserve">по проведению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инвентаризации мест захоронений</w:t>
      </w:r>
      <w:r w:rsidR="00EA2891">
        <w:rPr>
          <w:rFonts w:ascii="Times New Roman" w:hAnsi="Times New Roman" w:cs="Times New Roman"/>
          <w:sz w:val="28"/>
          <w:szCs w:val="28"/>
        </w:rPr>
        <w:t>, произведенных на муниципальных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клад</w:t>
      </w:r>
      <w:r w:rsidR="00EA2891">
        <w:rPr>
          <w:rFonts w:ascii="Times New Roman" w:hAnsi="Times New Roman" w:cs="Times New Roman"/>
          <w:sz w:val="28"/>
          <w:szCs w:val="28"/>
        </w:rPr>
        <w:t xml:space="preserve">бищах </w:t>
      </w:r>
      <w:proofErr w:type="spellStart"/>
      <w:r w:rsidR="00EA2891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A289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6C1A57" w:rsidRPr="006C1A57" w:rsidRDefault="006C1A57" w:rsidP="009D5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нормативными документами, определяющими правила и порядок деятельности в сфере погребения и похоронного дела.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B5174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Основные цели Комиссии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Комиссия создается для проведения инвентаризации мест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захоронений, про</w:t>
      </w:r>
      <w:r w:rsidR="00EA2891">
        <w:rPr>
          <w:rFonts w:ascii="Times New Roman" w:hAnsi="Times New Roman" w:cs="Times New Roman"/>
          <w:sz w:val="28"/>
          <w:szCs w:val="28"/>
        </w:rPr>
        <w:t xml:space="preserve">изведенных на муниципальных кладбищах </w:t>
      </w:r>
      <w:proofErr w:type="spellStart"/>
      <w:r w:rsidR="00EA2891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A289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-учета всех захоронений, могил;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определения состояния могил и (или) надмогильных сооружений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(надгробий);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восстановления сведений утерянных, утраченных книг регистрации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захоронений (сведений о погребенном, месте погребения);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-выявления бесхозяйных, а также брошенных, неухоженных захоронений;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принятия решения о возможности использования бесхозяйного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земельного участка для захоронения на общих основаниях.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2.2. Состав Комисс</w:t>
      </w:r>
      <w:r w:rsidR="00EA2891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6C1A57">
        <w:rPr>
          <w:rFonts w:ascii="Times New Roman" w:hAnsi="Times New Roman" w:cs="Times New Roman"/>
          <w:sz w:val="28"/>
          <w:szCs w:val="28"/>
        </w:rPr>
        <w:t>дмин</w:t>
      </w:r>
      <w:r w:rsidR="00EA2891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EA2891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A289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B5174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Работа Комиссии осуществляется по мере возникновения вопросов,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относящихся к ведению Комиссии, но не реже 1 (одного) раза в 3 (три) года.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 xml:space="preserve">     3.2. Работа Комиссии является правомочной, если на ней присутствует не менее 2/3 от общего числа членов.</w:t>
      </w:r>
    </w:p>
    <w:p w:rsidR="006C1A57" w:rsidRPr="006C1A57" w:rsidRDefault="006C1A57" w:rsidP="009D5D8C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Комиссия проводит осмотр каждого места захоронения,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A57">
        <w:rPr>
          <w:rFonts w:ascii="Times New Roman" w:hAnsi="Times New Roman" w:cs="Times New Roman"/>
          <w:sz w:val="28"/>
          <w:szCs w:val="28"/>
        </w:rPr>
        <w:t xml:space="preserve">осуществляет его нумерацию, нумерацию могил в данном захоронении, заносит сведения о захороненном (Ф.И.О., даты рождения и смерти, номер квартала, номер могилы), сведения о размере захоронения,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или иным образом оставлены им, нам могиле отсутствуют какие – либо надмогильные сооружения (памятники, цоколи, ограды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трафареты с указанием данных по захоронению, кресты), могила не благоустроена, то Комиссия принимает меры к установлению лица, ответственного за з</w:t>
      </w:r>
      <w:r w:rsidR="00EA2891">
        <w:rPr>
          <w:rFonts w:ascii="Times New Roman" w:hAnsi="Times New Roman" w:cs="Times New Roman"/>
          <w:sz w:val="28"/>
          <w:szCs w:val="28"/>
        </w:rPr>
        <w:t>ахоронение и приглашение его в а</w:t>
      </w:r>
      <w:r w:rsidRPr="006C1A57">
        <w:rPr>
          <w:rFonts w:ascii="Times New Roman" w:hAnsi="Times New Roman" w:cs="Times New Roman"/>
          <w:sz w:val="28"/>
          <w:szCs w:val="28"/>
        </w:rPr>
        <w:t>дминистр</w:t>
      </w:r>
      <w:r w:rsidR="00EA2891">
        <w:rPr>
          <w:rFonts w:ascii="Times New Roman" w:hAnsi="Times New Roman" w:cs="Times New Roman"/>
          <w:sz w:val="28"/>
          <w:szCs w:val="28"/>
        </w:rPr>
        <w:t xml:space="preserve">ацию </w:t>
      </w:r>
      <w:proofErr w:type="spellStart"/>
      <w:r w:rsidR="00EA2891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A289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>, выставляет на могильном холме типовой трафарет, фиксирует данную могулу и (или) надмогильное сооружение (надгробие)  в книге учета могил, содержание которых не осуществляется.</w:t>
      </w:r>
      <w:proofErr w:type="gramEnd"/>
    </w:p>
    <w:p w:rsidR="006C1A57" w:rsidRPr="006C1A57" w:rsidRDefault="006C1A57" w:rsidP="009D5D8C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Результаты работы Комиссии оформляются Актом о результатах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проведения инвентаризации захоронений на кладбище.</w:t>
      </w:r>
    </w:p>
    <w:p w:rsidR="006C1A57" w:rsidRPr="006C1A57" w:rsidRDefault="006C1A57" w:rsidP="009D5D8C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В случае если, по истечению установленных сроков, лицом,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A57">
        <w:rPr>
          <w:rFonts w:ascii="Times New Roman" w:hAnsi="Times New Roman" w:cs="Times New Roman"/>
          <w:sz w:val="28"/>
          <w:szCs w:val="28"/>
        </w:rPr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3.6. В случае если, бесхозяйная, а также брошенная, неухоженная могила и (или) надмогильное сооружение (надгробие)  являются объектом культурного наследия и представляют собой </w:t>
      </w:r>
      <w:proofErr w:type="spellStart"/>
      <w:proofErr w:type="gramStart"/>
      <w:r w:rsidRPr="006C1A5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6C1A57">
        <w:rPr>
          <w:rFonts w:ascii="Times New Roman" w:hAnsi="Times New Roman" w:cs="Times New Roman"/>
          <w:sz w:val="28"/>
          <w:szCs w:val="28"/>
        </w:rPr>
        <w:t xml:space="preserve"> – культурную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p w:rsidR="0053230E" w:rsidRDefault="0053230E" w:rsidP="009D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E1A" w:rsidRDefault="00E06E1A" w:rsidP="009D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E1A" w:rsidRDefault="00E06E1A" w:rsidP="00E0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06E1A" w:rsidRDefault="00E06E1A" w:rsidP="00E0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E06E1A" w:rsidRPr="006C1A57" w:rsidRDefault="00E06E1A" w:rsidP="009D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6E1A" w:rsidRPr="006C1A57" w:rsidSect="00AA0A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A57"/>
    <w:rsid w:val="000464B8"/>
    <w:rsid w:val="000C04DE"/>
    <w:rsid w:val="00122FB8"/>
    <w:rsid w:val="001A77B1"/>
    <w:rsid w:val="001C516A"/>
    <w:rsid w:val="003151F2"/>
    <w:rsid w:val="003A3BA6"/>
    <w:rsid w:val="003E05E6"/>
    <w:rsid w:val="004D5BC4"/>
    <w:rsid w:val="0053230E"/>
    <w:rsid w:val="00571DCD"/>
    <w:rsid w:val="00597BA2"/>
    <w:rsid w:val="005C4FA9"/>
    <w:rsid w:val="005E2207"/>
    <w:rsid w:val="006C1A57"/>
    <w:rsid w:val="008A17E4"/>
    <w:rsid w:val="008C4DCE"/>
    <w:rsid w:val="00955E93"/>
    <w:rsid w:val="009D5D8C"/>
    <w:rsid w:val="00A207AE"/>
    <w:rsid w:val="00AA0A1E"/>
    <w:rsid w:val="00B51748"/>
    <w:rsid w:val="00CA0EE0"/>
    <w:rsid w:val="00CE7407"/>
    <w:rsid w:val="00D94C7B"/>
    <w:rsid w:val="00DD5A42"/>
    <w:rsid w:val="00DE1FD2"/>
    <w:rsid w:val="00E06E1A"/>
    <w:rsid w:val="00E33F62"/>
    <w:rsid w:val="00E61FAF"/>
    <w:rsid w:val="00EA2891"/>
    <w:rsid w:val="00EF0455"/>
    <w:rsid w:val="00EF7682"/>
    <w:rsid w:val="00F46ACE"/>
    <w:rsid w:val="00FA669F"/>
    <w:rsid w:val="00FE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A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DB35-B633-4F3B-AA8B-66F93EA5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15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24</cp:revision>
  <cp:lastPrinted>2017-11-08T12:14:00Z</cp:lastPrinted>
  <dcterms:created xsi:type="dcterms:W3CDTF">2017-11-08T08:32:00Z</dcterms:created>
  <dcterms:modified xsi:type="dcterms:W3CDTF">2017-11-30T05:49:00Z</dcterms:modified>
</cp:coreProperties>
</file>