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D3A" w:rsidRDefault="00D44D3A" w:rsidP="00D44D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4D3A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811162" cy="730046"/>
            <wp:effectExtent l="19050" t="0" r="7988" b="0"/>
            <wp:docPr id="2" name="Рисунок 1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30000" contrast="54000"/>
                    </a:blip>
                    <a:srcRect l="48270" r="38298" b="915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264" cy="727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4D3A" w:rsidRPr="00D44D3A" w:rsidRDefault="00D44D3A" w:rsidP="00D44D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4D3A" w:rsidRPr="00D44D3A" w:rsidRDefault="00D44D3A" w:rsidP="00D44D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4D3A">
        <w:rPr>
          <w:rFonts w:ascii="Times New Roman" w:hAnsi="Times New Roman" w:cs="Times New Roman"/>
          <w:b/>
          <w:sz w:val="28"/>
          <w:szCs w:val="28"/>
        </w:rPr>
        <w:t>АДМИНИСТРАЦИЯ  ВЫШЕСТЕБЛИЕВСКОГО</w:t>
      </w:r>
    </w:p>
    <w:p w:rsidR="00D44D3A" w:rsidRPr="00D44D3A" w:rsidRDefault="00D44D3A" w:rsidP="00D44D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4D3A">
        <w:rPr>
          <w:rFonts w:ascii="Times New Roman" w:hAnsi="Times New Roman" w:cs="Times New Roman"/>
          <w:b/>
          <w:sz w:val="28"/>
          <w:szCs w:val="28"/>
        </w:rPr>
        <w:t>СЕЛЬСКОГО ПОСЕЛЕНИЯ ТЕМРЮКСКОГО МУНИЦИПАЛЬНОГО РАЙОНА КРАСНОДАРСКОГО КРАЯ</w:t>
      </w:r>
    </w:p>
    <w:p w:rsidR="00D44D3A" w:rsidRPr="00D44D3A" w:rsidRDefault="00D44D3A" w:rsidP="00D44D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4D3A" w:rsidRPr="00D44D3A" w:rsidRDefault="00D44D3A" w:rsidP="00D44D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4D3A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D44D3A" w:rsidRPr="00D44D3A" w:rsidRDefault="00D44D3A" w:rsidP="00D44D3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D44D3A" w:rsidRDefault="00D44D3A" w:rsidP="00D44D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4D3A">
        <w:rPr>
          <w:rFonts w:ascii="Times New Roman" w:hAnsi="Times New Roman" w:cs="Times New Roman"/>
          <w:sz w:val="28"/>
          <w:szCs w:val="28"/>
        </w:rPr>
        <w:t>от  06.07.2026 г.                                                                                              № 13</w:t>
      </w:r>
      <w:r w:rsidR="0064112F">
        <w:rPr>
          <w:rFonts w:ascii="Times New Roman" w:hAnsi="Times New Roman" w:cs="Times New Roman"/>
          <w:sz w:val="28"/>
          <w:szCs w:val="28"/>
        </w:rPr>
        <w:t>8</w:t>
      </w:r>
    </w:p>
    <w:p w:rsidR="00D44D3A" w:rsidRDefault="00D44D3A" w:rsidP="00D44D3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0078">
        <w:rPr>
          <w:rFonts w:ascii="Times New Roman" w:eastAsia="Times New Roman" w:hAnsi="Times New Roman" w:cs="Times New Roman"/>
          <w:sz w:val="28"/>
          <w:szCs w:val="28"/>
        </w:rPr>
        <w:t>станица Вышестеблиевская</w:t>
      </w:r>
    </w:p>
    <w:p w:rsidR="00D44D3A" w:rsidRDefault="00D44D3A" w:rsidP="00D44D3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4D3A" w:rsidRPr="005E70C5" w:rsidRDefault="00D44D3A" w:rsidP="00D44D3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C23FC">
        <w:rPr>
          <w:rFonts w:ascii="Times New Roman" w:hAnsi="Times New Roman" w:cs="Times New Roman"/>
          <w:b/>
          <w:sz w:val="28"/>
          <w:szCs w:val="28"/>
        </w:rPr>
        <w:t xml:space="preserve">Об утверждении административного регламента предоставления муниципальной услуги «Предоставление копий правовых актов администрации </w:t>
      </w:r>
      <w:r>
        <w:rPr>
          <w:rFonts w:ascii="Times New Roman" w:hAnsi="Times New Roman" w:cs="Times New Roman"/>
          <w:b/>
          <w:sz w:val="28"/>
          <w:szCs w:val="28"/>
        </w:rPr>
        <w:t>муниципального образования»</w:t>
      </w:r>
    </w:p>
    <w:p w:rsidR="00D44D3A" w:rsidRDefault="00D44D3A" w:rsidP="00D44D3A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44D3A" w:rsidRDefault="00D44D3A" w:rsidP="00D44D3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1"/>
      <w:r w:rsidRPr="00BA10C6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27 июля 2010 г. № 210-ФЗ «Об организации предоставления государственных и муниципальных услуг», постановлением администрации Вышестеблиевского сельского поселения Темрюкского района от</w:t>
      </w:r>
      <w:r>
        <w:rPr>
          <w:rFonts w:ascii="Times New Roman" w:hAnsi="Times New Roman" w:cs="Times New Roman"/>
          <w:sz w:val="28"/>
          <w:szCs w:val="28"/>
        </w:rPr>
        <w:t xml:space="preserve"> 23 октября 2024 г. № 245</w:t>
      </w:r>
      <w:r w:rsidRPr="00BA10C6">
        <w:rPr>
          <w:rFonts w:ascii="Times New Roman" w:hAnsi="Times New Roman" w:cs="Times New Roman"/>
          <w:sz w:val="28"/>
          <w:szCs w:val="28"/>
        </w:rPr>
        <w:t xml:space="preserve"> «Об утверждении Порядка разработки и утверждения административных регламентов предоставления муниципальных услуг в администрации Вышестеблиевского сельского поселения Темрюкского района»</w:t>
      </w:r>
      <w:r w:rsidRPr="00A65EFD">
        <w:rPr>
          <w:rFonts w:ascii="Times New Roman" w:hAnsi="Times New Roman" w:cs="Times New Roman"/>
          <w:sz w:val="28"/>
          <w:szCs w:val="28"/>
        </w:rPr>
        <w:t xml:space="preserve"> п о с т а н о в л я ю: </w:t>
      </w:r>
    </w:p>
    <w:p w:rsidR="00D44D3A" w:rsidRDefault="00D44D3A" w:rsidP="00D44D3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bookmarkStart w:id="1" w:name="sub_2"/>
      <w:bookmarkEnd w:id="0"/>
      <w:r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Pr="00325998">
        <w:rPr>
          <w:rFonts w:ascii="Times New Roman" w:hAnsi="Times New Roman" w:cs="Times New Roman"/>
          <w:sz w:val="28"/>
          <w:szCs w:val="28"/>
        </w:rPr>
        <w:t xml:space="preserve">административный регламент предоставления муниципальной услуги «Предоставление копий правовых актов администрации </w:t>
      </w:r>
      <w:r w:rsidRPr="00FE28BB">
        <w:rPr>
          <w:rFonts w:ascii="Times New Roman" w:hAnsi="Times New Roman" w:cs="Times New Roman"/>
          <w:sz w:val="28"/>
          <w:szCs w:val="28"/>
        </w:rPr>
        <w:t>муниципального образования»</w:t>
      </w:r>
      <w:r>
        <w:rPr>
          <w:rFonts w:ascii="Times New Roman" w:hAnsi="Times New Roman" w:cs="Times New Roman"/>
          <w:sz w:val="28"/>
          <w:szCs w:val="28"/>
        </w:rPr>
        <w:t>. (Приложение)</w:t>
      </w:r>
    </w:p>
    <w:p w:rsidR="00D44D3A" w:rsidRDefault="00D44D3A" w:rsidP="00D44D3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Признать утратившими силу:</w:t>
      </w:r>
    </w:p>
    <w:p w:rsidR="00D44D3A" w:rsidRDefault="00D44D3A" w:rsidP="00D44D3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постановление</w:t>
      </w:r>
      <w:r w:rsidRPr="006D1ADC">
        <w:rPr>
          <w:rFonts w:ascii="Times New Roman" w:hAnsi="Times New Roman" w:cs="Times New Roman"/>
          <w:sz w:val="28"/>
          <w:szCs w:val="28"/>
        </w:rPr>
        <w:t xml:space="preserve"> администрации Вышестеблиевского сельского поселения Темрюкского района от 30 мая 2019 года № </w:t>
      </w:r>
      <w:r w:rsidRPr="008C23FC">
        <w:rPr>
          <w:rFonts w:ascii="Times New Roman" w:hAnsi="Times New Roman" w:cs="Times New Roman"/>
          <w:sz w:val="28"/>
          <w:szCs w:val="28"/>
        </w:rPr>
        <w:t>114 «Об утверждении административного регламента предоставления муниципальной услуги «Предоставление копий правовых актов администрации муниципального образования»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44D3A" w:rsidRDefault="00D44D3A" w:rsidP="00D44D3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постановление</w:t>
      </w:r>
      <w:r w:rsidRPr="006D1ADC">
        <w:rPr>
          <w:rFonts w:ascii="Times New Roman" w:hAnsi="Times New Roman" w:cs="Times New Roman"/>
          <w:sz w:val="28"/>
          <w:szCs w:val="28"/>
        </w:rPr>
        <w:t xml:space="preserve"> администрации Вышестеблиевского сельского поселения Темрюкского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от 11 декабря 2020 г. № 243 «</w:t>
      </w:r>
      <w:r w:rsidRPr="00325998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Вышестеблиевского сельского поселения Темрюкского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5998">
        <w:rPr>
          <w:rFonts w:ascii="Times New Roman" w:hAnsi="Times New Roman" w:cs="Times New Roman"/>
          <w:sz w:val="28"/>
          <w:szCs w:val="28"/>
        </w:rPr>
        <w:t>от 30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5998">
        <w:rPr>
          <w:rFonts w:ascii="Times New Roman" w:hAnsi="Times New Roman" w:cs="Times New Roman"/>
          <w:sz w:val="28"/>
          <w:szCs w:val="28"/>
        </w:rPr>
        <w:t>мая 2019 года № 114 «Об утверждении административного регламента предоставления муниципальной услуги «Предоставление копий правовых актов администрации муниципального образования»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44D3A" w:rsidRPr="00325998" w:rsidRDefault="00D44D3A" w:rsidP="00D44D3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325998">
        <w:rPr>
          <w:rFonts w:ascii="Times New Roman" w:hAnsi="Times New Roman" w:cs="Times New Roman"/>
          <w:sz w:val="28"/>
          <w:szCs w:val="28"/>
        </w:rPr>
        <w:t xml:space="preserve">. </w:t>
      </w:r>
      <w:bookmarkStart w:id="2" w:name="sub_4"/>
      <w:bookmarkEnd w:id="1"/>
      <w:r w:rsidRPr="00325998">
        <w:rPr>
          <w:rFonts w:ascii="Times New Roman" w:hAnsi="Times New Roman" w:cs="Times New Roman"/>
          <w:sz w:val="28"/>
          <w:szCs w:val="28"/>
        </w:rPr>
        <w:t xml:space="preserve">Общему отделу администрации Вышестеблиевского сельского поселения Темрюкского муниципального района Краснодарского края  (Бедакова Л.Н.) официально опубликовать </w:t>
      </w:r>
      <w:r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Pr="00325998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Pr="00325998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325998">
        <w:rPr>
          <w:rFonts w:ascii="Times New Roman" w:hAnsi="Times New Roman" w:cs="Times New Roman"/>
          <w:sz w:val="28"/>
          <w:szCs w:val="28"/>
        </w:rPr>
        <w:t>в периодическом печатном издании газете Темрюкского района «Тамань»</w:t>
      </w:r>
      <w:r w:rsidRPr="00325998">
        <w:rPr>
          <w:rFonts w:ascii="Times New Roman" w:hAnsi="Times New Roman" w:cs="Times New Roman"/>
          <w:color w:val="000000"/>
          <w:sz w:val="28"/>
          <w:szCs w:val="28"/>
        </w:rPr>
        <w:t xml:space="preserve"> и официально опубликовать (разместить) на официальном сайте администрации муниципального образования Темрюкский район в </w:t>
      </w:r>
      <w:r w:rsidRPr="0032599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информационно-телекоммуникационной сети «Интернет», а также разместить на официальном сайте администрации Вышестеблиевского сельского поселения Темрюкского муниципального района Краснодарского края. </w:t>
      </w:r>
    </w:p>
    <w:p w:rsidR="00D44D3A" w:rsidRPr="00325998" w:rsidRDefault="00D44D3A" w:rsidP="00D44D3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325998">
        <w:rPr>
          <w:rFonts w:ascii="Times New Roman" w:hAnsi="Times New Roman" w:cs="Times New Roman"/>
          <w:sz w:val="28"/>
          <w:szCs w:val="28"/>
        </w:rPr>
        <w:t xml:space="preserve">. Контроль за выполнением постановления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25998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предоставления муниципальной услуги «Предоставление копий правовых актов администрации Вышестеблиевского сельского поселения Темрюкского муниципального района Краснодарского края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325998">
        <w:rPr>
          <w:rFonts w:ascii="Times New Roman" w:hAnsi="Times New Roman" w:cs="Times New Roman"/>
          <w:sz w:val="28"/>
          <w:szCs w:val="28"/>
        </w:rPr>
        <w:t xml:space="preserve"> оставляю за собой.</w:t>
      </w:r>
    </w:p>
    <w:p w:rsidR="00D44D3A" w:rsidRPr="005E70C5" w:rsidRDefault="00D44D3A" w:rsidP="00D44D3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5E70C5">
        <w:rPr>
          <w:rFonts w:ascii="Times New Roman" w:hAnsi="Times New Roman" w:cs="Times New Roman"/>
          <w:sz w:val="28"/>
          <w:szCs w:val="28"/>
        </w:rPr>
        <w:t xml:space="preserve">. </w:t>
      </w:r>
      <w:bookmarkEnd w:id="2"/>
      <w:r w:rsidRPr="005E70C5">
        <w:rPr>
          <w:rFonts w:ascii="Times New Roman" w:hAnsi="Times New Roman" w:cs="Times New Roman"/>
          <w:sz w:val="28"/>
          <w:szCs w:val="28"/>
        </w:rPr>
        <w:t>Постановление вступает в силу на следующий день после его официального опубликования.</w:t>
      </w:r>
    </w:p>
    <w:p w:rsidR="00D44D3A" w:rsidRPr="005E70C5" w:rsidRDefault="00D44D3A" w:rsidP="00D44D3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44D3A" w:rsidRPr="005E70C5" w:rsidRDefault="00D44D3A" w:rsidP="00D44D3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44D3A" w:rsidRDefault="00D44D3A" w:rsidP="00D44D3A">
      <w:pPr>
        <w:tabs>
          <w:tab w:val="left" w:pos="-284"/>
        </w:tabs>
        <w:spacing w:after="0" w:line="22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0078">
        <w:rPr>
          <w:rFonts w:ascii="Times New Roman" w:eastAsia="Times New Roman" w:hAnsi="Times New Roman" w:cs="Times New Roman"/>
          <w:sz w:val="28"/>
          <w:szCs w:val="28"/>
        </w:rPr>
        <w:t xml:space="preserve">Глава Вышестеблиевского </w:t>
      </w:r>
    </w:p>
    <w:p w:rsidR="00D44D3A" w:rsidRDefault="00D44D3A" w:rsidP="00D44D3A">
      <w:pPr>
        <w:tabs>
          <w:tab w:val="left" w:pos="-284"/>
        </w:tabs>
        <w:spacing w:after="0" w:line="22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0078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</w:p>
    <w:p w:rsidR="00D44D3A" w:rsidRDefault="00D44D3A" w:rsidP="00D44D3A">
      <w:pPr>
        <w:tabs>
          <w:tab w:val="left" w:pos="-284"/>
        </w:tabs>
        <w:spacing w:after="0" w:line="22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0078">
        <w:rPr>
          <w:rFonts w:ascii="Times New Roman" w:eastAsia="Times New Roman" w:hAnsi="Times New Roman" w:cs="Times New Roman"/>
          <w:sz w:val="28"/>
          <w:szCs w:val="28"/>
        </w:rPr>
        <w:t xml:space="preserve">Темрюкского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</w:t>
      </w:r>
      <w:r w:rsidRPr="00C90078">
        <w:rPr>
          <w:rFonts w:ascii="Times New Roman" w:eastAsia="Times New Roman" w:hAnsi="Times New Roman" w:cs="Times New Roman"/>
          <w:sz w:val="28"/>
          <w:szCs w:val="28"/>
        </w:rPr>
        <w:t>района</w:t>
      </w:r>
    </w:p>
    <w:p w:rsidR="00D44D3A" w:rsidRPr="00325998" w:rsidRDefault="00D44D3A" w:rsidP="00D44D3A">
      <w:pPr>
        <w:tabs>
          <w:tab w:val="left" w:pos="-284"/>
        </w:tabs>
        <w:spacing w:after="0" w:line="22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Краснодарского края                                                                         Д.В. Колмык</w:t>
      </w:r>
    </w:p>
    <w:sectPr w:rsidR="00D44D3A" w:rsidRPr="00325998" w:rsidSect="00D44D3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defaultTabStop w:val="708"/>
  <w:characterSpacingControl w:val="doNotCompress"/>
  <w:compat>
    <w:useFELayout/>
  </w:compat>
  <w:rsids>
    <w:rsidRoot w:val="00D44D3A"/>
    <w:rsid w:val="001E5389"/>
    <w:rsid w:val="00306C05"/>
    <w:rsid w:val="0064112F"/>
    <w:rsid w:val="00D44D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44D3A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D44D3A"/>
  </w:style>
  <w:style w:type="paragraph" w:styleId="a5">
    <w:name w:val="Balloon Text"/>
    <w:basedOn w:val="a"/>
    <w:link w:val="a6"/>
    <w:uiPriority w:val="99"/>
    <w:semiHidden/>
    <w:unhideWhenUsed/>
    <w:rsid w:val="00D44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4D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434</Words>
  <Characters>2476</Characters>
  <Application>Microsoft Office Word</Application>
  <DocSecurity>0</DocSecurity>
  <Lines>20</Lines>
  <Paragraphs>5</Paragraphs>
  <ScaleCrop>false</ScaleCrop>
  <Company/>
  <LinksUpToDate>false</LinksUpToDate>
  <CharactersWithSpaces>2905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2026-07-31T11:09:00Z</dcterms:created>
  <dcterms:modified xsi:type="dcterms:W3CDTF">2026-07-31T11:11:00Z</dcterms:modified>
</cp:coreProperties>
</file>