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B03" w:rsidRDefault="008C7B03" w:rsidP="007E7B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C7B03" w:rsidRPr="0084686D" w:rsidRDefault="008C7B03" w:rsidP="0084686D">
      <w:pPr>
        <w:pStyle w:val="1"/>
        <w:ind w:left="12900"/>
        <w:rPr>
          <w:rFonts w:ascii="Times New Roman" w:hAnsi="Times New Roman" w:cs="Times New Roman"/>
        </w:rPr>
      </w:pPr>
      <w:r w:rsidRPr="0084686D">
        <w:rPr>
          <w:rFonts w:ascii="Times New Roman" w:hAnsi="Times New Roman" w:cs="Times New Roman"/>
        </w:rPr>
        <w:t>ПРИЛОЖЕНИЕ</w:t>
      </w:r>
    </w:p>
    <w:p w:rsidR="008C7B03" w:rsidRPr="0084686D" w:rsidRDefault="008C7B03" w:rsidP="0084686D">
      <w:pPr>
        <w:pStyle w:val="1"/>
        <w:ind w:left="12900"/>
        <w:rPr>
          <w:rFonts w:ascii="Times New Roman" w:hAnsi="Times New Roman" w:cs="Times New Roman"/>
          <w:spacing w:val="0"/>
          <w:sz w:val="24"/>
          <w:szCs w:val="24"/>
        </w:rPr>
      </w:pPr>
      <w:r w:rsidRPr="0084686D">
        <w:rPr>
          <w:rFonts w:ascii="Times New Roman" w:hAnsi="Times New Roman" w:cs="Times New Roman"/>
          <w:spacing w:val="0"/>
          <w:sz w:val="24"/>
          <w:szCs w:val="24"/>
        </w:rPr>
        <w:t>к распоряжению</w:t>
      </w:r>
    </w:p>
    <w:p w:rsidR="008C7B03" w:rsidRPr="0084686D" w:rsidRDefault="008C7B03" w:rsidP="0084686D">
      <w:pPr>
        <w:pStyle w:val="1"/>
        <w:ind w:left="12900"/>
        <w:rPr>
          <w:rFonts w:ascii="Times New Roman" w:hAnsi="Times New Roman" w:cs="Times New Roman"/>
          <w:spacing w:val="0"/>
          <w:sz w:val="24"/>
          <w:szCs w:val="24"/>
        </w:rPr>
      </w:pPr>
      <w:r w:rsidRPr="0084686D">
        <w:rPr>
          <w:rFonts w:ascii="Times New Roman" w:hAnsi="Times New Roman" w:cs="Times New Roman"/>
          <w:spacing w:val="0"/>
          <w:sz w:val="24"/>
          <w:szCs w:val="24"/>
        </w:rPr>
        <w:t>администрации</w:t>
      </w:r>
    </w:p>
    <w:p w:rsidR="008C7B03" w:rsidRPr="0084686D" w:rsidRDefault="008C7B03" w:rsidP="0084686D">
      <w:pPr>
        <w:pStyle w:val="1"/>
        <w:ind w:left="12900"/>
        <w:rPr>
          <w:rFonts w:ascii="Times New Roman" w:hAnsi="Times New Roman" w:cs="Times New Roman"/>
          <w:spacing w:val="0"/>
          <w:sz w:val="24"/>
          <w:szCs w:val="24"/>
        </w:rPr>
      </w:pPr>
      <w:r w:rsidRPr="0084686D">
        <w:rPr>
          <w:rFonts w:ascii="Times New Roman" w:hAnsi="Times New Roman" w:cs="Times New Roman"/>
          <w:spacing w:val="0"/>
          <w:sz w:val="24"/>
          <w:szCs w:val="24"/>
        </w:rPr>
        <w:t>Вышестеблиевского</w:t>
      </w:r>
    </w:p>
    <w:p w:rsidR="008C7B03" w:rsidRPr="0084686D" w:rsidRDefault="008C7B03" w:rsidP="0084686D">
      <w:pPr>
        <w:pStyle w:val="1"/>
        <w:ind w:left="12900"/>
        <w:rPr>
          <w:rFonts w:ascii="Times New Roman" w:hAnsi="Times New Roman" w:cs="Times New Roman"/>
          <w:spacing w:val="0"/>
          <w:sz w:val="24"/>
          <w:szCs w:val="24"/>
        </w:rPr>
      </w:pPr>
      <w:r w:rsidRPr="0084686D">
        <w:rPr>
          <w:rFonts w:ascii="Times New Roman" w:hAnsi="Times New Roman" w:cs="Times New Roman"/>
          <w:spacing w:val="0"/>
          <w:sz w:val="24"/>
          <w:szCs w:val="24"/>
        </w:rPr>
        <w:t>сельского поселения</w:t>
      </w:r>
    </w:p>
    <w:p w:rsidR="008C7B03" w:rsidRPr="0084686D" w:rsidRDefault="008C7B03" w:rsidP="0084686D">
      <w:pPr>
        <w:pStyle w:val="1"/>
        <w:ind w:left="12900"/>
        <w:rPr>
          <w:rFonts w:ascii="Times New Roman" w:hAnsi="Times New Roman" w:cs="Times New Roman"/>
          <w:spacing w:val="0"/>
          <w:sz w:val="24"/>
          <w:szCs w:val="24"/>
        </w:rPr>
      </w:pPr>
      <w:r w:rsidRPr="0084686D">
        <w:rPr>
          <w:rFonts w:ascii="Times New Roman" w:hAnsi="Times New Roman" w:cs="Times New Roman"/>
          <w:spacing w:val="0"/>
          <w:sz w:val="24"/>
          <w:szCs w:val="24"/>
        </w:rPr>
        <w:t>Темрюкского района</w:t>
      </w:r>
    </w:p>
    <w:p w:rsidR="008C7B03" w:rsidRPr="0084686D" w:rsidRDefault="008C7B03" w:rsidP="0084686D">
      <w:pPr>
        <w:pStyle w:val="1"/>
        <w:ind w:left="12900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/>
          <w:spacing w:val="0"/>
          <w:sz w:val="24"/>
          <w:szCs w:val="24"/>
        </w:rPr>
        <w:t>от 10.09.2015 г.  № 83-р</w:t>
      </w:r>
    </w:p>
    <w:p w:rsidR="008C7B03" w:rsidRDefault="008C7B03" w:rsidP="007E7B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C7B03" w:rsidRPr="007E7B2D" w:rsidRDefault="008C7B03" w:rsidP="007E7B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E7B2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План-график размещения заказов на поставку товаров, выполнение работ, оказание услуг</w:t>
      </w:r>
      <w:r w:rsidRPr="007E7B2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br/>
        <w:t xml:space="preserve">для обеспечения государственных и муниципальных нужд на </w:t>
      </w:r>
      <w:r w:rsidRPr="007E7B2D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 2015 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E7B2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год</w:t>
      </w:r>
    </w:p>
    <w:p w:rsidR="008C7B03" w:rsidRPr="007E7B2D" w:rsidRDefault="008C7B03" w:rsidP="007E7B2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3968"/>
        <w:gridCol w:w="11816"/>
      </w:tblGrid>
      <w:tr w:rsidR="008C7B03" w:rsidRPr="00307DFF">
        <w:trPr>
          <w:tblCellSpacing w:w="15" w:type="dxa"/>
        </w:trPr>
        <w:tc>
          <w:tcPr>
            <w:tcW w:w="1243" w:type="pct"/>
            <w:tcBorders>
              <w:top w:val="single" w:sz="4" w:space="0" w:color="000000"/>
            </w:tcBorders>
          </w:tcPr>
          <w:p w:rsidR="008C7B03" w:rsidRPr="00E83F05" w:rsidRDefault="008C7B03" w:rsidP="007E7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83F0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Наименование заказчика </w:t>
            </w:r>
          </w:p>
        </w:tc>
        <w:tc>
          <w:tcPr>
            <w:tcW w:w="3729" w:type="pct"/>
            <w:tcBorders>
              <w:top w:val="single" w:sz="4" w:space="0" w:color="000000"/>
            </w:tcBorders>
          </w:tcPr>
          <w:p w:rsidR="008C7B03" w:rsidRPr="00E83F05" w:rsidRDefault="008C7B03" w:rsidP="007E7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83F0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Вышестеблиевского сельского поселения Темрюкского района</w:t>
            </w:r>
          </w:p>
        </w:tc>
      </w:tr>
      <w:tr w:rsidR="008C7B03" w:rsidRPr="00307DFF">
        <w:trPr>
          <w:tblCellSpacing w:w="15" w:type="dxa"/>
        </w:trPr>
        <w:tc>
          <w:tcPr>
            <w:tcW w:w="1243" w:type="pct"/>
          </w:tcPr>
          <w:p w:rsidR="008C7B03" w:rsidRDefault="008C7B03" w:rsidP="00E83F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83F0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Юридический адрес,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83F0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телефон, </w:t>
            </w:r>
          </w:p>
          <w:p w:rsidR="008C7B03" w:rsidRPr="00E83F05" w:rsidRDefault="008C7B03" w:rsidP="00E83F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83F0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электронная почта заказчика</w:t>
            </w:r>
          </w:p>
        </w:tc>
        <w:tc>
          <w:tcPr>
            <w:tcW w:w="3729" w:type="pct"/>
          </w:tcPr>
          <w:p w:rsidR="008C7B03" w:rsidRDefault="008C7B03" w:rsidP="00E83F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83F0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Российская Федерация, 353541, Краснодарский край, Темрюкский р-н, Вышестеблиевская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83F0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ст-ца, Ленина, 94, +7 (86148) 35012 </w:t>
            </w:r>
          </w:p>
          <w:p w:rsidR="008C7B03" w:rsidRPr="00E83F05" w:rsidRDefault="008C7B03" w:rsidP="00E83F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83F0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adm_histebl@mail.ru</w:t>
            </w:r>
          </w:p>
        </w:tc>
      </w:tr>
      <w:tr w:rsidR="008C7B03" w:rsidRPr="00307DFF">
        <w:trPr>
          <w:tblCellSpacing w:w="15" w:type="dxa"/>
        </w:trPr>
        <w:tc>
          <w:tcPr>
            <w:tcW w:w="1243" w:type="pct"/>
          </w:tcPr>
          <w:p w:rsidR="008C7B03" w:rsidRPr="00E83F05" w:rsidRDefault="008C7B03" w:rsidP="007E7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83F0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ИНН </w:t>
            </w:r>
          </w:p>
        </w:tc>
        <w:tc>
          <w:tcPr>
            <w:tcW w:w="3729" w:type="pct"/>
          </w:tcPr>
          <w:p w:rsidR="008C7B03" w:rsidRPr="00E83F05" w:rsidRDefault="008C7B03" w:rsidP="007E7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83F0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2352037856</w:t>
            </w:r>
          </w:p>
        </w:tc>
      </w:tr>
      <w:tr w:rsidR="008C7B03" w:rsidRPr="00307DFF">
        <w:trPr>
          <w:tblCellSpacing w:w="15" w:type="dxa"/>
        </w:trPr>
        <w:tc>
          <w:tcPr>
            <w:tcW w:w="1243" w:type="pct"/>
          </w:tcPr>
          <w:p w:rsidR="008C7B03" w:rsidRPr="00E83F05" w:rsidRDefault="008C7B03" w:rsidP="007E7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83F0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КПП </w:t>
            </w:r>
          </w:p>
        </w:tc>
        <w:tc>
          <w:tcPr>
            <w:tcW w:w="3729" w:type="pct"/>
          </w:tcPr>
          <w:p w:rsidR="008C7B03" w:rsidRPr="00E83F05" w:rsidRDefault="008C7B03" w:rsidP="007E7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83F0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235201001</w:t>
            </w:r>
          </w:p>
        </w:tc>
      </w:tr>
      <w:tr w:rsidR="008C7B03" w:rsidRPr="00307DFF">
        <w:trPr>
          <w:tblCellSpacing w:w="15" w:type="dxa"/>
        </w:trPr>
        <w:tc>
          <w:tcPr>
            <w:tcW w:w="1243" w:type="pct"/>
            <w:tcBorders>
              <w:bottom w:val="single" w:sz="4" w:space="0" w:color="000000"/>
            </w:tcBorders>
          </w:tcPr>
          <w:p w:rsidR="008C7B03" w:rsidRPr="00E83F05" w:rsidRDefault="008C7B03" w:rsidP="007E7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83F0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ОКАТО </w:t>
            </w:r>
          </w:p>
        </w:tc>
        <w:tc>
          <w:tcPr>
            <w:tcW w:w="3729" w:type="pct"/>
            <w:tcBorders>
              <w:bottom w:val="single" w:sz="4" w:space="0" w:color="000000"/>
            </w:tcBorders>
          </w:tcPr>
          <w:p w:rsidR="008C7B03" w:rsidRPr="00E83F05" w:rsidRDefault="008C7B03" w:rsidP="007E7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83F0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03651404</w:t>
            </w:r>
          </w:p>
        </w:tc>
      </w:tr>
    </w:tbl>
    <w:tbl>
      <w:tblPr>
        <w:tblpPr w:leftFromText="180" w:rightFromText="180" w:vertAnchor="text" w:horzAnchor="margin" w:tblpY="250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630"/>
        <w:gridCol w:w="573"/>
        <w:gridCol w:w="765"/>
        <w:gridCol w:w="447"/>
        <w:gridCol w:w="1573"/>
        <w:gridCol w:w="2149"/>
        <w:gridCol w:w="359"/>
        <w:gridCol w:w="802"/>
        <w:gridCol w:w="2137"/>
        <w:gridCol w:w="887"/>
        <w:gridCol w:w="856"/>
        <w:gridCol w:w="1158"/>
        <w:gridCol w:w="1092"/>
        <w:gridCol w:w="1306"/>
      </w:tblGrid>
      <w:tr w:rsidR="008C7B03" w:rsidRPr="00307DFF">
        <w:tc>
          <w:tcPr>
            <w:tcW w:w="51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КБК</w:t>
            </w:r>
          </w:p>
        </w:tc>
        <w:tc>
          <w:tcPr>
            <w:tcW w:w="1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ОКВЭД </w:t>
            </w:r>
          </w:p>
        </w:tc>
        <w:tc>
          <w:tcPr>
            <w:tcW w:w="24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ОКПД</w:t>
            </w:r>
          </w:p>
        </w:tc>
        <w:tc>
          <w:tcPr>
            <w:tcW w:w="3295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Условия контракта</w:t>
            </w:r>
          </w:p>
        </w:tc>
        <w:tc>
          <w:tcPr>
            <w:tcW w:w="3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Способ размещения заказа</w:t>
            </w:r>
          </w:p>
        </w:tc>
        <w:tc>
          <w:tcPr>
            <w:tcW w:w="4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Обоснование внесения </w:t>
            </w:r>
          </w:p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изменений</w:t>
            </w:r>
          </w:p>
        </w:tc>
      </w:tr>
      <w:tr w:rsidR="008C7B03" w:rsidRPr="00307DFF"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№ заказа (№ лота)</w:t>
            </w:r>
          </w:p>
        </w:tc>
        <w:tc>
          <w:tcPr>
            <w:tcW w:w="5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Наименование </w:t>
            </w:r>
          </w:p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предмета контракта</w:t>
            </w:r>
          </w:p>
        </w:tc>
        <w:tc>
          <w:tcPr>
            <w:tcW w:w="6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Минимально необходимые требования, предъявляемые к предмету контракта</w:t>
            </w:r>
          </w:p>
        </w:tc>
        <w:tc>
          <w:tcPr>
            <w:tcW w:w="1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Ед. изм.</w:t>
            </w:r>
          </w:p>
        </w:tc>
        <w:tc>
          <w:tcPr>
            <w:tcW w:w="25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Количество (объем)</w:t>
            </w:r>
          </w:p>
        </w:tc>
        <w:tc>
          <w:tcPr>
            <w:tcW w:w="6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Ориентировочная начальная (максимальная) цена контракта (тыс. рублей)</w:t>
            </w:r>
          </w:p>
        </w:tc>
        <w:tc>
          <w:tcPr>
            <w:tcW w:w="2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Условия финансового обеспечения исполнения контракта (включая размер аванса)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График осуществления процедур закупки</w:t>
            </w:r>
          </w:p>
        </w:tc>
        <w:tc>
          <w:tcPr>
            <w:tcW w:w="3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C7B03" w:rsidRPr="00307DFF"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5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Срок размещения заказа (месяц, год)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Срок </w:t>
            </w:r>
          </w:p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исполнения контракта </w:t>
            </w:r>
          </w:p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(месяц, год)</w:t>
            </w:r>
          </w:p>
        </w:tc>
        <w:tc>
          <w:tcPr>
            <w:tcW w:w="3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C7B03" w:rsidRPr="00307DFF"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</w:tr>
      <w:tr w:rsidR="008C7B03" w:rsidRPr="00307DFF"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  <w:t>99201045110019244223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  <w:t>41.00.2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41.00.20.122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Водоснабжение (здание администрации)</w:t>
            </w: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Информация об общественном обсуждении закупки: не проводилось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</w: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Поставка воды по действующим тарифам</w:t>
            </w: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 ЕД</w:t>
            </w: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 / 1</w:t>
            </w: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5 / 5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12.2015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12.2016 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Сроки исполнения отдельных этапов контракта: в течение 2016 года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Периодичность поставки товаров, работ, услуг: круглосуточно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C7B03" w:rsidRPr="00307DFF"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  <w:t>99201045110019244223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  <w:t>40.22.1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40.22.11.112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Отопление (здание администрации)</w:t>
            </w: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Информация об общественном обсуждении закупки: не проводилось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</w: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Поставка газа по действующим тарифам</w:t>
            </w: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 ЕД</w:t>
            </w: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 / 1</w:t>
            </w: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 / 100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12.2015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12.2016 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Сроки исполнения отдельных этапов контракта: в течение 2016 года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Периодичность поставки товаров, работ, услуг: в период с января по май и с сентября по декабрь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C7B03" w:rsidRPr="00307DFF"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  <w:t>99201045110019244223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  <w:t>40.12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40.12.10.110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Освещение (здание администрации)</w:t>
            </w: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Информация об общественном обсуждении закупки: не проводилось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</w: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Поставка электроэнергии по действующим тарифам</w:t>
            </w: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 ЕД</w:t>
            </w: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 / 1</w:t>
            </w: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173,4 / 173,4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12.2015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12.2016 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Сроки исполнения отдельных этапов контракта: в течение 2016 года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Периодичность поставки товаров, работ, услуг: круглосуточно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C7B03" w:rsidRPr="00307DFF"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  <w:t>99205035950100244223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  <w:t>40.12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40.12.10.110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Уличное освещение (стоимость электроэнергии)</w:t>
            </w: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Информация об общественном обсуждении закупки: не проводилось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</w: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Поставка электроэнергии по действующим тарифам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 ЕД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 / 1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700 / 700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12.2015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12.2016 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Сроки исполнения отдельных этапов контракта: в течение 2016 года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Периодичность поставки товаров, работ, услуг: в темное время суток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C7B03" w:rsidRPr="00307DFF"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  <w:t>99201045110019244221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  <w:t>64.20.11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64.20.12.130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услуг междугородной и международной телефонной связи</w:t>
            </w: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Информация об общественном обсуждении закупки: не проводилось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</w: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Оказание услуг междугородной и международной телефонной связи по действующим тарифам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 ЕД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 / 1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122,2 / 122,2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12.2015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12.2016 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Сроки исполнения отдельных этапов контракта: в течение 2016 года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Периодичность поставки товаров, работ, услуг: круглосуточно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C7B03" w:rsidRPr="00307DFF"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  <w:t>99203095711007244340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  <w:t>32.30.4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32.30.43.710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Приобретение средств оповещения для предупреждения ликвидации ЧС и ГО</w:t>
            </w: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Преимущества: </w:t>
            </w:r>
          </w:p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- Субъектам малого предпринимательства и социально ориентирован-ным некоммерческим организациям (в соотв. со статьей 30 Федерального закона № 44-ФЗ);</w:t>
            </w:r>
          </w:p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Информация об общественном обсуждении закупки: не проводилось</w:t>
            </w: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Преимущества: СМП (в соответствии со ст. 30 №44-ФЗ). В соответствии с описанием объекта закупки.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 ЕД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04.2015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12.2015 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Сроки исполнения отдельных этапов контракта: в течение 2015 года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Периодичность поставки товаров, работ, услуг: однократно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Электронный аукцион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C7B03" w:rsidRPr="00307DFF"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  <w:t>99204095821007243225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  <w:t>45.23.1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45.23.12.151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 автомобильных дорог общего пользования</w:t>
            </w: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Информация об общественном обсуждении закупки: не проводилось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</w: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Согласно технического задания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 ЕД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1728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04.2015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12.2015 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Сроки исполнения отдельных этапов контракта: в течение 2015 года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Периодичность поставки товаров, работ, услуг: Однократно ( в течение срока, указанного в контракте)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Электронный аукцион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C7B03" w:rsidRPr="00307DFF"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  <w:t>99204095821007243225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  <w:t>45.23.1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45.23.12.151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Ремонт внутрипоселковых автомобильных дорог общего пользования</w:t>
            </w: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Преимущества: </w:t>
            </w:r>
          </w:p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соотв. со статьей 30 Федерального закона № 44-ФЗ);</w:t>
            </w:r>
          </w:p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Информация об общественном обсуждении закупки: не проводилось</w:t>
            </w: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Преимущества: СМП (в соответствии со ст.30 №44-ФЗ). В соответствии с описанием объекта закупки.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 ЕД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669,377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08.2015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12.2015 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Сроки исполнения отдельных этапов контракта: в течение 2015 года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Периодичность поставки товаров, работ, услуг: Однократно (в сроки, указанные в контракте)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Электронный аукцион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8C7B03" w:rsidRPr="00307DFF"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  <w:t>99204095811007244225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  <w:t>45.23.1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45.23.12.151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Содержание внутрипоселковых дорог (кошение, грейдирование, отсыпка дорог, засыпка ям, расчистка снега, установка дорожных знаков)</w:t>
            </w: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Информация об общественном обсуждении закупки: не проводилось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</w: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Согласно технического задания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 ЕД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07.2015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12.2015 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Сроки исполнения отдельных этапов контракта: в течение 2015 года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Периодичность поставки товаров, работ, услуг: в течение 2015 года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Электронный аукцион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C7B03" w:rsidRPr="00307DFF"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  <w:t>99205035950500244310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  <w:t>34.10.5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34.10.54.811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Приобретение коммунальной специализированной техники для вывоза твердых бытовых отходов (мусоровоза) на шасси ГАЗ-3309 (КО 440-2) с боковой загрузкой (или эквивалент)</w:t>
            </w: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Преимущества: </w:t>
            </w:r>
          </w:p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- Субъектам малого предпринимательства и социально ориентирован-ным некоммерческим организациям (в соотв. со статьей 30 Федерального закона № 44-ФЗ);</w:t>
            </w:r>
          </w:p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Информация об общественном обсуждении закупки: не проводилось</w:t>
            </w: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В соответствии с описанием объекта закупки. Преимущества: СМП (в соотв. со ст.30 №44-ФЗ)</w:t>
            </w: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1563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06.2015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12.2015 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Сроки исполнения отдельных этапов контракта: в течение 2015 года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Периодичность поставки товаров, работ, услуг: единовременно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Электронный аукцион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8C7B03" w:rsidRPr="00307DFF"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  <w:t>99205035950500244225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  <w:t>90.03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90.03.13.110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сбора и вывоза мусора</w:t>
            </w: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Информация об общественном обсуждении закупки: не проводилось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</w: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Согласно технического задания</w:t>
            </w: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 ЕД</w:t>
            </w: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145,4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02.2015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12.2015 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Сроки исполнения отдельных этапов контракта: в течение 2015 года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Периодичность поставки товаров, работ, услуг: в течение 2015 года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Запрос котировок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C7B03" w:rsidRPr="00307DFF"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  <w:t>99205035950400244225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  <w:t>93.03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93.03.11.130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Содержание мест захоронения</w:t>
            </w: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Информация об общественном обсуждении закупки: не проводилось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</w: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Согласно технического задания</w:t>
            </w: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 ЕД</w:t>
            </w: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70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02.2015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12.2015 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Сроки исполнения отдельных этапов контракта: в течение 2015 года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Периодичность поставки товаров, работ, услуг: в течение 2015 года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Запрос котировок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C7B03" w:rsidRPr="00307DFF"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  <w:t>99204125841007244226</w:t>
            </w:r>
            <w:r w:rsidRPr="00307DFF"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  <w:br/>
              <w:t>99204125846030244226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  <w:t>74.20.11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74.20.23.000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Выполнение работ по "Внесение изменений в Генеральный план Вышестеблиевского сельского поселения Темрюкского района"</w:t>
            </w: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Информация об общественном обсуждении закупки: не проводилось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</w: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соответствии с описанием объекта закупки</w:t>
            </w: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 ЕД</w:t>
            </w: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516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99204125841007244226 (51,6)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99204125846030244226 (464,4)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06.2015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12.2015 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Сроки исполнения отдельных этапов контракта: в течение 2015 года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Периодичность поставки товаров, работ, услуг: однократно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Открытый конкурс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Возникновение непредвиденных обстоятельств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Внесение дополнительного КБК (краевое финансирование)</w:t>
            </w:r>
          </w:p>
        </w:tc>
      </w:tr>
      <w:tr w:rsidR="008C7B03" w:rsidRPr="00307DFF"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  <w:t>99205035950300244225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  <w:t>90.03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90.03.13.110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Выполнение работ по кошению газонов и скашиванию сорной растительности в парках, скверах и общественных местах на территории Вышестеблиевского сельского поселения Темрюкского района на 2015 год</w:t>
            </w: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Информация об общественном обсуждении закупки: не проводилось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</w: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Согласно технического задания</w:t>
            </w: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 ЕД</w:t>
            </w: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07.2015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12.2015 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Сроки исполнения отдельных этапов контракта: Согласно техническому заданию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Периодичность поставки товаров, работ, услуг: в течение 2015 года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Запрос котировок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C7B03" w:rsidRPr="00307DFF"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  <w:t>99204095821007243225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  <w:t>45.23.1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45.23.12.151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Ремонт внутрипоселковых автомобильных дорог общего пользования</w:t>
            </w: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Преимущества: </w:t>
            </w:r>
          </w:p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соотв. со статьей 30 Федерального закона № 44-ФЗ);</w:t>
            </w:r>
          </w:p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Информация об общественном обсуждении закупки: не проводилось</w:t>
            </w: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Преимущества: СМП (в соответствии со ст.30 №44-ФЗ). В соответствии с описанием объекта закупки.</w:t>
            </w: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 ЕД</w:t>
            </w: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839,823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8,39823  /  41,99115  /  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07.2015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12.2015 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Сроки исполнения отдельных этапов контракта: в течение 2015 года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Периодичность поставки товаров, работ, услуг: Однократно (в сроки, указанные в контракте)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Электронный аукцион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C7B03" w:rsidRPr="00307DFF"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  <w:t>99204125841007244226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  <w:t>74.20.11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74.20.23.000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Внесение изменений в Правила землепользования и застройки Вышестеблиевского сельского поселения Темрюкского района</w:t>
            </w: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Информация об общественном обсуждении закупки: не проводилось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</w: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соответствии с описанием объекта закупки</w:t>
            </w: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 ЕД</w:t>
            </w: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184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09.2015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12.2015 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Сроки исполнения отдельных этапов контракта: в течение 2015 года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Периодичность поставки товаров, работ, услуг: однократно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Открытый конкурс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C7B03" w:rsidRPr="00307DFF"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  <w:t>99204095821007244225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  <w:t>45.23.1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45.23.12.151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Ремонт дорог в ст. Вышестеблиевская (пер. Почтовый)</w:t>
            </w: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Преимущества: </w:t>
            </w:r>
          </w:p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</w:p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Информация об общественном обсуждении закупки: не проводилось</w:t>
            </w: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Согласно описанию объекта закупки</w:t>
            </w: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 ЕД</w:t>
            </w: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373,376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09.2015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11.2015 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Сроки исполнения отдельных этапов контракта: Согласно условиям контракта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Периодичность поставки товаров, работ, услуг: Однократно (в сроки, указанные в контракте)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Электронный аукцион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C7B03" w:rsidRPr="00307DFF"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  <w:t>99204095821007243225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  <w:t>45.23.1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45.23.12.151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Ремонт дорог в пос. Виноградный</w:t>
            </w: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Преимущества: </w:t>
            </w:r>
          </w:p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</w:p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Согласно описанию объекта закупки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 ЕД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531,676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09.2015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11.2015 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Сроки исполнения отдельных этапов контракта: Согласно условиям контракта</w:t>
            </w: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Периодичность поставки товаров, работ, услуг: Однократно (в сроки, указанные в контракте)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Электронный аукцион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C7B03" w:rsidRPr="00307DFF">
        <w:trPr>
          <w:trHeight w:val="325"/>
        </w:trPr>
        <w:tc>
          <w:tcPr>
            <w:tcW w:w="5000" w:type="pct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Товары, работы или услуги на сумму, не превышающую ста тысяч рублей (закупки в соответствии с п. 4, 5, 23, 26, 33, 42 части 1 статьи 93 Федерального закона № 44-ФЗ) </w:t>
            </w:r>
          </w:p>
        </w:tc>
      </w:tr>
      <w:tr w:rsidR="008C7B03" w:rsidRPr="00307DFF"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99211026411007244310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89,7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C7B03" w:rsidRPr="00307DFF">
        <w:tc>
          <w:tcPr>
            <w:tcW w:w="51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99204095821007244225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C7B03" w:rsidRPr="00307DFF">
        <w:tc>
          <w:tcPr>
            <w:tcW w:w="51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99204095821007244225</w:t>
            </w:r>
          </w:p>
        </w:tc>
        <w:tc>
          <w:tcPr>
            <w:tcW w:w="1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4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C7B03" w:rsidRPr="00307DFF">
        <w:tc>
          <w:tcPr>
            <w:tcW w:w="51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99205025911007244226</w:t>
            </w:r>
          </w:p>
        </w:tc>
        <w:tc>
          <w:tcPr>
            <w:tcW w:w="1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2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4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C7B03" w:rsidRPr="00307DFF">
        <w:tc>
          <w:tcPr>
            <w:tcW w:w="51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99205025921007244226</w:t>
            </w:r>
          </w:p>
        </w:tc>
        <w:tc>
          <w:tcPr>
            <w:tcW w:w="1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2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4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C7B03" w:rsidRPr="00307DFF">
        <w:tc>
          <w:tcPr>
            <w:tcW w:w="51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99211026411007244340</w:t>
            </w:r>
          </w:p>
        </w:tc>
        <w:tc>
          <w:tcPr>
            <w:tcW w:w="1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40,3</w:t>
            </w:r>
          </w:p>
        </w:tc>
        <w:tc>
          <w:tcPr>
            <w:tcW w:w="2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4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C7B03" w:rsidRPr="00307DFF">
        <w:tc>
          <w:tcPr>
            <w:tcW w:w="51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99204095821007244225</w:t>
            </w:r>
          </w:p>
        </w:tc>
        <w:tc>
          <w:tcPr>
            <w:tcW w:w="1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2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4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C7B03" w:rsidRPr="00307DFF">
        <w:tc>
          <w:tcPr>
            <w:tcW w:w="51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99205035950500244310</w:t>
            </w:r>
          </w:p>
        </w:tc>
        <w:tc>
          <w:tcPr>
            <w:tcW w:w="1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4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C7B03" w:rsidRPr="00307DFF">
        <w:tc>
          <w:tcPr>
            <w:tcW w:w="51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99203145751007244226</w:t>
            </w:r>
          </w:p>
        </w:tc>
        <w:tc>
          <w:tcPr>
            <w:tcW w:w="1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4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C7B03" w:rsidRPr="00307DFF">
        <w:tc>
          <w:tcPr>
            <w:tcW w:w="51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99204095821007244225</w:t>
            </w:r>
          </w:p>
        </w:tc>
        <w:tc>
          <w:tcPr>
            <w:tcW w:w="1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2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4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C7B03" w:rsidRPr="00307DFF">
        <w:tc>
          <w:tcPr>
            <w:tcW w:w="51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99204125831007244226</w:t>
            </w:r>
          </w:p>
        </w:tc>
        <w:tc>
          <w:tcPr>
            <w:tcW w:w="1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4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C7B03" w:rsidRPr="00307DFF">
        <w:tc>
          <w:tcPr>
            <w:tcW w:w="51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99204125851007244226</w:t>
            </w:r>
          </w:p>
        </w:tc>
        <w:tc>
          <w:tcPr>
            <w:tcW w:w="1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4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C7B03" w:rsidRPr="00307DFF">
        <w:tc>
          <w:tcPr>
            <w:tcW w:w="51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99205035941007243225</w:t>
            </w:r>
          </w:p>
        </w:tc>
        <w:tc>
          <w:tcPr>
            <w:tcW w:w="1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4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C7B03" w:rsidRPr="00307DFF">
        <w:tc>
          <w:tcPr>
            <w:tcW w:w="51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99201045110019244221</w:t>
            </w:r>
          </w:p>
        </w:tc>
        <w:tc>
          <w:tcPr>
            <w:tcW w:w="1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11,2</w:t>
            </w:r>
          </w:p>
        </w:tc>
        <w:tc>
          <w:tcPr>
            <w:tcW w:w="2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4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C7B03" w:rsidRPr="00307DFF">
        <w:tc>
          <w:tcPr>
            <w:tcW w:w="51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99201045110019244226</w:t>
            </w:r>
          </w:p>
        </w:tc>
        <w:tc>
          <w:tcPr>
            <w:tcW w:w="1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4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C7B03" w:rsidRPr="00307DFF">
        <w:tc>
          <w:tcPr>
            <w:tcW w:w="51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99204095821007244225</w:t>
            </w:r>
          </w:p>
        </w:tc>
        <w:tc>
          <w:tcPr>
            <w:tcW w:w="1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2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4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C7B03" w:rsidRPr="00307DFF">
        <w:tc>
          <w:tcPr>
            <w:tcW w:w="51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99205035950100244225</w:t>
            </w:r>
          </w:p>
        </w:tc>
        <w:tc>
          <w:tcPr>
            <w:tcW w:w="1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2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4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C7B03" w:rsidRPr="00307DFF">
        <w:tc>
          <w:tcPr>
            <w:tcW w:w="51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99201136601007244226</w:t>
            </w:r>
          </w:p>
        </w:tc>
        <w:tc>
          <w:tcPr>
            <w:tcW w:w="1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4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C7B03" w:rsidRPr="00307DFF">
        <w:tc>
          <w:tcPr>
            <w:tcW w:w="51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99205035950100244225</w:t>
            </w:r>
          </w:p>
        </w:tc>
        <w:tc>
          <w:tcPr>
            <w:tcW w:w="1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2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4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C7B03" w:rsidRPr="00307DFF">
        <w:tc>
          <w:tcPr>
            <w:tcW w:w="51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99205035950100244225</w:t>
            </w:r>
          </w:p>
        </w:tc>
        <w:tc>
          <w:tcPr>
            <w:tcW w:w="1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2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4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C7B03" w:rsidRPr="00307DFF">
        <w:tc>
          <w:tcPr>
            <w:tcW w:w="51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99201045110019244225</w:t>
            </w:r>
          </w:p>
        </w:tc>
        <w:tc>
          <w:tcPr>
            <w:tcW w:w="1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31,2</w:t>
            </w:r>
          </w:p>
        </w:tc>
        <w:tc>
          <w:tcPr>
            <w:tcW w:w="2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4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C7B03" w:rsidRPr="00307DFF">
        <w:tc>
          <w:tcPr>
            <w:tcW w:w="51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99201045110019244221</w:t>
            </w:r>
          </w:p>
        </w:tc>
        <w:tc>
          <w:tcPr>
            <w:tcW w:w="1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70,8</w:t>
            </w:r>
          </w:p>
        </w:tc>
        <w:tc>
          <w:tcPr>
            <w:tcW w:w="2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4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C7B03" w:rsidRPr="00307DFF">
        <w:tc>
          <w:tcPr>
            <w:tcW w:w="51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99205035950300244225</w:t>
            </w:r>
          </w:p>
        </w:tc>
        <w:tc>
          <w:tcPr>
            <w:tcW w:w="1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4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C7B03" w:rsidRPr="00307DFF">
        <w:tc>
          <w:tcPr>
            <w:tcW w:w="51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99201045110019244225</w:t>
            </w:r>
          </w:p>
        </w:tc>
        <w:tc>
          <w:tcPr>
            <w:tcW w:w="1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4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C7B03" w:rsidRPr="00307DFF">
        <w:tc>
          <w:tcPr>
            <w:tcW w:w="51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99204125841007244226</w:t>
            </w:r>
          </w:p>
        </w:tc>
        <w:tc>
          <w:tcPr>
            <w:tcW w:w="1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4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C7B03" w:rsidRPr="00307DFF">
        <w:tc>
          <w:tcPr>
            <w:tcW w:w="51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99204095821007243225</w:t>
            </w:r>
          </w:p>
        </w:tc>
        <w:tc>
          <w:tcPr>
            <w:tcW w:w="1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2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4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C7B03" w:rsidRPr="00307DFF">
        <w:tc>
          <w:tcPr>
            <w:tcW w:w="5000" w:type="pct"/>
            <w:gridSpan w:val="14"/>
            <w:tcBorders>
              <w:bottom w:val="single" w:sz="4" w:space="0" w:color="auto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8C7B03" w:rsidRPr="00307DFF"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1487,2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C7B03" w:rsidRPr="00307DFF">
        <w:tc>
          <w:tcPr>
            <w:tcW w:w="5000" w:type="pct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8C7B03" w:rsidRPr="00307DFF"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C7B03" w:rsidRPr="00307DFF">
        <w:tc>
          <w:tcPr>
            <w:tcW w:w="5000" w:type="pct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8C7B03" w:rsidRPr="00307DFF"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4117,252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Электронный аукцион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C7B03" w:rsidRPr="00307DFF">
        <w:tc>
          <w:tcPr>
            <w:tcW w:w="5000" w:type="pct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Годовой объем закупок, осуществляемых путем проведения запроса котировок</w:t>
            </w:r>
          </w:p>
        </w:tc>
      </w:tr>
      <w:tr w:rsidR="008C7B03" w:rsidRPr="00307DFF"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355,4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Запрос котировок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C7B03" w:rsidRPr="00307DFF">
        <w:tc>
          <w:tcPr>
            <w:tcW w:w="5000" w:type="pct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Совокупный объем закупок, планируемых в текущем году</w:t>
            </w:r>
          </w:p>
        </w:tc>
      </w:tr>
      <w:tr w:rsidR="008C7B03" w:rsidRPr="00307DFF"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3" w:rsidRPr="00307DFF" w:rsidRDefault="008C7B03" w:rsidP="00E83F05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9943,452 / 8759,4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07DF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Закупка у единственного поставщика (подрядчика, исполнителя), Электронный аукцион, Запрос котировок, Открытый конкурс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03" w:rsidRPr="00307DFF" w:rsidRDefault="008C7B03" w:rsidP="00E83F05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8C7B03" w:rsidRPr="007E7B2D" w:rsidRDefault="008C7B03" w:rsidP="007E7B2D">
      <w:pPr>
        <w:spacing w:after="24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C7B03" w:rsidRPr="0084686D" w:rsidRDefault="008C7B03" w:rsidP="007E7B2D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933"/>
        <w:gridCol w:w="472"/>
        <w:gridCol w:w="1573"/>
        <w:gridCol w:w="3934"/>
        <w:gridCol w:w="5822"/>
      </w:tblGrid>
      <w:tr w:rsidR="008C7B03" w:rsidRPr="00307DFF">
        <w:tc>
          <w:tcPr>
            <w:tcW w:w="1250" w:type="pct"/>
          </w:tcPr>
          <w:p w:rsidR="008C7B03" w:rsidRPr="0084686D" w:rsidRDefault="008C7B03" w:rsidP="007E7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4686D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                                                                          </w:t>
            </w:r>
            <w:r w:rsidRPr="008468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468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(Ф.И.О., должность руководителя</w:t>
            </w:r>
            <w:r w:rsidRPr="008468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(уполномоченного должностного лица)</w:t>
            </w:r>
            <w:r w:rsidRPr="008468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заказчика)</w:t>
            </w:r>
          </w:p>
        </w:tc>
        <w:tc>
          <w:tcPr>
            <w:tcW w:w="150" w:type="pct"/>
          </w:tcPr>
          <w:p w:rsidR="008C7B03" w:rsidRPr="0084686D" w:rsidRDefault="008C7B03" w:rsidP="007E7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468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  </w:t>
            </w:r>
          </w:p>
        </w:tc>
        <w:tc>
          <w:tcPr>
            <w:tcW w:w="500" w:type="pct"/>
          </w:tcPr>
          <w:p w:rsidR="008C7B03" w:rsidRPr="0084686D" w:rsidRDefault="008C7B03" w:rsidP="007E7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4686D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                       </w:t>
            </w:r>
            <w:r w:rsidRPr="008468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468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(подпись) </w:t>
            </w:r>
          </w:p>
        </w:tc>
        <w:tc>
          <w:tcPr>
            <w:tcW w:w="1250" w:type="pct"/>
          </w:tcPr>
          <w:p w:rsidR="008C7B03" w:rsidRPr="0084686D" w:rsidRDefault="008C7B03" w:rsidP="007E7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468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84686D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10</w:t>
            </w:r>
            <w:r w:rsidRPr="008468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"  </w:t>
            </w:r>
            <w:r w:rsidRPr="0084686D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сентября</w:t>
            </w:r>
            <w:r w:rsidRPr="008468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 20</w:t>
            </w:r>
            <w:r w:rsidRPr="0084686D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15</w:t>
            </w:r>
            <w:r w:rsidRPr="008468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 г. </w:t>
            </w:r>
            <w:r w:rsidRPr="008468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(Дата утверждения) </w:t>
            </w:r>
          </w:p>
        </w:tc>
        <w:tc>
          <w:tcPr>
            <w:tcW w:w="0" w:type="auto"/>
          </w:tcPr>
          <w:tbl>
            <w:tblPr>
              <w:tblpPr w:leftFromText="180" w:rightFromText="180" w:vertAnchor="text" w:horzAnchor="page" w:tblpX="2242" w:tblpY="263"/>
              <w:tblOverlap w:val="never"/>
              <w:tblW w:w="2815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292"/>
              <w:gridCol w:w="1969"/>
            </w:tblGrid>
            <w:tr w:rsidR="008C7B03" w:rsidRPr="00307DFF">
              <w:tc>
                <w:tcPr>
                  <w:tcW w:w="1981" w:type="pct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</w:tcPr>
                <w:p w:rsidR="008C7B03" w:rsidRPr="0084686D" w:rsidRDefault="008C7B03" w:rsidP="0084686D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4686D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Исполнитель:</w:t>
                  </w:r>
                </w:p>
              </w:tc>
              <w:tc>
                <w:tcPr>
                  <w:tcW w:w="3019" w:type="pct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</w:tcPr>
                <w:p w:rsidR="008C7B03" w:rsidRPr="0084686D" w:rsidRDefault="008C7B03" w:rsidP="0084686D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4686D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Хаджиди П. К.</w:t>
                  </w:r>
                </w:p>
              </w:tc>
            </w:tr>
            <w:tr w:rsidR="008C7B03" w:rsidRPr="00307DFF">
              <w:tc>
                <w:tcPr>
                  <w:tcW w:w="1981" w:type="pct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</w:tcPr>
                <w:p w:rsidR="008C7B03" w:rsidRPr="0084686D" w:rsidRDefault="008C7B03" w:rsidP="0084686D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4686D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телефон:</w:t>
                  </w:r>
                </w:p>
              </w:tc>
              <w:tc>
                <w:tcPr>
                  <w:tcW w:w="3019" w:type="pct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</w:tcPr>
                <w:p w:rsidR="008C7B03" w:rsidRPr="0084686D" w:rsidRDefault="008C7B03" w:rsidP="0084686D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4686D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(86148) 35-2-15</w:t>
                  </w:r>
                </w:p>
              </w:tc>
            </w:tr>
            <w:tr w:rsidR="008C7B03" w:rsidRPr="00307DFF">
              <w:tc>
                <w:tcPr>
                  <w:tcW w:w="1981" w:type="pct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</w:tcPr>
                <w:p w:rsidR="008C7B03" w:rsidRPr="0084686D" w:rsidRDefault="008C7B03" w:rsidP="0084686D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4686D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факс:</w:t>
                  </w:r>
                </w:p>
              </w:tc>
              <w:tc>
                <w:tcPr>
                  <w:tcW w:w="3019" w:type="pct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</w:tcPr>
                <w:p w:rsidR="008C7B03" w:rsidRPr="0084686D" w:rsidRDefault="008C7B03" w:rsidP="0084686D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4686D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(86148) 35-2-42</w:t>
                  </w:r>
                </w:p>
              </w:tc>
            </w:tr>
            <w:tr w:rsidR="008C7B03" w:rsidRPr="00307DFF">
              <w:tc>
                <w:tcPr>
                  <w:tcW w:w="1981" w:type="pct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</w:tcPr>
                <w:p w:rsidR="008C7B03" w:rsidRPr="0084686D" w:rsidRDefault="008C7B03" w:rsidP="0084686D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4686D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электронная почта:</w:t>
                  </w:r>
                </w:p>
              </w:tc>
              <w:tc>
                <w:tcPr>
                  <w:tcW w:w="3019" w:type="pct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</w:tcPr>
                <w:p w:rsidR="008C7B03" w:rsidRPr="0084686D" w:rsidRDefault="008C7B03" w:rsidP="0084686D">
                  <w:pPr>
                    <w:spacing w:after="0" w:line="240" w:lineRule="auto"/>
                    <w:ind w:right="-385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Otdel-</w:t>
                  </w:r>
                  <w:r w:rsidRPr="0084686D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zakypok@yandex.ru</w:t>
                  </w:r>
                </w:p>
              </w:tc>
            </w:tr>
          </w:tbl>
          <w:p w:rsidR="008C7B03" w:rsidRPr="0084686D" w:rsidRDefault="008C7B03" w:rsidP="007E7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C7B03" w:rsidRPr="0084686D" w:rsidRDefault="008C7B03" w:rsidP="007E7B2D">
      <w:pPr>
        <w:spacing w:after="0" w:line="240" w:lineRule="auto"/>
        <w:rPr>
          <w:rFonts w:ascii="Times New Roman" w:hAnsi="Times New Roman" w:cs="Times New Roman"/>
          <w:vanish/>
          <w:sz w:val="20"/>
          <w:szCs w:val="20"/>
          <w:lang w:eastAsia="ru-RU"/>
        </w:rPr>
      </w:pPr>
    </w:p>
    <w:tbl>
      <w:tblPr>
        <w:tblW w:w="5000" w:type="pct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360"/>
        <w:gridCol w:w="3147"/>
        <w:gridCol w:w="10227"/>
      </w:tblGrid>
      <w:tr w:rsidR="008C7B03" w:rsidRPr="00307DFF">
        <w:tc>
          <w:tcPr>
            <w:tcW w:w="750" w:type="pct"/>
          </w:tcPr>
          <w:p w:rsidR="008C7B03" w:rsidRPr="0084686D" w:rsidRDefault="008C7B03" w:rsidP="007E7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pct"/>
          </w:tcPr>
          <w:p w:rsidR="008C7B03" w:rsidRPr="0084686D" w:rsidRDefault="008C7B03" w:rsidP="007E7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468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МП </w:t>
            </w:r>
          </w:p>
        </w:tc>
        <w:tc>
          <w:tcPr>
            <w:tcW w:w="3250" w:type="pct"/>
          </w:tcPr>
          <w:p w:rsidR="008C7B03" w:rsidRPr="0084686D" w:rsidRDefault="008C7B03" w:rsidP="008468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C7B03" w:rsidRPr="0084686D" w:rsidRDefault="008C7B03" w:rsidP="007E7B2D">
      <w:pPr>
        <w:spacing w:after="0" w:line="240" w:lineRule="auto"/>
        <w:rPr>
          <w:rFonts w:ascii="Times New Roman" w:hAnsi="Times New Roman" w:cs="Times New Roman"/>
          <w:vanish/>
          <w:sz w:val="20"/>
          <w:szCs w:val="20"/>
          <w:lang w:eastAsia="ru-RU"/>
        </w:rPr>
      </w:pPr>
    </w:p>
    <w:tbl>
      <w:tblPr>
        <w:tblW w:w="5000" w:type="pct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2587"/>
        <w:gridCol w:w="3147"/>
      </w:tblGrid>
      <w:tr w:rsidR="008C7B03" w:rsidRPr="00307DFF">
        <w:tc>
          <w:tcPr>
            <w:tcW w:w="0" w:type="auto"/>
          </w:tcPr>
          <w:p w:rsidR="008C7B03" w:rsidRPr="0084686D" w:rsidRDefault="008C7B03" w:rsidP="007E7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pct"/>
          </w:tcPr>
          <w:p w:rsidR="008C7B03" w:rsidRPr="0084686D" w:rsidRDefault="008C7B03" w:rsidP="007E7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C7B03" w:rsidRDefault="008C7B03"/>
    <w:sectPr w:rsidR="008C7B03" w:rsidSect="007E7B2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Arial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E13DE"/>
    <w:multiLevelType w:val="multilevel"/>
    <w:tmpl w:val="BD2A8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3AA33735"/>
    <w:multiLevelType w:val="multilevel"/>
    <w:tmpl w:val="64348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40D32F73"/>
    <w:multiLevelType w:val="multilevel"/>
    <w:tmpl w:val="9FAE7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5EFA66FD"/>
    <w:multiLevelType w:val="multilevel"/>
    <w:tmpl w:val="8D5C6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627617E7"/>
    <w:multiLevelType w:val="multilevel"/>
    <w:tmpl w:val="3D181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7B37459A"/>
    <w:multiLevelType w:val="multilevel"/>
    <w:tmpl w:val="BD169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2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7B2D"/>
    <w:rsid w:val="001B49C1"/>
    <w:rsid w:val="00290924"/>
    <w:rsid w:val="00307DFF"/>
    <w:rsid w:val="007E7B2D"/>
    <w:rsid w:val="0084686D"/>
    <w:rsid w:val="008C7B03"/>
    <w:rsid w:val="009D7C0D"/>
    <w:rsid w:val="00B0694C"/>
    <w:rsid w:val="00C96586"/>
    <w:rsid w:val="00E83F05"/>
    <w:rsid w:val="00F33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94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ld1">
    <w:name w:val="bold1"/>
    <w:basedOn w:val="Normal"/>
    <w:uiPriority w:val="99"/>
    <w:rsid w:val="007E7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NoSpacing">
    <w:name w:val="No Spacing"/>
    <w:uiPriority w:val="99"/>
    <w:qFormat/>
    <w:rsid w:val="007E7B2D"/>
    <w:rPr>
      <w:rFonts w:cs="Calibri"/>
      <w:lang w:eastAsia="en-US"/>
    </w:rPr>
  </w:style>
  <w:style w:type="paragraph" w:customStyle="1" w:styleId="1">
    <w:name w:val="Без интервала1"/>
    <w:uiPriority w:val="99"/>
    <w:rsid w:val="0084686D"/>
    <w:pPr>
      <w:widowControl w:val="0"/>
      <w:jc w:val="both"/>
    </w:pPr>
    <w:rPr>
      <w:rFonts w:ascii="Arial" w:hAnsi="Arial" w:cs="Arial"/>
      <w:spacing w:val="-5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93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7</Pages>
  <Words>2014</Words>
  <Characters>11483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секретарь</cp:lastModifiedBy>
  <cp:revision>3</cp:revision>
  <cp:lastPrinted>2015-09-10T07:32:00Z</cp:lastPrinted>
  <dcterms:created xsi:type="dcterms:W3CDTF">2015-09-10T07:25:00Z</dcterms:created>
  <dcterms:modified xsi:type="dcterms:W3CDTF">2015-09-11T06:25:00Z</dcterms:modified>
</cp:coreProperties>
</file>