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9B" w:rsidRPr="00077344" w:rsidRDefault="00EE599B" w:rsidP="0007734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240;mso-position-horizontal:center">
            <v:imagedata r:id="rId7" o:title=""/>
          </v:shape>
        </w:pict>
      </w:r>
    </w:p>
    <w:p w:rsidR="00EE599B" w:rsidRPr="00077344" w:rsidRDefault="00EE599B" w:rsidP="0007734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77344">
        <w:rPr>
          <w:rFonts w:ascii="Times New Roman" w:hAnsi="Times New Roman" w:cs="Times New Roman"/>
          <w:b/>
          <w:bCs/>
          <w:sz w:val="28"/>
          <w:szCs w:val="28"/>
          <w:lang w:val="ru-RU"/>
        </w:rPr>
        <w:t>АДМИНИСТРАЦИЯ  ВЫШЕСТЕБЛИЕВСКОГО</w:t>
      </w:r>
    </w:p>
    <w:p w:rsidR="00EE599B" w:rsidRPr="00077344" w:rsidRDefault="00EE599B" w:rsidP="0007734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77344">
        <w:rPr>
          <w:rFonts w:ascii="Times New Roman" w:hAnsi="Times New Roman" w:cs="Times New Roman"/>
          <w:b/>
          <w:bCs/>
          <w:sz w:val="28"/>
          <w:szCs w:val="28"/>
          <w:lang w:val="ru-RU"/>
        </w:rPr>
        <w:t>СЕЛЬСКОГО ПОСЕЛЕНИЯ ТЕМРЮКСКОГО РАЙОНА</w:t>
      </w:r>
    </w:p>
    <w:p w:rsidR="00EE599B" w:rsidRPr="00077344" w:rsidRDefault="00EE599B" w:rsidP="0007734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7734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EE599B" w:rsidRPr="00077344" w:rsidRDefault="00EE599B" w:rsidP="0007734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77344">
        <w:rPr>
          <w:rFonts w:ascii="Times New Roman" w:hAnsi="Times New Roman" w:cs="Times New Roman"/>
          <w:b/>
          <w:bCs/>
          <w:sz w:val="32"/>
          <w:szCs w:val="32"/>
          <w:lang w:val="ru-RU"/>
        </w:rPr>
        <w:t>ПОСТАНОВЛЕНИЕ</w:t>
      </w:r>
    </w:p>
    <w:p w:rsidR="00EE599B" w:rsidRPr="00077344" w:rsidRDefault="00EE599B" w:rsidP="00077344">
      <w:pPr>
        <w:tabs>
          <w:tab w:val="left" w:pos="3375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EE599B" w:rsidRPr="00077344" w:rsidRDefault="00EE599B" w:rsidP="00077344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  19</w:t>
      </w:r>
      <w:r w:rsidRPr="00077344">
        <w:rPr>
          <w:rFonts w:ascii="Times New Roman" w:hAnsi="Times New Roman" w:cs="Times New Roman"/>
          <w:sz w:val="28"/>
          <w:szCs w:val="28"/>
          <w:lang w:val="ru-RU"/>
        </w:rPr>
        <w:t xml:space="preserve">.03.2014 г.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№ 53</w:t>
      </w:r>
    </w:p>
    <w:p w:rsidR="00EE599B" w:rsidRPr="00077344" w:rsidRDefault="00EE599B" w:rsidP="0007734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77344">
        <w:rPr>
          <w:rFonts w:ascii="Times New Roman" w:hAnsi="Times New Roman" w:cs="Times New Roman"/>
          <w:sz w:val="28"/>
          <w:szCs w:val="28"/>
          <w:lang w:val="ru-RU"/>
        </w:rPr>
        <w:t>станица Вышестеблиевская</w:t>
      </w:r>
    </w:p>
    <w:p w:rsidR="00EE599B" w:rsidRPr="00FA3EE0" w:rsidRDefault="00EE599B" w:rsidP="00FA3EE0">
      <w:pPr>
        <w:tabs>
          <w:tab w:val="left" w:pos="3690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077344">
        <w:rPr>
          <w:lang w:val="ru-RU"/>
        </w:rPr>
        <w:tab/>
      </w:r>
    </w:p>
    <w:p w:rsidR="00EE599B" w:rsidRDefault="00EE599B" w:rsidP="00077344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 создании </w:t>
      </w:r>
      <w:r w:rsidRPr="005E0CBA">
        <w:rPr>
          <w:rFonts w:ascii="Times New Roman" w:hAnsi="Times New Roman" w:cs="Times New Roman"/>
          <w:b/>
          <w:bCs/>
          <w:sz w:val="28"/>
          <w:szCs w:val="28"/>
          <w:lang w:val="ru-RU"/>
        </w:rPr>
        <w:t>внутреннего финансового контроля админист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рации Вышестеблиевского сельского поселения Темрюкского</w:t>
      </w:r>
      <w:r w:rsidRPr="005E0CB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район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а и утверждении Положения о внутреннем финансовом контроле администрации</w:t>
      </w:r>
      <w:r w:rsidRPr="0007734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Вышестеблиевского сельского поселения </w:t>
      </w:r>
    </w:p>
    <w:p w:rsidR="00EE599B" w:rsidRPr="005E0CBA" w:rsidRDefault="00EE599B" w:rsidP="00077344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Темрюкского</w:t>
      </w:r>
      <w:r w:rsidRPr="005E0CB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район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а </w:t>
      </w:r>
    </w:p>
    <w:p w:rsidR="00EE599B" w:rsidRPr="005E0CBA" w:rsidRDefault="00EE599B" w:rsidP="00FA3EE0">
      <w:pPr>
        <w:ind w:firstLine="0"/>
        <w:rPr>
          <w:lang w:val="ru-RU"/>
        </w:rPr>
      </w:pPr>
    </w:p>
    <w:p w:rsidR="00EE599B" w:rsidRPr="005E0CBA" w:rsidRDefault="00EE599B" w:rsidP="00C450CF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0CBA">
        <w:rPr>
          <w:rFonts w:ascii="Times New Roman" w:hAnsi="Times New Roman" w:cs="Times New Roman"/>
          <w:sz w:val="28"/>
          <w:szCs w:val="28"/>
          <w:lang w:val="ru-RU"/>
        </w:rPr>
        <w:t xml:space="preserve">           В соответ</w:t>
      </w:r>
      <w:r>
        <w:rPr>
          <w:rFonts w:ascii="Times New Roman" w:hAnsi="Times New Roman" w:cs="Times New Roman"/>
          <w:sz w:val="28"/>
          <w:szCs w:val="28"/>
          <w:lang w:val="ru-RU"/>
        </w:rPr>
        <w:t>ствии с пунктом 7,8 статьи 70 и пунктом 5  статьи 78  Устава Вышестеблиевского сельского поселения Темрюкского</w:t>
      </w:r>
      <w:r w:rsidRPr="005E0CBA">
        <w:rPr>
          <w:rFonts w:ascii="Times New Roman" w:hAnsi="Times New Roman" w:cs="Times New Roman"/>
          <w:sz w:val="28"/>
          <w:szCs w:val="28"/>
          <w:lang w:val="ru-RU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val="ru-RU"/>
        </w:rPr>
        <w:t>а:</w:t>
      </w:r>
    </w:p>
    <w:p w:rsidR="00EE599B" w:rsidRPr="00B86C46" w:rsidRDefault="00EE599B" w:rsidP="00B86C4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Руководство   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внутреннего   финансового   контроля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 возложить  на</w:t>
      </w:r>
    </w:p>
    <w:p w:rsidR="00EE599B" w:rsidRPr="005E0CBA" w:rsidRDefault="00EE599B" w:rsidP="00B86C46">
      <w:pPr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иректор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казенного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учреждения «Вышестеблиевская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централизованная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бухгалтерия»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Темрюкского района  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Н.И. Шевченко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E599B" w:rsidRPr="005E0CBA" w:rsidRDefault="00EE599B" w:rsidP="00444BF3">
      <w:pPr>
        <w:pStyle w:val="NoSpacing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Утвердить «Положение о  внутреннем финансовом контроле</w:t>
      </w:r>
      <w:r w:rsidRPr="005E0CBA">
        <w:rPr>
          <w:rFonts w:ascii="Times New Roman" w:hAnsi="Times New Roman" w:cs="Times New Roman"/>
          <w:sz w:val="28"/>
          <w:szCs w:val="28"/>
          <w:lang w:val="ru-RU"/>
        </w:rPr>
        <w:t xml:space="preserve"> админист</w:t>
      </w:r>
      <w:r>
        <w:rPr>
          <w:rFonts w:ascii="Times New Roman" w:hAnsi="Times New Roman" w:cs="Times New Roman"/>
          <w:sz w:val="28"/>
          <w:szCs w:val="28"/>
          <w:lang w:val="ru-RU"/>
        </w:rPr>
        <w:t>рации Вышестеблиевского сельского поселения</w:t>
      </w:r>
      <w:r w:rsidRPr="005E0CBA">
        <w:rPr>
          <w:rFonts w:ascii="Times New Roman" w:hAnsi="Times New Roman" w:cs="Times New Roman"/>
          <w:sz w:val="28"/>
          <w:szCs w:val="28"/>
          <w:lang w:val="ru-RU"/>
        </w:rPr>
        <w:t xml:space="preserve"> Темрюкский район» (Приложение).</w:t>
      </w:r>
    </w:p>
    <w:p w:rsidR="00EE599B" w:rsidRDefault="00EE599B" w:rsidP="0088524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524E">
        <w:rPr>
          <w:rFonts w:ascii="Times New Roman" w:hAnsi="Times New Roman" w:cs="Times New Roman"/>
          <w:sz w:val="28"/>
          <w:szCs w:val="28"/>
          <w:lang w:val="ru-RU"/>
        </w:rPr>
        <w:t>Общему отделу администра</w:t>
      </w:r>
      <w:r>
        <w:rPr>
          <w:rFonts w:ascii="Times New Roman" w:hAnsi="Times New Roman" w:cs="Times New Roman"/>
          <w:sz w:val="28"/>
          <w:szCs w:val="28"/>
          <w:lang w:val="ru-RU"/>
        </w:rPr>
        <w:t>ции Вышестеблиевского сельского</w:t>
      </w:r>
    </w:p>
    <w:p w:rsidR="00EE599B" w:rsidRPr="0088524E" w:rsidRDefault="00EE599B" w:rsidP="0088524E">
      <w:pPr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524E">
        <w:rPr>
          <w:rFonts w:ascii="Times New Roman" w:hAnsi="Times New Roman" w:cs="Times New Roman"/>
          <w:sz w:val="28"/>
          <w:szCs w:val="28"/>
          <w:lang w:val="ru-RU"/>
        </w:rPr>
        <w:t>поселения Темрюкского района (Бедакова) данное постановление разместить    в информационно-телекоммуникационной сети общего пользования на официальном сайте администрации Вышестеблиевского сельского поселения Темрюкского района.</w:t>
      </w:r>
    </w:p>
    <w:p w:rsidR="00EE599B" w:rsidRDefault="00EE599B" w:rsidP="0088524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524E">
        <w:rPr>
          <w:rFonts w:ascii="Times New Roman" w:hAnsi="Times New Roman" w:cs="Times New Roman"/>
          <w:sz w:val="28"/>
          <w:szCs w:val="28"/>
          <w:lang w:val="ru-RU"/>
        </w:rPr>
        <w:t>Контроль за выполнением настоящего постановления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оставляю за</w:t>
      </w:r>
    </w:p>
    <w:p w:rsidR="00EE599B" w:rsidRPr="0088524E" w:rsidRDefault="00EE599B" w:rsidP="0088524E">
      <w:pPr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524E">
        <w:rPr>
          <w:rFonts w:ascii="Times New Roman" w:hAnsi="Times New Roman" w:cs="Times New Roman"/>
          <w:sz w:val="28"/>
          <w:szCs w:val="28"/>
          <w:lang w:val="ru-RU"/>
        </w:rPr>
        <w:t>собой.</w:t>
      </w:r>
    </w:p>
    <w:p w:rsidR="00EE599B" w:rsidRPr="0088524E" w:rsidRDefault="00EE599B" w:rsidP="0088524E">
      <w:pPr>
        <w:numPr>
          <w:ilvl w:val="0"/>
          <w:numId w:val="1"/>
        </w:num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color w:val="000000"/>
          <w:spacing w:val="-2"/>
          <w:w w:val="102"/>
          <w:sz w:val="28"/>
          <w:szCs w:val="28"/>
          <w:lang w:val="ru-RU"/>
        </w:rPr>
      </w:pPr>
      <w:r w:rsidRPr="008852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8524E">
        <w:rPr>
          <w:rFonts w:ascii="Times New Roman" w:hAnsi="Times New Roman" w:cs="Times New Roman"/>
          <w:color w:val="000000"/>
          <w:spacing w:val="-2"/>
          <w:w w:val="102"/>
          <w:sz w:val="28"/>
          <w:szCs w:val="28"/>
          <w:lang w:val="ru-RU"/>
        </w:rPr>
        <w:t>Постановление  вступает в силу со дня его обнародования.</w:t>
      </w:r>
    </w:p>
    <w:p w:rsidR="00EE599B" w:rsidRDefault="00EE599B" w:rsidP="0088524E">
      <w:pPr>
        <w:ind w:left="75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E599B" w:rsidRPr="0088524E" w:rsidRDefault="00EE599B" w:rsidP="0088524E">
      <w:pPr>
        <w:ind w:left="75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E599B" w:rsidRPr="0088524E" w:rsidRDefault="00EE599B" w:rsidP="0088524E">
      <w:pPr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524E">
        <w:rPr>
          <w:rFonts w:ascii="Times New Roman" w:hAnsi="Times New Roman" w:cs="Times New Roman"/>
          <w:sz w:val="28"/>
          <w:szCs w:val="28"/>
          <w:lang w:val="ru-RU"/>
        </w:rPr>
        <w:t>Глава Вышестеблиевского</w:t>
      </w:r>
    </w:p>
    <w:p w:rsidR="00EE599B" w:rsidRPr="0088524E" w:rsidRDefault="00EE599B" w:rsidP="0088524E">
      <w:pPr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524E">
        <w:rPr>
          <w:rFonts w:ascii="Times New Roman" w:hAnsi="Times New Roman" w:cs="Times New Roman"/>
          <w:sz w:val="28"/>
          <w:szCs w:val="28"/>
          <w:lang w:val="ru-RU"/>
        </w:rPr>
        <w:t>сельского поселения</w:t>
      </w:r>
    </w:p>
    <w:p w:rsidR="00EE599B" w:rsidRPr="0088524E" w:rsidRDefault="00EE599B" w:rsidP="0088524E">
      <w:pPr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524E">
        <w:rPr>
          <w:rFonts w:ascii="Times New Roman" w:hAnsi="Times New Roman" w:cs="Times New Roman"/>
          <w:sz w:val="28"/>
          <w:szCs w:val="28"/>
          <w:lang w:val="ru-RU"/>
        </w:rPr>
        <w:t xml:space="preserve">Темрюкского район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</w:t>
      </w:r>
      <w:r w:rsidRPr="0088524E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</w:t>
      </w:r>
      <w:r w:rsidRPr="008852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88524E">
        <w:rPr>
          <w:rFonts w:ascii="Times New Roman" w:hAnsi="Times New Roman" w:cs="Times New Roman"/>
          <w:sz w:val="28"/>
          <w:szCs w:val="28"/>
          <w:lang w:val="ru-RU"/>
        </w:rPr>
        <w:t>П.К. Хаджиди</w:t>
      </w:r>
    </w:p>
    <w:p w:rsidR="00EE599B" w:rsidRPr="005E0CBA" w:rsidRDefault="00EE599B" w:rsidP="001314F5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E599B" w:rsidRPr="005E0CBA" w:rsidRDefault="00EE599B" w:rsidP="001314F5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E599B" w:rsidRDefault="00EE599B" w:rsidP="00733BA3">
      <w:pPr>
        <w:pStyle w:val="NoSpacing"/>
        <w:tabs>
          <w:tab w:val="center" w:pos="481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E599B" w:rsidRDefault="00EE599B" w:rsidP="00733BA3">
      <w:pPr>
        <w:pStyle w:val="NoSpacing"/>
        <w:tabs>
          <w:tab w:val="center" w:pos="481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E599B" w:rsidRDefault="00EE599B" w:rsidP="00733BA3">
      <w:pPr>
        <w:pStyle w:val="NoSpacing"/>
        <w:tabs>
          <w:tab w:val="center" w:pos="481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</w:t>
      </w:r>
    </w:p>
    <w:p w:rsidR="00EE599B" w:rsidRDefault="00EE599B" w:rsidP="00733BA3">
      <w:pPr>
        <w:pStyle w:val="NoSpacing"/>
        <w:tabs>
          <w:tab w:val="center" w:pos="481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E599B" w:rsidRDefault="00EE599B" w:rsidP="00733BA3">
      <w:pPr>
        <w:pStyle w:val="NoSpacing"/>
        <w:tabs>
          <w:tab w:val="center" w:pos="481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E599B" w:rsidRDefault="00EE599B" w:rsidP="00733BA3">
      <w:pPr>
        <w:pStyle w:val="NoSpacing"/>
        <w:tabs>
          <w:tab w:val="center" w:pos="481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ПРИЛОЖЕНИЕ</w:t>
      </w:r>
    </w:p>
    <w:p w:rsidR="00EE599B" w:rsidRPr="00152C36" w:rsidRDefault="00EE599B" w:rsidP="00256E3C">
      <w:pPr>
        <w:pStyle w:val="NoSpacing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к  постановлению</w:t>
      </w:r>
    </w:p>
    <w:p w:rsidR="00EE599B" w:rsidRDefault="00EE599B" w:rsidP="00F52154">
      <w:pPr>
        <w:pStyle w:val="NoSpacing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администрации</w:t>
      </w:r>
    </w:p>
    <w:p w:rsidR="00EE599B" w:rsidRDefault="00EE599B" w:rsidP="00733BA3">
      <w:pPr>
        <w:pStyle w:val="NoSpacing"/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Вышестеблиевского</w:t>
      </w:r>
    </w:p>
    <w:p w:rsidR="00EE599B" w:rsidRDefault="00EE599B" w:rsidP="00F52154">
      <w:pPr>
        <w:pStyle w:val="NoSpacing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EE599B" w:rsidRDefault="00EE599B" w:rsidP="00F52154">
      <w:pPr>
        <w:pStyle w:val="NoSpacing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Темрюкского  района</w:t>
      </w:r>
    </w:p>
    <w:p w:rsidR="00EE599B" w:rsidRPr="00733BA3" w:rsidRDefault="00EE599B" w:rsidP="00733BA3">
      <w:pPr>
        <w:pStyle w:val="NoSpacing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от 19.03.2014  № 53</w:t>
      </w:r>
    </w:p>
    <w:p w:rsidR="00EE599B" w:rsidRDefault="00EE599B" w:rsidP="00F52154">
      <w:pPr>
        <w:ind w:left="5103"/>
        <w:jc w:val="center"/>
        <w:rPr>
          <w:sz w:val="26"/>
          <w:szCs w:val="26"/>
          <w:lang w:val="ru-RU"/>
        </w:rPr>
      </w:pPr>
    </w:p>
    <w:p w:rsidR="00EE599B" w:rsidRPr="003C7EB4" w:rsidRDefault="00EE599B" w:rsidP="00F52154">
      <w:pPr>
        <w:shd w:val="clear" w:color="auto" w:fill="FFFFFF"/>
        <w:ind w:firstLine="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                                                                  </w:t>
      </w:r>
      <w:r w:rsidRPr="003C7EB4">
        <w:rPr>
          <w:rFonts w:ascii="Times New Roman" w:hAnsi="Times New Roman" w:cs="Times New Roman"/>
          <w:b/>
          <w:bCs/>
          <w:spacing w:val="-10"/>
          <w:sz w:val="28"/>
          <w:szCs w:val="28"/>
          <w:lang w:val="ru-RU"/>
        </w:rPr>
        <w:t>ПОЛОЖЕНИЕ</w:t>
      </w:r>
    </w:p>
    <w:p w:rsidR="00EE599B" w:rsidRPr="00152C36" w:rsidRDefault="00EE599B" w:rsidP="00F52154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</w:t>
      </w:r>
      <w:r w:rsidRPr="00152C3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внутреннем финансовом контроле администрации</w:t>
      </w:r>
    </w:p>
    <w:p w:rsidR="00EE599B" w:rsidRPr="00152C36" w:rsidRDefault="00EE599B" w:rsidP="00F52154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52C36">
        <w:rPr>
          <w:rFonts w:ascii="Times New Roman" w:hAnsi="Times New Roman" w:cs="Times New Roman"/>
          <w:b/>
          <w:bCs/>
          <w:sz w:val="28"/>
          <w:szCs w:val="28"/>
          <w:lang w:val="ru-RU"/>
        </w:rPr>
        <w:t>Вышестеблиевского сельского поселения Темрюкского  района</w:t>
      </w:r>
    </w:p>
    <w:p w:rsidR="00EE599B" w:rsidRDefault="00EE599B" w:rsidP="000E0917">
      <w:pPr>
        <w:numPr>
          <w:ilvl w:val="0"/>
          <w:numId w:val="26"/>
        </w:numPr>
        <w:shd w:val="clear" w:color="auto" w:fill="FFFFFF"/>
        <w:spacing w:before="298"/>
        <w:jc w:val="center"/>
        <w:rPr>
          <w:rFonts w:ascii="Times New Roman" w:hAnsi="Times New Roman" w:cs="Times New Roman"/>
          <w:spacing w:val="-8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Общие положения                                                                                                                       </w:t>
      </w:r>
      <w:r w:rsidRPr="00733BA3">
        <w:rPr>
          <w:rFonts w:ascii="Times New Roman" w:hAnsi="Times New Roman" w:cs="Times New Roman"/>
          <w:color w:val="FFFFFF"/>
          <w:spacing w:val="-8"/>
          <w:sz w:val="28"/>
          <w:szCs w:val="28"/>
          <w:lang w:val="ru-RU"/>
        </w:rPr>
        <w:t>2</w:t>
      </w:r>
    </w:p>
    <w:p w:rsidR="00EE599B" w:rsidRPr="00813157" w:rsidRDefault="00EE599B" w:rsidP="00813157">
      <w:pPr>
        <w:widowControl w:val="0"/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1.1.  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Настоящим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>Положением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уст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анавливаются   правила   проведения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>внутреннего финансового контроля в нижеперечисленных бюджетных и казенных учреждениях Вышестеблиевского сельского поселения Темрюкского района:</w:t>
      </w:r>
    </w:p>
    <w:p w:rsidR="00EE599B" w:rsidRPr="00813157" w:rsidRDefault="00EE599B" w:rsidP="0081315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          1) Администрация Вышестеблиевского сельского поселения Темрюкского района;</w:t>
      </w:r>
    </w:p>
    <w:p w:rsidR="00EE599B" w:rsidRPr="00813157" w:rsidRDefault="00EE599B" w:rsidP="0081315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          2) Муниципальное казенное учреждение «Производственно-эксплуатационный центр» Вышестеблиевского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 правами юридического лица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EE599B" w:rsidRPr="00813157" w:rsidRDefault="00EE599B" w:rsidP="0081315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          3) Муниципальное казенное учреждение «Вышестеблиевская централизованная бухгалтерия»</w:t>
      </w:r>
      <w:r w:rsidRPr="00BB48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Темрюкского района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EE599B" w:rsidRPr="00813157" w:rsidRDefault="00EE599B" w:rsidP="0081315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           4) Муниципальное бюджетное учреждение культуры «Вышестеблиевская централизованная клубная система»;</w:t>
      </w:r>
    </w:p>
    <w:p w:rsidR="00EE599B" w:rsidRPr="00813157" w:rsidRDefault="00EE599B" w:rsidP="0081315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>1.2. Настоящее Положение разработано в соответствии: Конституцией Российской Федерации, законодательными и другими нормативными правовыми актами Российской Федерации, Краснодарского края, муниципального  образования  Темрюкский  район,  настоящим Положением.</w:t>
      </w:r>
    </w:p>
    <w:p w:rsidR="00EE599B" w:rsidRDefault="00EE599B" w:rsidP="00813157">
      <w:pPr>
        <w:widowControl w:val="0"/>
        <w:shd w:val="clear" w:color="auto" w:fill="FFFFFF"/>
        <w:tabs>
          <w:tab w:val="left" w:pos="1488"/>
        </w:tabs>
        <w:autoSpaceDE w:val="0"/>
        <w:autoSpaceDN w:val="0"/>
        <w:adjustRightInd w:val="0"/>
        <w:spacing w:line="307" w:lineRule="exact"/>
        <w:ind w:right="14"/>
        <w:jc w:val="both"/>
        <w:rPr>
          <w:rFonts w:ascii="Times New Roman" w:hAnsi="Times New Roman" w:cs="Times New Roman"/>
          <w:spacing w:val="-18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     1.3.  Внутренней финансовый контроль осуществляет </w:t>
      </w: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>униципальное казенное учреждение «Вышестеблиевская централизованная бухгалтерия»</w:t>
      </w:r>
      <w:r w:rsidRPr="00BB48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Темрюкского района    в 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>своей деятельностью подчиняется</w:t>
      </w:r>
      <w:r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главе 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Вышестеблиевского  сельского поселения Темрюкского района и несет ответственность перед администрацией за выполнение возложенных на него задач.</w:t>
      </w:r>
    </w:p>
    <w:p w:rsidR="00EE599B" w:rsidRPr="00BB4851" w:rsidRDefault="00EE599B" w:rsidP="00BB4851">
      <w:pPr>
        <w:widowControl w:val="0"/>
        <w:numPr>
          <w:ilvl w:val="1"/>
          <w:numId w:val="40"/>
        </w:numPr>
        <w:shd w:val="clear" w:color="auto" w:fill="FFFFFF"/>
        <w:tabs>
          <w:tab w:val="left" w:pos="1488"/>
        </w:tabs>
        <w:autoSpaceDE w:val="0"/>
        <w:autoSpaceDN w:val="0"/>
        <w:adjustRightInd w:val="0"/>
        <w:spacing w:line="307" w:lineRule="exact"/>
        <w:ind w:right="24"/>
        <w:jc w:val="both"/>
        <w:rPr>
          <w:rFonts w:ascii="Times New Roman" w:hAnsi="Times New Roman" w:cs="Times New Roman"/>
          <w:spacing w:val="-18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>О</w:t>
      </w:r>
      <w:r w:rsidRPr="00813157">
        <w:rPr>
          <w:rFonts w:ascii="Times New Roman" w:hAnsi="Times New Roman" w:cs="Times New Roman"/>
          <w:spacing w:val="-5"/>
          <w:sz w:val="28"/>
          <w:szCs w:val="28"/>
          <w:lang w:val="ru-RU"/>
        </w:rPr>
        <w:t>осуществляет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 </w:t>
      </w:r>
      <w:r w:rsidRPr="00813157">
        <w:rPr>
          <w:rFonts w:ascii="Times New Roman" w:hAnsi="Times New Roman" w:cs="Times New Roman"/>
          <w:spacing w:val="-5"/>
          <w:sz w:val="28"/>
          <w:szCs w:val="28"/>
          <w:lang w:val="ru-RU"/>
        </w:rPr>
        <w:t>контроль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 в</w:t>
      </w:r>
      <w:r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BB4851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финансово-бюджетной сфере и в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сфере</w:t>
      </w:r>
    </w:p>
    <w:p w:rsidR="00EE599B" w:rsidRPr="00BB4851" w:rsidRDefault="00EE599B" w:rsidP="00BB4851">
      <w:pPr>
        <w:widowControl w:val="0"/>
        <w:shd w:val="clear" w:color="auto" w:fill="FFFFFF"/>
        <w:tabs>
          <w:tab w:val="left" w:pos="1488"/>
        </w:tabs>
        <w:autoSpaceDE w:val="0"/>
        <w:autoSpaceDN w:val="0"/>
        <w:adjustRightInd w:val="0"/>
        <w:spacing w:line="307" w:lineRule="exact"/>
        <w:ind w:right="24" w:firstLine="0"/>
        <w:jc w:val="both"/>
        <w:rPr>
          <w:rFonts w:ascii="Times New Roman" w:hAnsi="Times New Roman" w:cs="Times New Roman"/>
          <w:spacing w:val="-18"/>
          <w:sz w:val="28"/>
          <w:szCs w:val="28"/>
          <w:lang w:val="ru-RU"/>
        </w:rPr>
      </w:pPr>
      <w:r w:rsidRPr="00BB4851">
        <w:rPr>
          <w:rFonts w:ascii="Times New Roman" w:hAnsi="Times New Roman" w:cs="Times New Roman"/>
          <w:spacing w:val="-6"/>
          <w:sz w:val="28"/>
          <w:szCs w:val="28"/>
          <w:lang w:val="ru-RU"/>
        </w:rPr>
        <w:t>размещения заказов  Вышестеблиевского сельского поселения Темрюкского район.</w:t>
      </w:r>
    </w:p>
    <w:p w:rsidR="00EE599B" w:rsidRDefault="00EE599B" w:rsidP="00733BA3">
      <w:pPr>
        <w:shd w:val="clear" w:color="auto" w:fill="FFFFFF"/>
        <w:tabs>
          <w:tab w:val="left" w:pos="1541"/>
        </w:tabs>
        <w:spacing w:before="5" w:line="307" w:lineRule="exact"/>
        <w:ind w:right="19" w:firstLine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               1.5.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существляет возложенные на него функции по 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внутреннему   финансовому  </w:t>
      </w:r>
      <w:r w:rsidRPr="00813157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>контролю</w:t>
      </w:r>
      <w:r w:rsidRPr="00813157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во взаимодействии с главным  распорядителем  средств бюджета</w:t>
      </w:r>
      <w:r w:rsidRPr="00CB49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>дминистрация Вышестеблиевского сельского поселения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 xml:space="preserve">Темрюкский район, уполномоченными осуществлять  финансовый контроль, отделами и 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управлениями и (или) должностными лицами по вопросам, связанным с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выявлением и пресечением правонарушений в финансово-бюджетной сфере.</w:t>
      </w:r>
    </w:p>
    <w:p w:rsidR="00EE599B" w:rsidRPr="00CB49DD" w:rsidRDefault="00EE599B" w:rsidP="00CB49DD">
      <w:pPr>
        <w:pStyle w:val="NoSpacing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1.6. Оперативный бухгалтерский учет результатов хозяйственной или иной деятельности производит муниципальное казенное учреждением «Централизованная бухгалтерия»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Вышестеблиевского сельского поселения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Темрюкского района на основании договора на передачу прав ведения бухгалтерского учета муниципальному казенному учреждению «Централизованная бухгалтерия» 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Вышестеблиевского сельского поселения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Темрюкского района.</w:t>
      </w:r>
    </w:p>
    <w:p w:rsidR="00EE599B" w:rsidRPr="00FA2EA9" w:rsidRDefault="00EE599B" w:rsidP="00FA2EA9">
      <w:pPr>
        <w:shd w:val="clear" w:color="auto" w:fill="FFFFFF"/>
        <w:spacing w:before="283"/>
        <w:ind w:left="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2. Основные задачи</w:t>
      </w:r>
      <w:r w:rsidRPr="00BB48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муниципального  казенного  учреждения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«Вышестеблиевская централизованная бухгалтерия»</w:t>
      </w:r>
      <w:r w:rsidRPr="00BB48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Темрюкского района по вопросу                                    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внутреннего финансового контроля  </w:t>
      </w:r>
    </w:p>
    <w:p w:rsidR="00EE599B" w:rsidRPr="00ED57CE" w:rsidRDefault="00EE599B" w:rsidP="00ED57CE">
      <w:pPr>
        <w:shd w:val="clear" w:color="auto" w:fill="FFFFFF"/>
        <w:spacing w:before="283"/>
        <w:ind w:left="67"/>
        <w:jc w:val="center"/>
        <w:rPr>
          <w:rFonts w:ascii="Times New Roman" w:hAnsi="Times New Roman" w:cs="Times New Roman"/>
          <w:spacing w:val="-6"/>
          <w:sz w:val="28"/>
          <w:szCs w:val="28"/>
          <w:lang w:val="ru-RU"/>
        </w:rPr>
      </w:pPr>
    </w:p>
    <w:p w:rsidR="00EE599B" w:rsidRDefault="00EE599B" w:rsidP="00F52154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2.1. Осуществление контроля:</w:t>
      </w:r>
    </w:p>
    <w:p w:rsidR="00EE599B" w:rsidRDefault="00EE599B" w:rsidP="00F52154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          за использованием бюджетных средств, материальных ценностей,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находящихся в муниципальной собственности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Вышестеблиевского сельского поселения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Темрюкского района;</w:t>
      </w:r>
    </w:p>
    <w:p w:rsidR="00EE599B" w:rsidRDefault="00EE599B" w:rsidP="00F52154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за соблюдением законодательства в сфере закупок;</w:t>
      </w:r>
    </w:p>
    <w:p w:rsidR="00EE599B" w:rsidRDefault="00EE599B" w:rsidP="00F52154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за соблюдением требований бюджетного законодательства Российской </w:t>
      </w: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Федерации главными распорядителями, учреждениями и получателями средств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бюджета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Вышестеблиевского сельского поселения </w:t>
      </w:r>
      <w:r>
        <w:rPr>
          <w:rFonts w:ascii="Times New Roman" w:hAnsi="Times New Roman" w:cs="Times New Roman"/>
          <w:sz w:val="28"/>
          <w:szCs w:val="28"/>
          <w:lang w:val="ru-RU"/>
        </w:rPr>
        <w:t>Темрюкского района;</w:t>
      </w:r>
    </w:p>
    <w:p w:rsidR="00EE599B" w:rsidRDefault="00EE599B" w:rsidP="000E091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 полнотой и достоверностью отчетности о реализации государственных (муниципальных) программ, в том числе отчетности об исполнении государственных (муниципальных) заданий.</w:t>
      </w:r>
    </w:p>
    <w:p w:rsidR="00EE599B" w:rsidRDefault="00EE599B" w:rsidP="000E091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E599B" w:rsidRDefault="00EE599B" w:rsidP="000E0917">
      <w:pPr>
        <w:autoSpaceDE w:val="0"/>
        <w:autoSpaceDN w:val="0"/>
        <w:adjustRightInd w:val="0"/>
        <w:ind w:left="451" w:firstLine="0"/>
        <w:jc w:val="center"/>
        <w:rPr>
          <w:rFonts w:ascii="Times New Roman" w:hAnsi="Times New Roman" w:cs="Times New Roman"/>
          <w:spacing w:val="-7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3. Функции </w:t>
      </w:r>
      <w:r>
        <w:rPr>
          <w:rFonts w:ascii="Times New Roman" w:hAnsi="Times New Roman" w:cs="Times New Roman"/>
          <w:sz w:val="28"/>
          <w:szCs w:val="28"/>
          <w:lang w:val="ru-RU"/>
        </w:rPr>
        <w:t>муниципального казенного учреждения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«Вышестеблиевская централизованная бухгалтерия»</w:t>
      </w:r>
      <w:r w:rsidRPr="00BB48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Темрюкского района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по вопросу </w:t>
      </w:r>
    </w:p>
    <w:p w:rsidR="00EE599B" w:rsidRDefault="00EE599B" w:rsidP="00D910D9">
      <w:pPr>
        <w:autoSpaceDE w:val="0"/>
        <w:autoSpaceDN w:val="0"/>
        <w:adjustRightInd w:val="0"/>
        <w:ind w:left="451"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>нутреннего финансового контроля</w:t>
      </w:r>
    </w:p>
    <w:p w:rsidR="00EE599B" w:rsidRPr="00D910D9" w:rsidRDefault="00EE599B" w:rsidP="00D910D9">
      <w:pPr>
        <w:autoSpaceDE w:val="0"/>
        <w:autoSpaceDN w:val="0"/>
        <w:adjustRightInd w:val="0"/>
        <w:ind w:left="451"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E599B" w:rsidRDefault="00EE599B" w:rsidP="00F52154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3.1. 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В соответствии с возложенными на него задачами проводит:</w:t>
      </w:r>
    </w:p>
    <w:p w:rsidR="00EE599B" w:rsidRDefault="00EE599B" w:rsidP="00F52154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           контрольные мероприятия у главных распорядителей, муниципальных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учреждений и получателей средств из бюджета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Вышестеблиевского сельского поселения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Темрюкского района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соответствии с утверждённым годовым планом, согласованным с главой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Вышестеблиевского сельского поселения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Темрюкского района;</w:t>
      </w:r>
    </w:p>
    <w:p w:rsidR="00EE599B" w:rsidRDefault="00EE599B" w:rsidP="00F52154">
      <w:pPr>
        <w:pStyle w:val="NoSpacing"/>
        <w:ind w:firstLine="9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проверки целевого использования средств субсидий из бюджета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Вышестеблиевского сельского поселения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Темрюкского района, перечисленных 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муниципальным бюджетным и автономным учреждениям на финансовое </w:t>
      </w:r>
      <w:r>
        <w:rPr>
          <w:rFonts w:ascii="Times New Roman" w:hAnsi="Times New Roman" w:cs="Times New Roman"/>
          <w:sz w:val="28"/>
          <w:szCs w:val="28"/>
          <w:lang w:val="ru-RU"/>
        </w:rPr>
        <w:t>обеспечение выполнения муниципального задания;</w:t>
      </w:r>
    </w:p>
    <w:p w:rsidR="00EE599B" w:rsidRDefault="00EE599B" w:rsidP="00F52154">
      <w:pPr>
        <w:pStyle w:val="NoSpacing"/>
        <w:ind w:firstLine="9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проверки использования смет доходов и расходов муниципальных </w:t>
      </w:r>
      <w:r>
        <w:rPr>
          <w:rFonts w:ascii="Times New Roman" w:hAnsi="Times New Roman" w:cs="Times New Roman"/>
          <w:sz w:val="28"/>
          <w:szCs w:val="28"/>
          <w:lang w:val="ru-RU"/>
        </w:rPr>
        <w:t>казенных учреждений;</w:t>
      </w:r>
    </w:p>
    <w:p w:rsidR="00EE599B" w:rsidRDefault="00EE599B" w:rsidP="00F52154">
      <w:pPr>
        <w:pStyle w:val="NoSpacing"/>
        <w:ind w:firstLine="9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проверки правомерности и эффективности использования бюджетных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средств, материальных ценностей, находящихся в муниципальной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собственности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Вышестеблиевского сельского поселения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Темрюкского района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;</w:t>
      </w:r>
    </w:p>
    <w:p w:rsidR="00EE599B" w:rsidRDefault="00EE599B" w:rsidP="00F52154">
      <w:pPr>
        <w:pStyle w:val="NoSpacing"/>
        <w:ind w:firstLine="9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проверки в рамках контроля за размещением заказов на поставки товаров, выполнение работ, оказание услуг для муниципальных нужд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(плановые и внеплановые проверки) по размещению муниципального заказа.</w:t>
      </w:r>
    </w:p>
    <w:p w:rsidR="00EE599B" w:rsidRPr="00077344" w:rsidRDefault="00EE599B" w:rsidP="00733BA3">
      <w:pPr>
        <w:widowControl w:val="0"/>
        <w:numPr>
          <w:ilvl w:val="1"/>
          <w:numId w:val="4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5" w:line="307" w:lineRule="exact"/>
        <w:ind w:right="38"/>
        <w:jc w:val="both"/>
        <w:rPr>
          <w:rFonts w:ascii="Times New Roman" w:hAnsi="Times New Roman" w:cs="Times New Roman"/>
          <w:spacing w:val="-12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Направляет    в    пределах    своей    компетенции   в   проверенные</w:t>
      </w:r>
    </w:p>
    <w:p w:rsidR="00EE599B" w:rsidRDefault="00EE599B" w:rsidP="00077344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5" w:line="307" w:lineRule="exact"/>
        <w:ind w:right="38" w:firstLine="0"/>
        <w:jc w:val="both"/>
        <w:rPr>
          <w:rFonts w:ascii="Times New Roman" w:hAnsi="Times New Roman" w:cs="Times New Roman"/>
          <w:spacing w:val="-12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организации, их вышестоящие органы обязательные для рассмотрения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представления и предписания по устранению выявленных нарушений.</w:t>
      </w:r>
    </w:p>
    <w:p w:rsidR="00EE599B" w:rsidRDefault="00EE599B" w:rsidP="00733BA3">
      <w:pPr>
        <w:shd w:val="clear" w:color="auto" w:fill="FFFFFF"/>
        <w:tabs>
          <w:tab w:val="left" w:pos="1546"/>
        </w:tabs>
        <w:spacing w:before="86" w:line="312" w:lineRule="exact"/>
        <w:ind w:left="38" w:firstLine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           3.3.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Осуществляет контроль за своевременностью и полнотой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>устранения проверяемыми организациями и (или) их вышестоящими органами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br/>
        <w:t>нарушений законодательства в финансово-бюджетной сфере, в том числе путем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>добровольного возмещения средств.</w:t>
      </w:r>
    </w:p>
    <w:p w:rsidR="00EE599B" w:rsidRDefault="00EE599B" w:rsidP="00733BA3">
      <w:pPr>
        <w:shd w:val="clear" w:color="auto" w:fill="FFFFFF"/>
        <w:tabs>
          <w:tab w:val="left" w:pos="1541"/>
        </w:tabs>
        <w:spacing w:line="312" w:lineRule="exact"/>
        <w:ind w:left="38" w:right="5" w:firstLine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           3.4.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Осуществляет контроль за полнотой и своевременностью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устранения выявленных нарушений главными распорядителями,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муниципальными учреждениями и получателями средств бюджета.</w:t>
      </w:r>
    </w:p>
    <w:p w:rsidR="00EE599B" w:rsidRDefault="00EE599B" w:rsidP="00733BA3">
      <w:pPr>
        <w:shd w:val="clear" w:color="auto" w:fill="FFFFFF"/>
        <w:tabs>
          <w:tab w:val="left" w:pos="1373"/>
        </w:tabs>
        <w:spacing w:line="312" w:lineRule="exact"/>
        <w:ind w:left="34" w:firstLine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           3.5.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Применяет меры в пределах своей компетенции по обеспечению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>добровольного возмещения бюджетных средств, использованных с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нарушением законодательства в финансово-бюджетной сфере главными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br/>
        <w:t>распорядителями, муниципальными учреждениями и получателями средств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>бюджета</w:t>
      </w:r>
      <w:r w:rsidRPr="00E13E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Вышестеблиевского сельского поселения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Темрюкского района.</w:t>
      </w:r>
    </w:p>
    <w:p w:rsidR="00EE599B" w:rsidRDefault="00EE599B" w:rsidP="00733BA3">
      <w:pPr>
        <w:shd w:val="clear" w:color="auto" w:fill="FFFFFF"/>
        <w:tabs>
          <w:tab w:val="left" w:pos="1306"/>
        </w:tabs>
        <w:spacing w:line="312" w:lineRule="exact"/>
        <w:ind w:left="34" w:right="5" w:firstLine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           3.6.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t>Инициирует в пределах своей компетенции применение санкций при</w:t>
      </w: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>неисполнении в установленные сроки предложений по устранению выявленных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нарушений законодательства в финансово-бюджетной сфере.</w:t>
      </w:r>
    </w:p>
    <w:p w:rsidR="00EE599B" w:rsidRPr="000E38C7" w:rsidRDefault="00EE599B" w:rsidP="000E38C7">
      <w:pPr>
        <w:widowControl w:val="0"/>
        <w:numPr>
          <w:ilvl w:val="1"/>
          <w:numId w:val="31"/>
        </w:numPr>
        <w:shd w:val="clear" w:color="auto" w:fill="FFFFFF"/>
        <w:tabs>
          <w:tab w:val="left" w:pos="1579"/>
        </w:tabs>
        <w:autoSpaceDE w:val="0"/>
        <w:autoSpaceDN w:val="0"/>
        <w:adjustRightInd w:val="0"/>
        <w:spacing w:before="5" w:line="312" w:lineRule="exact"/>
        <w:ind w:right="10"/>
        <w:jc w:val="both"/>
        <w:rPr>
          <w:rFonts w:ascii="Times New Roman" w:hAnsi="Times New Roman" w:cs="Times New Roman"/>
          <w:spacing w:val="-11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Представляет   главе  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</w:p>
    <w:p w:rsidR="00EE599B" w:rsidRDefault="00EE599B" w:rsidP="000E38C7">
      <w:pPr>
        <w:widowControl w:val="0"/>
        <w:shd w:val="clear" w:color="auto" w:fill="FFFFFF"/>
        <w:tabs>
          <w:tab w:val="left" w:pos="1579"/>
        </w:tabs>
        <w:autoSpaceDE w:val="0"/>
        <w:autoSpaceDN w:val="0"/>
        <w:adjustRightInd w:val="0"/>
        <w:spacing w:before="5" w:line="312" w:lineRule="exact"/>
        <w:ind w:right="10" w:firstLine="0"/>
        <w:jc w:val="both"/>
        <w:rPr>
          <w:rFonts w:ascii="Times New Roman" w:hAnsi="Times New Roman" w:cs="Times New Roman"/>
          <w:spacing w:val="-11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Темрюкского района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 информацию по результатам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финансово-бюджетного контроля с целью усиления контроля за рациональным </w:t>
      </w:r>
      <w:r>
        <w:rPr>
          <w:rFonts w:ascii="Times New Roman" w:hAnsi="Times New Roman" w:cs="Times New Roman"/>
          <w:sz w:val="28"/>
          <w:szCs w:val="28"/>
          <w:lang w:val="ru-RU"/>
        </w:rPr>
        <w:t>использованием бюджетных средств.</w:t>
      </w:r>
    </w:p>
    <w:p w:rsidR="00EE599B" w:rsidRPr="000E38C7" w:rsidRDefault="00EE599B" w:rsidP="000E38C7">
      <w:pPr>
        <w:widowControl w:val="0"/>
        <w:numPr>
          <w:ilvl w:val="1"/>
          <w:numId w:val="33"/>
        </w:numPr>
        <w:shd w:val="clear" w:color="auto" w:fill="FFFFFF"/>
        <w:tabs>
          <w:tab w:val="left" w:pos="1579"/>
        </w:tabs>
        <w:autoSpaceDE w:val="0"/>
        <w:autoSpaceDN w:val="0"/>
        <w:adjustRightInd w:val="0"/>
        <w:spacing w:line="312" w:lineRule="exact"/>
        <w:ind w:right="14"/>
        <w:jc w:val="both"/>
        <w:rPr>
          <w:rFonts w:ascii="Times New Roman" w:hAnsi="Times New Roman" w:cs="Times New Roman"/>
          <w:spacing w:val="-1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Рассматривает   письменные   заявления,  предложения,  жалобы</w:t>
      </w:r>
    </w:p>
    <w:p w:rsidR="00EE599B" w:rsidRDefault="00EE599B" w:rsidP="000E38C7">
      <w:pPr>
        <w:widowControl w:val="0"/>
        <w:shd w:val="clear" w:color="auto" w:fill="FFFFFF"/>
        <w:tabs>
          <w:tab w:val="left" w:pos="1579"/>
        </w:tabs>
        <w:autoSpaceDE w:val="0"/>
        <w:autoSpaceDN w:val="0"/>
        <w:adjustRightInd w:val="0"/>
        <w:spacing w:line="312" w:lineRule="exact"/>
        <w:ind w:right="14" w:firstLine="0"/>
        <w:jc w:val="both"/>
        <w:rPr>
          <w:rFonts w:ascii="Times New Roman" w:hAnsi="Times New Roman" w:cs="Times New Roman"/>
          <w:spacing w:val="-1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граждан, муниципальных учреждений и получателей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средств бюджета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Вышестеблиевского сельского поселения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Темрюкского района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, </w:t>
      </w:r>
      <w:r>
        <w:rPr>
          <w:rFonts w:ascii="Times New Roman" w:hAnsi="Times New Roman" w:cs="Times New Roman"/>
          <w:sz w:val="28"/>
          <w:szCs w:val="28"/>
          <w:lang w:val="ru-RU"/>
        </w:rPr>
        <w:t>относящимся к полномочиям</w:t>
      </w:r>
      <w:r w:rsidRPr="000E38C7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>нутреннего финансового контроля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E599B" w:rsidRDefault="00EE599B" w:rsidP="00F52154">
      <w:pPr>
        <w:ind w:firstLine="816"/>
        <w:rPr>
          <w:rFonts w:ascii="Times New Roman" w:hAnsi="Times New Roman" w:cs="Times New Roman"/>
          <w:sz w:val="2"/>
          <w:szCs w:val="2"/>
          <w:lang w:val="ru-RU"/>
        </w:rPr>
      </w:pPr>
    </w:p>
    <w:p w:rsidR="00EE599B" w:rsidRPr="00EE363E" w:rsidRDefault="00EE599B" w:rsidP="00733BA3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line="312" w:lineRule="exact"/>
        <w:ind w:left="450" w:right="10" w:firstLine="0"/>
        <w:jc w:val="both"/>
        <w:rPr>
          <w:rFonts w:ascii="Times New Roman" w:hAnsi="Times New Roman" w:cs="Times New Roman"/>
          <w:spacing w:val="-1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     3.9.</w:t>
      </w:r>
      <w:r w:rsidRPr="00733BA3">
        <w:rPr>
          <w:rFonts w:ascii="Times New Roman" w:hAnsi="Times New Roman" w:cs="Times New Roman"/>
          <w:color w:val="FFFFFF"/>
          <w:spacing w:val="-7"/>
          <w:sz w:val="28"/>
          <w:szCs w:val="28"/>
          <w:lang w:val="ru-RU"/>
        </w:rPr>
        <w:t>…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Разрабатывает и внедряет нормативные и методические документы </w:t>
      </w:r>
      <w:r>
        <w:rPr>
          <w:rFonts w:ascii="Times New Roman" w:hAnsi="Times New Roman" w:cs="Times New Roman"/>
          <w:sz w:val="28"/>
          <w:szCs w:val="28"/>
          <w:lang w:val="ru-RU"/>
        </w:rPr>
        <w:t>по</w:t>
      </w:r>
    </w:p>
    <w:p w:rsidR="00EE599B" w:rsidRDefault="00EE599B" w:rsidP="00EE363E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line="312" w:lineRule="exact"/>
        <w:ind w:right="10" w:firstLine="0"/>
        <w:jc w:val="both"/>
        <w:rPr>
          <w:rFonts w:ascii="Times New Roman" w:hAnsi="Times New Roman" w:cs="Times New Roman"/>
          <w:spacing w:val="-11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вопросам, относящимся к компетенции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>нутреннего финансового контроля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E599B" w:rsidRPr="00EE363E" w:rsidRDefault="00EE599B" w:rsidP="00733BA3">
      <w:pPr>
        <w:widowControl w:val="0"/>
        <w:numPr>
          <w:ilvl w:val="1"/>
          <w:numId w:val="43"/>
        </w:numPr>
        <w:shd w:val="clear" w:color="auto" w:fill="FFFFFF"/>
        <w:tabs>
          <w:tab w:val="left" w:pos="851"/>
          <w:tab w:val="left" w:pos="1440"/>
        </w:tabs>
        <w:autoSpaceDE w:val="0"/>
        <w:autoSpaceDN w:val="0"/>
        <w:adjustRightInd w:val="0"/>
        <w:spacing w:line="312" w:lineRule="exact"/>
        <w:ind w:right="19"/>
        <w:jc w:val="both"/>
        <w:rPr>
          <w:rFonts w:ascii="Times New Roman" w:hAnsi="Times New Roman" w:cs="Times New Roman"/>
          <w:spacing w:val="-1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 Осуществляет    иные   полномочия,   предусмотренные нормативными</w:t>
      </w:r>
    </w:p>
    <w:p w:rsidR="00EE599B" w:rsidRDefault="00EE599B" w:rsidP="00EE363E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line="312" w:lineRule="exact"/>
        <w:ind w:right="19" w:firstLine="0"/>
        <w:jc w:val="both"/>
        <w:rPr>
          <w:rFonts w:ascii="Times New Roman" w:hAnsi="Times New Roman" w:cs="Times New Roman"/>
          <w:spacing w:val="-11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правовыми актами Российской Федерации, Краснодарского края, муниципального образования Темрюкский район.</w:t>
      </w:r>
    </w:p>
    <w:p w:rsidR="00EE599B" w:rsidRDefault="00EE599B" w:rsidP="00F52154">
      <w:pPr>
        <w:shd w:val="clear" w:color="auto" w:fill="FFFFFF"/>
        <w:spacing w:before="302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4. Права</w:t>
      </w:r>
      <w:r w:rsidRPr="00FA2E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муниципального казенного учреждения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«Вышестеблиевская централизованная бухгалтерия»</w:t>
      </w:r>
      <w:r w:rsidRPr="00BB48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Темрюкского района по вопросу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внутреннего финансового контроля  </w:t>
      </w:r>
    </w:p>
    <w:p w:rsidR="00EE599B" w:rsidRDefault="00EE599B" w:rsidP="00F52154">
      <w:pPr>
        <w:shd w:val="clear" w:color="auto" w:fill="FFFFFF"/>
        <w:spacing w:before="302" w:line="312" w:lineRule="exact"/>
        <w:ind w:left="14" w:right="19" w:firstLine="802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4.1. В целях реализации возложенных на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нутренней финансовый  контроль 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задач и функций сотрудники  </w:t>
      </w:r>
      <w:r>
        <w:rPr>
          <w:rFonts w:ascii="Times New Roman" w:hAnsi="Times New Roman" w:cs="Times New Roman"/>
          <w:sz w:val="28"/>
          <w:szCs w:val="28"/>
          <w:lang w:val="ru-RU"/>
        </w:rPr>
        <w:t>имеют право:</w:t>
      </w:r>
    </w:p>
    <w:p w:rsidR="00EE599B" w:rsidRDefault="00EE599B" w:rsidP="00F52154">
      <w:pPr>
        <w:shd w:val="clear" w:color="auto" w:fill="FFFFFF"/>
        <w:spacing w:line="312" w:lineRule="exact"/>
        <w:ind w:left="5" w:right="29" w:firstLine="8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проходить во все здания и помещения, занимаемые проверяемыми </w:t>
      </w:r>
      <w:r>
        <w:rPr>
          <w:rFonts w:ascii="Times New Roman" w:hAnsi="Times New Roman" w:cs="Times New Roman"/>
          <w:sz w:val="28"/>
          <w:szCs w:val="28"/>
          <w:lang w:val="ru-RU"/>
        </w:rPr>
        <w:t>учреждениями;</w:t>
      </w:r>
    </w:p>
    <w:p w:rsidR="00EE599B" w:rsidRDefault="00EE599B" w:rsidP="00D201F8">
      <w:pPr>
        <w:shd w:val="clear" w:color="auto" w:fill="FFFFFF"/>
        <w:spacing w:line="312" w:lineRule="exact"/>
        <w:ind w:left="5" w:right="29" w:firstLine="80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знакомиться со всеми документами, имеющими отношение к предмету проверки, при необходимости получать заверенные копии;</w:t>
      </w:r>
      <w:r>
        <w:rPr>
          <w:rFonts w:ascii="Times New Roman" w:hAnsi="Times New Roman" w:cs="Times New Roman"/>
          <w:lang w:val="ru-RU"/>
        </w:rPr>
        <w:t xml:space="preserve">                                                             </w:t>
      </w:r>
      <w:r w:rsidRPr="00D201F8">
        <w:rPr>
          <w:rFonts w:ascii="Times New Roman" w:hAnsi="Times New Roman" w:cs="Times New Roman"/>
          <w:color w:val="FFFFFF"/>
          <w:lang w:val="ru-RU"/>
        </w:rPr>
        <w:t>.  ….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получать необходимые письменные объяснения от должностных,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материально ответственных и иных лиц проверяемой организации, справки и </w:t>
      </w: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сведения по вопросам, возникающим в ходе проверки (ревизии), и копии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документов, необходимых для проведения контрольных действий.</w:t>
      </w:r>
    </w:p>
    <w:p w:rsidR="00EE599B" w:rsidRPr="00D201F8" w:rsidRDefault="00EE599B" w:rsidP="00733BA3">
      <w:pPr>
        <w:widowControl w:val="0"/>
        <w:shd w:val="clear" w:color="auto" w:fill="FFFFFF"/>
        <w:tabs>
          <w:tab w:val="left" w:pos="851"/>
          <w:tab w:val="left" w:pos="1579"/>
        </w:tabs>
        <w:autoSpaceDE w:val="0"/>
        <w:autoSpaceDN w:val="0"/>
        <w:adjustRightInd w:val="0"/>
        <w:spacing w:before="5" w:line="312" w:lineRule="exact"/>
        <w:ind w:right="10"/>
        <w:jc w:val="both"/>
        <w:rPr>
          <w:rFonts w:ascii="Times New Roman" w:hAnsi="Times New Roman" w:cs="Times New Roman"/>
          <w:spacing w:val="-1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       4.2.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>Применять в процессе ревизий и проверок совместно с главными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распорядителями, муниципальными учреждениями и получателями средств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br/>
        <w:t xml:space="preserve">бюджета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Темрюкского района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 необходимые меры к устранению выявленных нарушений в финансово-бюджетной сфере.</w:t>
      </w:r>
    </w:p>
    <w:p w:rsidR="00EE599B" w:rsidRPr="000E0917" w:rsidRDefault="00EE599B" w:rsidP="00733BA3">
      <w:pPr>
        <w:widowControl w:val="0"/>
        <w:shd w:val="clear" w:color="auto" w:fill="FFFFFF"/>
        <w:tabs>
          <w:tab w:val="left" w:pos="1565"/>
        </w:tabs>
        <w:autoSpaceDE w:val="0"/>
        <w:autoSpaceDN w:val="0"/>
        <w:adjustRightInd w:val="0"/>
        <w:spacing w:before="5" w:line="312" w:lineRule="exact"/>
        <w:ind w:right="10"/>
        <w:jc w:val="both"/>
        <w:rPr>
          <w:rFonts w:ascii="Times New Roman" w:hAnsi="Times New Roman" w:cs="Times New Roman"/>
          <w:spacing w:val="-1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        4.3.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Вносить    предложения  главе  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</w:t>
      </w:r>
    </w:p>
    <w:p w:rsidR="00EE599B" w:rsidRPr="000E0917" w:rsidRDefault="00EE599B" w:rsidP="000E0917">
      <w:pPr>
        <w:widowControl w:val="0"/>
        <w:shd w:val="clear" w:color="auto" w:fill="FFFFFF"/>
        <w:tabs>
          <w:tab w:val="left" w:pos="851"/>
          <w:tab w:val="left" w:pos="1565"/>
        </w:tabs>
        <w:autoSpaceDE w:val="0"/>
        <w:autoSpaceDN w:val="0"/>
        <w:adjustRightInd w:val="0"/>
        <w:spacing w:before="5" w:line="312" w:lineRule="exact"/>
        <w:ind w:right="10" w:firstLine="0"/>
        <w:jc w:val="both"/>
        <w:rPr>
          <w:rFonts w:ascii="Times New Roman" w:hAnsi="Times New Roman" w:cs="Times New Roman"/>
          <w:spacing w:val="-11"/>
          <w:sz w:val="28"/>
          <w:szCs w:val="28"/>
          <w:lang w:val="ru-RU"/>
        </w:rPr>
      </w:pPr>
      <w:r w:rsidRPr="00813157">
        <w:rPr>
          <w:rFonts w:ascii="Times New Roman" w:hAnsi="Times New Roman" w:cs="Times New Roman"/>
          <w:sz w:val="28"/>
          <w:szCs w:val="28"/>
          <w:lang w:val="ru-RU"/>
        </w:rPr>
        <w:t>поселения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0E0917">
        <w:rPr>
          <w:rFonts w:ascii="Times New Roman" w:hAnsi="Times New Roman" w:cs="Times New Roman"/>
          <w:sz w:val="28"/>
          <w:szCs w:val="28"/>
          <w:lang w:val="ru-RU"/>
        </w:rPr>
        <w:t>Темрюкского района</w:t>
      </w:r>
      <w:r w:rsidRPr="000E0917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 </w:t>
      </w:r>
      <w:r w:rsidRPr="000E0917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об отстранении от работы лиц, виновных в выявленных в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E0917">
        <w:rPr>
          <w:rFonts w:ascii="Times New Roman" w:hAnsi="Times New Roman" w:cs="Times New Roman"/>
          <w:spacing w:val="-4"/>
          <w:sz w:val="28"/>
          <w:szCs w:val="28"/>
          <w:lang w:val="ru-RU"/>
        </w:rPr>
        <w:t>ходе ревизий нарушениях финансовой дисциплины или хищениях средств</w:t>
      </w: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E0917">
        <w:rPr>
          <w:rFonts w:ascii="Times New Roman" w:hAnsi="Times New Roman" w:cs="Times New Roman"/>
          <w:sz w:val="28"/>
          <w:szCs w:val="28"/>
          <w:lang w:val="ru-RU"/>
        </w:rPr>
        <w:t xml:space="preserve">бюджета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Темрюкского района</w:t>
      </w:r>
      <w:r w:rsidRPr="000E091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E599B" w:rsidRPr="000E38C7" w:rsidRDefault="00EE599B" w:rsidP="00036A3F">
      <w:pPr>
        <w:widowControl w:val="0"/>
        <w:numPr>
          <w:ilvl w:val="1"/>
          <w:numId w:val="45"/>
        </w:numPr>
        <w:shd w:val="clear" w:color="auto" w:fill="FFFFFF"/>
        <w:tabs>
          <w:tab w:val="left" w:pos="1579"/>
        </w:tabs>
        <w:autoSpaceDE w:val="0"/>
        <w:autoSpaceDN w:val="0"/>
        <w:adjustRightInd w:val="0"/>
        <w:spacing w:before="5" w:line="312" w:lineRule="exact"/>
        <w:ind w:right="10"/>
        <w:jc w:val="both"/>
        <w:rPr>
          <w:rFonts w:ascii="Times New Roman" w:hAnsi="Times New Roman" w:cs="Times New Roman"/>
          <w:spacing w:val="-1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 Представлять   главе  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</w:p>
    <w:p w:rsidR="00EE599B" w:rsidRDefault="00EE599B" w:rsidP="000E0917">
      <w:pPr>
        <w:widowControl w:val="0"/>
        <w:shd w:val="clear" w:color="auto" w:fill="FFFFFF"/>
        <w:tabs>
          <w:tab w:val="left" w:pos="1330"/>
        </w:tabs>
        <w:autoSpaceDE w:val="0"/>
        <w:autoSpaceDN w:val="0"/>
        <w:adjustRightInd w:val="0"/>
        <w:spacing w:line="307" w:lineRule="exact"/>
        <w:ind w:right="5" w:firstLine="0"/>
        <w:jc w:val="both"/>
        <w:rPr>
          <w:rFonts w:ascii="Times New Roman" w:hAnsi="Times New Roman" w:cs="Times New Roman"/>
          <w:spacing w:val="-11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Темрюкского района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информацию о выявленных нарушениях, их причинах и последствиях, а также 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предложения о принятии необходимых мер по устранению нарушений и </w:t>
      </w:r>
      <w:r>
        <w:rPr>
          <w:rFonts w:ascii="Times New Roman" w:hAnsi="Times New Roman" w:cs="Times New Roman"/>
          <w:sz w:val="28"/>
          <w:szCs w:val="28"/>
          <w:lang w:val="ru-RU"/>
        </w:rPr>
        <w:t>привлечению к ответственности виновных лиц.</w:t>
      </w:r>
    </w:p>
    <w:p w:rsidR="00EE599B" w:rsidRPr="00FA2EA9" w:rsidRDefault="00EE599B" w:rsidP="00036A3F">
      <w:pPr>
        <w:widowControl w:val="0"/>
        <w:numPr>
          <w:ilvl w:val="1"/>
          <w:numId w:val="4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307" w:lineRule="exact"/>
        <w:jc w:val="both"/>
        <w:rPr>
          <w:rFonts w:ascii="Times New Roman" w:hAnsi="Times New Roman" w:cs="Times New Roman"/>
          <w:spacing w:val="-11"/>
          <w:sz w:val="28"/>
          <w:szCs w:val="28"/>
          <w:lang w:val="ru-RU"/>
        </w:rPr>
      </w:pPr>
      <w:r w:rsidRPr="00813157">
        <w:rPr>
          <w:rFonts w:ascii="Times New Roman" w:hAnsi="Times New Roman" w:cs="Times New Roman"/>
          <w:sz w:val="28"/>
          <w:szCs w:val="28"/>
          <w:lang w:val="ru-RU"/>
        </w:rPr>
        <w:t>Муниципальное казенн</w:t>
      </w:r>
      <w:r>
        <w:rPr>
          <w:rFonts w:ascii="Times New Roman" w:hAnsi="Times New Roman" w:cs="Times New Roman"/>
          <w:sz w:val="28"/>
          <w:szCs w:val="28"/>
          <w:lang w:val="ru-RU"/>
        </w:rPr>
        <w:t>ое учреждение «Вышестеблиевская</w:t>
      </w:r>
    </w:p>
    <w:p w:rsidR="00EE599B" w:rsidRDefault="00EE599B" w:rsidP="00FA2EA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07" w:lineRule="exact"/>
        <w:ind w:firstLine="0"/>
        <w:jc w:val="both"/>
        <w:rPr>
          <w:rFonts w:ascii="Times New Roman" w:hAnsi="Times New Roman" w:cs="Times New Roman"/>
          <w:spacing w:val="-11"/>
          <w:sz w:val="28"/>
          <w:szCs w:val="28"/>
          <w:lang w:val="ru-RU"/>
        </w:rPr>
      </w:pPr>
      <w:r w:rsidRPr="00813157">
        <w:rPr>
          <w:rFonts w:ascii="Times New Roman" w:hAnsi="Times New Roman" w:cs="Times New Roman"/>
          <w:sz w:val="28"/>
          <w:szCs w:val="28"/>
          <w:lang w:val="ru-RU"/>
        </w:rPr>
        <w:t>централизованная бухгалтерия»</w:t>
      </w:r>
      <w:r w:rsidRPr="00BB48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Темрюкского района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вправе   в   установленном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порядке запрашивать и получать от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структурных подразделений администрации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Темрюкского района 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и учреждений сведения и материалы, необходимые для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выполнения функций, определенных настоящим Положением.</w:t>
      </w:r>
    </w:p>
    <w:p w:rsidR="00EE599B" w:rsidRPr="00FA2EA9" w:rsidRDefault="00EE599B" w:rsidP="00FA2EA9">
      <w:pPr>
        <w:shd w:val="clear" w:color="auto" w:fill="FFFFFF"/>
        <w:spacing w:before="312"/>
        <w:ind w:left="4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5. Организация деятельности </w:t>
      </w:r>
      <w:r>
        <w:rPr>
          <w:rFonts w:ascii="Times New Roman" w:hAnsi="Times New Roman" w:cs="Times New Roman"/>
          <w:sz w:val="28"/>
          <w:szCs w:val="28"/>
          <w:lang w:val="ru-RU"/>
        </w:rPr>
        <w:t>муниципального казенного учреждения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«Вышестеблиевская централизованная бухгалтерия»</w:t>
      </w:r>
      <w:r w:rsidRPr="00BB48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Темрюкского района по вопросу 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внутреннего финансового контроля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.</w:t>
      </w:r>
    </w:p>
    <w:p w:rsidR="00EE599B" w:rsidRPr="00036A3F" w:rsidRDefault="00EE599B" w:rsidP="00036A3F">
      <w:pPr>
        <w:shd w:val="clear" w:color="auto" w:fill="FFFFFF"/>
        <w:spacing w:before="312"/>
        <w:ind w:left="43"/>
        <w:jc w:val="both"/>
        <w:rPr>
          <w:rFonts w:ascii="Times New Roman" w:hAnsi="Times New Roman" w:cs="Times New Roman"/>
          <w:spacing w:val="-12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     5.1.  В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нутренней финансовый  контроль 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курирует глава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Темрюкского района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.</w:t>
      </w:r>
    </w:p>
    <w:p w:rsidR="00EE599B" w:rsidRPr="0053051D" w:rsidRDefault="00EE599B" w:rsidP="0053051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       5.2.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Руководство  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>внутреннего  финансового  контроля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 осуществляет </w:t>
      </w: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иректор муниципального казенного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учреждения «Вышестеблиевская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централизованная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бухгалтерия»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</w:p>
    <w:p w:rsidR="00EE599B" w:rsidRPr="0053051D" w:rsidRDefault="00EE599B" w:rsidP="0053051D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Темрюкского района  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Н.И. Шевченко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E599B" w:rsidRPr="0053051D" w:rsidRDefault="00EE599B" w:rsidP="0053051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 xml:space="preserve">          </w:t>
      </w:r>
      <w:r>
        <w:rPr>
          <w:rFonts w:ascii="Times New Roman" w:hAnsi="Times New Roman" w:cs="Times New Roman"/>
          <w:spacing w:val="-12"/>
          <w:sz w:val="28"/>
          <w:szCs w:val="28"/>
          <w:lang w:val="ru-RU"/>
        </w:rPr>
        <w:t>5.3.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Д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иректор муниципального казенного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учреждения «Вышестеблиевская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централизованная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бухгалтерия»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Темрюкского района (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Шевченко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несёт персональную ответственность за выполнение поставленных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задач и возложенных на него функций;</w:t>
      </w:r>
    </w:p>
    <w:p w:rsidR="00EE599B" w:rsidRPr="00596B2D" w:rsidRDefault="00EE599B" w:rsidP="00596B2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проводит документальные ревизии и тематические проверки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предприятий и организаций в соответствии с планом контрольно-ревизионной 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работы, поручениями главы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Темрюкского района, 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>его заместителей и правоохранительных органов;</w:t>
      </w:r>
    </w:p>
    <w:p w:rsidR="00EE599B" w:rsidRDefault="00EE599B" w:rsidP="00F52154">
      <w:pPr>
        <w:shd w:val="clear" w:color="auto" w:fill="FFFFFF"/>
        <w:spacing w:before="5" w:line="312" w:lineRule="exact"/>
        <w:ind w:right="43" w:firstLine="811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проводит мероприятия по реализации материалов проверки, </w:t>
      </w: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восстановлению в бюджет установленных в ходе контрольных мероприятий </w:t>
      </w:r>
      <w:r>
        <w:rPr>
          <w:rFonts w:ascii="Times New Roman" w:hAnsi="Times New Roman" w:cs="Times New Roman"/>
          <w:sz w:val="28"/>
          <w:szCs w:val="28"/>
          <w:lang w:val="ru-RU"/>
        </w:rPr>
        <w:t>сумм нецелевых расходов, своевременной сдаче отчетов;</w:t>
      </w:r>
    </w:p>
    <w:p w:rsidR="00EE599B" w:rsidRDefault="00EE599B" w:rsidP="00F52154">
      <w:pPr>
        <w:shd w:val="clear" w:color="auto" w:fill="FFFFFF"/>
        <w:spacing w:before="5" w:line="312" w:lineRule="exact"/>
        <w:ind w:right="53" w:firstLine="80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контролирует устранение нарушений, выявленных в результате проверок (ревизий);</w:t>
      </w:r>
    </w:p>
    <w:p w:rsidR="00EE599B" w:rsidRPr="00596B2D" w:rsidRDefault="00EE599B" w:rsidP="00596B2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     подготавливает информацию главе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Темрюкского района  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по результатам проверок;</w:t>
      </w:r>
    </w:p>
    <w:p w:rsidR="00EE599B" w:rsidRDefault="00EE599B" w:rsidP="00F52154">
      <w:pPr>
        <w:shd w:val="clear" w:color="auto" w:fill="FFFFFF"/>
        <w:spacing w:line="307" w:lineRule="exact"/>
        <w:ind w:left="43" w:right="5" w:firstLine="802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составляет ответы на обращения, заявления, жалобы, поступившие на </w:t>
      </w:r>
      <w:r>
        <w:rPr>
          <w:rFonts w:ascii="Times New Roman" w:hAnsi="Times New Roman" w:cs="Times New Roman"/>
          <w:sz w:val="28"/>
          <w:szCs w:val="28"/>
          <w:lang w:val="ru-RU"/>
        </w:rPr>
        <w:t>исполнение;</w:t>
      </w:r>
    </w:p>
    <w:p w:rsidR="00EE599B" w:rsidRPr="00596B2D" w:rsidRDefault="00EE599B" w:rsidP="00596B2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вносит в установленном порядке на рассмотрение главы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Темрюкского района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проекты распоряжений, постановлений по вопросам, входящим в </w:t>
      </w:r>
      <w:r>
        <w:rPr>
          <w:rFonts w:ascii="Times New Roman" w:hAnsi="Times New Roman" w:cs="Times New Roman"/>
          <w:sz w:val="28"/>
          <w:szCs w:val="28"/>
          <w:lang w:val="ru-RU"/>
        </w:rPr>
        <w:t>компетенцию внутреннего финансового органа;</w:t>
      </w:r>
    </w:p>
    <w:p w:rsidR="00EE599B" w:rsidRDefault="00EE599B" w:rsidP="00F52154">
      <w:pPr>
        <w:shd w:val="clear" w:color="auto" w:fill="FFFFFF"/>
        <w:spacing w:before="5" w:line="307" w:lineRule="exact"/>
        <w:ind w:left="10" w:right="34" w:firstLine="79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уведомляет о фактах обращения в целях склонения к совершению коррупционных правонарушений, за исключением случаев, когда по данным </w:t>
      </w:r>
      <w:r>
        <w:rPr>
          <w:rFonts w:ascii="Times New Roman" w:hAnsi="Times New Roman" w:cs="Times New Roman"/>
          <w:sz w:val="28"/>
          <w:szCs w:val="28"/>
          <w:lang w:val="ru-RU"/>
        </w:rPr>
        <w:t>фактам проведена или проводится проверка.</w:t>
      </w:r>
    </w:p>
    <w:p w:rsidR="00EE599B" w:rsidRDefault="00EE599B" w:rsidP="00596B2D">
      <w:pPr>
        <w:shd w:val="clear" w:color="auto" w:fill="FFFFFF"/>
        <w:tabs>
          <w:tab w:val="left" w:pos="1498"/>
        </w:tabs>
        <w:spacing w:line="307" w:lineRule="exact"/>
        <w:ind w:left="5" w:right="48" w:firstLine="811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pacing w:val="-12"/>
          <w:sz w:val="28"/>
          <w:szCs w:val="28"/>
          <w:lang w:val="ru-RU"/>
        </w:rPr>
        <w:t>5.4.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Руководитель муниципального казенного учреждения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«Вышестеблиевская централизованная бухгалтерия»</w:t>
      </w:r>
      <w:r w:rsidRPr="00BB48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Темрюкского района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назначается и освобождаются от должности распоряжением главы  Вышестеблиевского сельского поселения Темрюкского района.</w:t>
      </w:r>
    </w:p>
    <w:p w:rsidR="00EE599B" w:rsidRDefault="00EE599B" w:rsidP="003873F8">
      <w:pPr>
        <w:pStyle w:val="ListParagraph"/>
        <w:shd w:val="clear" w:color="auto" w:fill="FFFFFF"/>
        <w:spacing w:before="317"/>
        <w:ind w:left="750"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6.</w:t>
      </w:r>
      <w:r w:rsidRPr="00077344">
        <w:rPr>
          <w:rFonts w:ascii="Times New Roman" w:hAnsi="Times New Roman" w:cs="Times New Roman"/>
          <w:color w:val="FFFFFF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Ответственность</w:t>
      </w:r>
    </w:p>
    <w:p w:rsidR="00EE599B" w:rsidRPr="003873F8" w:rsidRDefault="00EE599B" w:rsidP="003873F8">
      <w:pPr>
        <w:pStyle w:val="ListParagraph"/>
        <w:shd w:val="clear" w:color="auto" w:fill="FFFFFF"/>
        <w:spacing w:before="317"/>
        <w:ind w:left="750"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E599B" w:rsidRDefault="00EE599B" w:rsidP="00F52154">
      <w:pPr>
        <w:pStyle w:val="NoSpacing"/>
        <w:ind w:firstLine="9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>6.1.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Сотрудники муниципального казенного учреждения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«Вышестеблиевская централизованная бухгалтерия»</w:t>
      </w:r>
      <w:r w:rsidRPr="00BB48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Темрюкского района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 в сфере внутреннего финансового контроля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несут ответственность в установленном порядке:</w:t>
      </w:r>
    </w:p>
    <w:p w:rsidR="00EE599B" w:rsidRDefault="00EE599B" w:rsidP="00F52154">
      <w:pPr>
        <w:pStyle w:val="NoSpacing"/>
        <w:ind w:firstLine="9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1) за ненадлежащее исполнение в своей работе задач и функций;</w:t>
      </w:r>
    </w:p>
    <w:p w:rsidR="00EE599B" w:rsidRDefault="00EE599B" w:rsidP="00F52154">
      <w:pPr>
        <w:pStyle w:val="NoSpacing"/>
        <w:ind w:firstLine="9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2) за качество проводимых ревизий и проверок;</w:t>
      </w:r>
    </w:p>
    <w:p w:rsidR="00EE599B" w:rsidRDefault="00EE599B" w:rsidP="00F52154">
      <w:pPr>
        <w:pStyle w:val="NoSpacing"/>
        <w:ind w:firstLine="9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3) за достоверность информации в подготовленных материалах.</w:t>
      </w:r>
    </w:p>
    <w:p w:rsidR="00EE599B" w:rsidRDefault="00EE599B" w:rsidP="00F52154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EE599B" w:rsidRDefault="00EE599B" w:rsidP="00F52154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EE599B" w:rsidRDefault="00EE599B" w:rsidP="00F52154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EE599B" w:rsidRDefault="00EE599B" w:rsidP="00F52154">
      <w:pPr>
        <w:pStyle w:val="NoSpacing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Глава Вышестеблиевского</w:t>
      </w:r>
    </w:p>
    <w:p w:rsidR="00EE599B" w:rsidRDefault="00EE599B" w:rsidP="00F52154">
      <w:pPr>
        <w:pStyle w:val="NoSpacing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сельского поселения</w:t>
      </w:r>
    </w:p>
    <w:p w:rsidR="00EE599B" w:rsidRDefault="00EE599B" w:rsidP="00F52154">
      <w:pPr>
        <w:pStyle w:val="NoSpacing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Темрюкского района                                                                             П.К.Хаджиди                  </w:t>
      </w:r>
    </w:p>
    <w:sectPr w:rsidR="00EE599B" w:rsidSect="003C7EB4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99B" w:rsidRDefault="00EE599B" w:rsidP="0044541A">
      <w:r>
        <w:separator/>
      </w:r>
    </w:p>
  </w:endnote>
  <w:endnote w:type="continuationSeparator" w:id="1">
    <w:p w:rsidR="00EE599B" w:rsidRDefault="00EE599B" w:rsidP="004454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99B" w:rsidRDefault="00EE599B" w:rsidP="0044541A">
      <w:r>
        <w:separator/>
      </w:r>
    </w:p>
  </w:footnote>
  <w:footnote w:type="continuationSeparator" w:id="1">
    <w:p w:rsidR="00EE599B" w:rsidRDefault="00EE599B" w:rsidP="004454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9B" w:rsidRDefault="00EE599B">
    <w:pPr>
      <w:pStyle w:val="Header"/>
      <w:jc w:val="center"/>
    </w:pPr>
  </w:p>
  <w:p w:rsidR="00EE599B" w:rsidRDefault="00EE599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02C1"/>
    <w:multiLevelType w:val="hybridMultilevel"/>
    <w:tmpl w:val="669CEA78"/>
    <w:lvl w:ilvl="0" w:tplc="22C442F0">
      <w:start w:val="1"/>
      <w:numFmt w:val="decimal"/>
      <w:lvlText w:val="%1."/>
      <w:lvlJc w:val="left"/>
      <w:pPr>
        <w:ind w:left="8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1" w:hanging="360"/>
      </w:pPr>
    </w:lvl>
    <w:lvl w:ilvl="2" w:tplc="0419001B">
      <w:start w:val="1"/>
      <w:numFmt w:val="lowerRoman"/>
      <w:lvlText w:val="%3."/>
      <w:lvlJc w:val="right"/>
      <w:pPr>
        <w:ind w:left="2251" w:hanging="180"/>
      </w:pPr>
    </w:lvl>
    <w:lvl w:ilvl="3" w:tplc="0419000F">
      <w:start w:val="1"/>
      <w:numFmt w:val="decimal"/>
      <w:lvlText w:val="%4."/>
      <w:lvlJc w:val="left"/>
      <w:pPr>
        <w:ind w:left="2971" w:hanging="360"/>
      </w:pPr>
    </w:lvl>
    <w:lvl w:ilvl="4" w:tplc="04190019">
      <w:start w:val="1"/>
      <w:numFmt w:val="lowerLetter"/>
      <w:lvlText w:val="%5."/>
      <w:lvlJc w:val="left"/>
      <w:pPr>
        <w:ind w:left="3691" w:hanging="360"/>
      </w:pPr>
    </w:lvl>
    <w:lvl w:ilvl="5" w:tplc="0419001B">
      <w:start w:val="1"/>
      <w:numFmt w:val="lowerRoman"/>
      <w:lvlText w:val="%6."/>
      <w:lvlJc w:val="right"/>
      <w:pPr>
        <w:ind w:left="4411" w:hanging="180"/>
      </w:pPr>
    </w:lvl>
    <w:lvl w:ilvl="6" w:tplc="0419000F">
      <w:start w:val="1"/>
      <w:numFmt w:val="decimal"/>
      <w:lvlText w:val="%7."/>
      <w:lvlJc w:val="left"/>
      <w:pPr>
        <w:ind w:left="5131" w:hanging="360"/>
      </w:pPr>
    </w:lvl>
    <w:lvl w:ilvl="7" w:tplc="04190019">
      <w:start w:val="1"/>
      <w:numFmt w:val="lowerLetter"/>
      <w:lvlText w:val="%8."/>
      <w:lvlJc w:val="left"/>
      <w:pPr>
        <w:ind w:left="5851" w:hanging="360"/>
      </w:pPr>
    </w:lvl>
    <w:lvl w:ilvl="8" w:tplc="0419001B">
      <w:start w:val="1"/>
      <w:numFmt w:val="lowerRoman"/>
      <w:lvlText w:val="%9."/>
      <w:lvlJc w:val="right"/>
      <w:pPr>
        <w:ind w:left="6571" w:hanging="180"/>
      </w:pPr>
    </w:lvl>
  </w:abstractNum>
  <w:abstractNum w:abstractNumId="1">
    <w:nsid w:val="071905A6"/>
    <w:multiLevelType w:val="singleLevel"/>
    <w:tmpl w:val="DBC4879A"/>
    <w:lvl w:ilvl="0">
      <w:start w:val="4"/>
      <w:numFmt w:val="decimal"/>
      <w:lvlText w:val="7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2">
    <w:nsid w:val="0A1C7838"/>
    <w:multiLevelType w:val="multilevel"/>
    <w:tmpl w:val="8FA4FD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E6C7677"/>
    <w:multiLevelType w:val="singleLevel"/>
    <w:tmpl w:val="F2FC5DCC"/>
    <w:lvl w:ilvl="0">
      <w:start w:val="1"/>
      <w:numFmt w:val="decimal"/>
      <w:lvlText w:val="5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4">
    <w:nsid w:val="1028741E"/>
    <w:multiLevelType w:val="multilevel"/>
    <w:tmpl w:val="E836EF3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40" w:hanging="2160"/>
      </w:pPr>
      <w:rPr>
        <w:rFonts w:hint="default"/>
      </w:rPr>
    </w:lvl>
  </w:abstractNum>
  <w:abstractNum w:abstractNumId="5">
    <w:nsid w:val="14FE0C2B"/>
    <w:multiLevelType w:val="multilevel"/>
    <w:tmpl w:val="F62ED1C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">
    <w:nsid w:val="16D36010"/>
    <w:multiLevelType w:val="singleLevel"/>
    <w:tmpl w:val="012AE446"/>
    <w:lvl w:ilvl="0">
      <w:start w:val="9"/>
      <w:numFmt w:val="decimal"/>
      <w:lvlText w:val="3.%1."/>
      <w:legacy w:legacy="1" w:legacySpace="0" w:legacyIndent="744"/>
      <w:lvlJc w:val="left"/>
      <w:rPr>
        <w:rFonts w:ascii="Times New Roman" w:hAnsi="Times New Roman" w:cs="Times New Roman" w:hint="default"/>
      </w:rPr>
    </w:lvl>
  </w:abstractNum>
  <w:abstractNum w:abstractNumId="7">
    <w:nsid w:val="1B2D34B9"/>
    <w:multiLevelType w:val="multilevel"/>
    <w:tmpl w:val="947E51E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8">
    <w:nsid w:val="207016A0"/>
    <w:multiLevelType w:val="multilevel"/>
    <w:tmpl w:val="4134DD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9">
    <w:nsid w:val="25A84A82"/>
    <w:multiLevelType w:val="multilevel"/>
    <w:tmpl w:val="27C2BCE8"/>
    <w:lvl w:ilvl="0">
      <w:start w:val="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70930E1"/>
    <w:multiLevelType w:val="multilevel"/>
    <w:tmpl w:val="BF3274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1">
    <w:nsid w:val="2C544819"/>
    <w:multiLevelType w:val="multilevel"/>
    <w:tmpl w:val="D0780C98"/>
    <w:lvl w:ilvl="0">
      <w:start w:val="1"/>
      <w:numFmt w:val="decimal"/>
      <w:lvlText w:val="%1."/>
      <w:lvlJc w:val="left"/>
      <w:pPr>
        <w:ind w:left="1224" w:hanging="122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75" w:hanging="12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122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04" w:hanging="122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32E10F50"/>
    <w:multiLevelType w:val="multilevel"/>
    <w:tmpl w:val="680C1F0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13">
    <w:nsid w:val="3704610E"/>
    <w:multiLevelType w:val="multilevel"/>
    <w:tmpl w:val="36C21396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hint="default"/>
      </w:rPr>
    </w:lvl>
  </w:abstractNum>
  <w:abstractNum w:abstractNumId="14">
    <w:nsid w:val="39485063"/>
    <w:multiLevelType w:val="multilevel"/>
    <w:tmpl w:val="42844CF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6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88" w:hanging="1800"/>
      </w:pPr>
      <w:rPr>
        <w:rFonts w:hint="default"/>
      </w:rPr>
    </w:lvl>
  </w:abstractNum>
  <w:abstractNum w:abstractNumId="15">
    <w:nsid w:val="3AF048CC"/>
    <w:multiLevelType w:val="multilevel"/>
    <w:tmpl w:val="E91A15B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hint="default"/>
      </w:rPr>
    </w:lvl>
  </w:abstractNum>
  <w:abstractNum w:abstractNumId="16">
    <w:nsid w:val="44441EB0"/>
    <w:multiLevelType w:val="multilevel"/>
    <w:tmpl w:val="DB26FE4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7">
    <w:nsid w:val="50504B46"/>
    <w:multiLevelType w:val="multilevel"/>
    <w:tmpl w:val="2496E3E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32" w:hanging="1800"/>
      </w:pPr>
      <w:rPr>
        <w:rFonts w:hint="default"/>
      </w:rPr>
    </w:lvl>
  </w:abstractNum>
  <w:abstractNum w:abstractNumId="18">
    <w:nsid w:val="56814B9A"/>
    <w:multiLevelType w:val="multilevel"/>
    <w:tmpl w:val="0F14D094"/>
    <w:lvl w:ilvl="0">
      <w:start w:val="6"/>
      <w:numFmt w:val="decimal"/>
      <w:lvlText w:val="%1."/>
      <w:lvlJc w:val="left"/>
      <w:pPr>
        <w:ind w:left="435" w:hanging="435"/>
      </w:pPr>
    </w:lvl>
    <w:lvl w:ilvl="1">
      <w:start w:val="2"/>
      <w:numFmt w:val="decimal"/>
      <w:lvlText w:val="%1.%2."/>
      <w:lvlJc w:val="left"/>
      <w:pPr>
        <w:ind w:left="1435" w:hanging="720"/>
      </w:pPr>
    </w:lvl>
    <w:lvl w:ilvl="2">
      <w:start w:val="1"/>
      <w:numFmt w:val="decimal"/>
      <w:lvlText w:val="%1.%2.%3."/>
      <w:lvlJc w:val="left"/>
      <w:pPr>
        <w:ind w:left="2150" w:hanging="720"/>
      </w:pPr>
    </w:lvl>
    <w:lvl w:ilvl="3">
      <w:start w:val="1"/>
      <w:numFmt w:val="decimal"/>
      <w:lvlText w:val="%1.%2.%3.%4."/>
      <w:lvlJc w:val="left"/>
      <w:pPr>
        <w:ind w:left="3225" w:hanging="1080"/>
      </w:pPr>
    </w:lvl>
    <w:lvl w:ilvl="4">
      <w:start w:val="1"/>
      <w:numFmt w:val="decimal"/>
      <w:lvlText w:val="%1.%2.%3.%4.%5."/>
      <w:lvlJc w:val="left"/>
      <w:pPr>
        <w:ind w:left="3940" w:hanging="1080"/>
      </w:pPr>
    </w:lvl>
    <w:lvl w:ilvl="5">
      <w:start w:val="1"/>
      <w:numFmt w:val="decimal"/>
      <w:lvlText w:val="%1.%2.%3.%4.%5.%6."/>
      <w:lvlJc w:val="left"/>
      <w:pPr>
        <w:ind w:left="5015" w:hanging="1440"/>
      </w:pPr>
    </w:lvl>
    <w:lvl w:ilvl="6">
      <w:start w:val="1"/>
      <w:numFmt w:val="decimal"/>
      <w:lvlText w:val="%1.%2.%3.%4.%5.%6.%7."/>
      <w:lvlJc w:val="left"/>
      <w:pPr>
        <w:ind w:left="6090" w:hanging="1800"/>
      </w:pPr>
    </w:lvl>
    <w:lvl w:ilvl="7">
      <w:start w:val="1"/>
      <w:numFmt w:val="decimal"/>
      <w:lvlText w:val="%1.%2.%3.%4.%5.%6.%7.%8."/>
      <w:lvlJc w:val="left"/>
      <w:pPr>
        <w:ind w:left="6805" w:hanging="1800"/>
      </w:pPr>
    </w:lvl>
    <w:lvl w:ilvl="8">
      <w:start w:val="1"/>
      <w:numFmt w:val="decimal"/>
      <w:lvlText w:val="%1.%2.%3.%4.%5.%6.%7.%8.%9."/>
      <w:lvlJc w:val="left"/>
      <w:pPr>
        <w:ind w:left="7880" w:hanging="2160"/>
      </w:pPr>
    </w:lvl>
  </w:abstractNum>
  <w:abstractNum w:abstractNumId="19">
    <w:nsid w:val="57150E02"/>
    <w:multiLevelType w:val="singleLevel"/>
    <w:tmpl w:val="E3584E7A"/>
    <w:lvl w:ilvl="0">
      <w:start w:val="3"/>
      <w:numFmt w:val="decimal"/>
      <w:lvlText w:val="1.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0">
    <w:nsid w:val="58905C1F"/>
    <w:multiLevelType w:val="multilevel"/>
    <w:tmpl w:val="D40C69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28" w:hanging="1800"/>
      </w:pPr>
      <w:rPr>
        <w:rFonts w:hint="default"/>
      </w:rPr>
    </w:lvl>
  </w:abstractNum>
  <w:abstractNum w:abstractNumId="21">
    <w:nsid w:val="595D186C"/>
    <w:multiLevelType w:val="multilevel"/>
    <w:tmpl w:val="2AE054E2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hint="default"/>
      </w:rPr>
    </w:lvl>
  </w:abstractNum>
  <w:abstractNum w:abstractNumId="22">
    <w:nsid w:val="5C2F383F"/>
    <w:multiLevelType w:val="singleLevel"/>
    <w:tmpl w:val="F7AC24DA"/>
    <w:lvl w:ilvl="0">
      <w:start w:val="4"/>
      <w:numFmt w:val="decimal"/>
      <w:lvlText w:val="4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23">
    <w:nsid w:val="5F115D41"/>
    <w:multiLevelType w:val="multilevel"/>
    <w:tmpl w:val="856043B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9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28" w:hanging="1800"/>
      </w:pPr>
      <w:rPr>
        <w:rFonts w:hint="default"/>
      </w:rPr>
    </w:lvl>
  </w:abstractNum>
  <w:abstractNum w:abstractNumId="24">
    <w:nsid w:val="63921450"/>
    <w:multiLevelType w:val="multilevel"/>
    <w:tmpl w:val="CB52A5E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00" w:hanging="1800"/>
      </w:pPr>
      <w:rPr>
        <w:rFonts w:hint="default"/>
      </w:rPr>
    </w:lvl>
  </w:abstractNum>
  <w:abstractNum w:abstractNumId="25">
    <w:nsid w:val="6B42090D"/>
    <w:multiLevelType w:val="hybridMultilevel"/>
    <w:tmpl w:val="77CA1F0E"/>
    <w:lvl w:ilvl="0" w:tplc="DA1CEAA2">
      <w:start w:val="1"/>
      <w:numFmt w:val="decimal"/>
      <w:lvlText w:val="%1."/>
      <w:lvlJc w:val="left"/>
      <w:pPr>
        <w:ind w:left="111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26">
    <w:nsid w:val="733B7D71"/>
    <w:multiLevelType w:val="multilevel"/>
    <w:tmpl w:val="32F89D0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6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6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0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4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48" w:hanging="1800"/>
      </w:pPr>
      <w:rPr>
        <w:rFonts w:hint="default"/>
      </w:rPr>
    </w:lvl>
  </w:abstractNum>
  <w:abstractNum w:abstractNumId="27">
    <w:nsid w:val="73F43A66"/>
    <w:multiLevelType w:val="multilevel"/>
    <w:tmpl w:val="3B0811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28">
    <w:nsid w:val="74E960A9"/>
    <w:multiLevelType w:val="singleLevel"/>
    <w:tmpl w:val="F530B6E4"/>
    <w:lvl w:ilvl="0">
      <w:start w:val="1"/>
      <w:numFmt w:val="decimal"/>
      <w:lvlText w:val="6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29">
    <w:nsid w:val="75B863C5"/>
    <w:multiLevelType w:val="multilevel"/>
    <w:tmpl w:val="7164A35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30">
    <w:nsid w:val="77653B95"/>
    <w:multiLevelType w:val="multilevel"/>
    <w:tmpl w:val="856043B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9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28" w:hanging="1800"/>
      </w:pPr>
      <w:rPr>
        <w:rFonts w:hint="default"/>
      </w:rPr>
    </w:lvl>
  </w:abstractNum>
  <w:abstractNum w:abstractNumId="31">
    <w:nsid w:val="79614921"/>
    <w:multiLevelType w:val="singleLevel"/>
    <w:tmpl w:val="6E808E54"/>
    <w:lvl w:ilvl="0">
      <w:start w:val="11"/>
      <w:numFmt w:val="decimal"/>
      <w:lvlText w:val="3.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32">
    <w:nsid w:val="7A2F3094"/>
    <w:multiLevelType w:val="singleLevel"/>
    <w:tmpl w:val="964ECA66"/>
    <w:lvl w:ilvl="0">
      <w:start w:val="2"/>
      <w:numFmt w:val="decimal"/>
      <w:lvlText w:val="3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33">
    <w:nsid w:val="7C1F15D8"/>
    <w:multiLevelType w:val="multilevel"/>
    <w:tmpl w:val="856043B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9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28" w:hanging="1800"/>
      </w:pPr>
      <w:rPr>
        <w:rFonts w:hint="default"/>
      </w:rPr>
    </w:lvl>
  </w:abstractNum>
  <w:abstractNum w:abstractNumId="34">
    <w:nsid w:val="7ECC282B"/>
    <w:multiLevelType w:val="singleLevel"/>
    <w:tmpl w:val="82C8B32C"/>
    <w:lvl w:ilvl="0">
      <w:start w:val="1"/>
      <w:numFmt w:val="decimal"/>
      <w:lvlText w:val="7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num w:numId="1">
    <w:abstractNumId w:val="25"/>
  </w:num>
  <w:num w:numId="2">
    <w:abstractNumId w:val="19"/>
  </w:num>
  <w:num w:numId="3">
    <w:abstractNumId w:val="32"/>
  </w:num>
  <w:num w:numId="4">
    <w:abstractNumId w:val="6"/>
  </w:num>
  <w:num w:numId="5">
    <w:abstractNumId w:val="31"/>
  </w:num>
  <w:num w:numId="6">
    <w:abstractNumId w:val="22"/>
  </w:num>
  <w:num w:numId="7">
    <w:abstractNumId w:val="3"/>
  </w:num>
  <w:num w:numId="8">
    <w:abstractNumId w:val="28"/>
  </w:num>
  <w:num w:numId="9">
    <w:abstractNumId w:val="34"/>
  </w:num>
  <w:num w:numId="10">
    <w:abstractNumId w:val="1"/>
  </w:num>
  <w:num w:numId="11">
    <w:abstractNumId w:val="21"/>
  </w:num>
  <w:num w:numId="12">
    <w:abstractNumId w:val="9"/>
  </w:num>
  <w:num w:numId="13">
    <w:abstractNumId w:val="19"/>
    <w:lvlOverride w:ilvl="0">
      <w:startOverride w:val="3"/>
    </w:lvlOverride>
  </w:num>
  <w:num w:numId="14">
    <w:abstractNumId w:val="32"/>
    <w:lvlOverride w:ilvl="0">
      <w:startOverride w:val="2"/>
    </w:lvlOverride>
  </w:num>
  <w:num w:numId="15">
    <w:abstractNumId w:val="6"/>
    <w:lvlOverride w:ilvl="0">
      <w:startOverride w:val="9"/>
    </w:lvlOverride>
  </w:num>
  <w:num w:numId="16">
    <w:abstractNumId w:val="31"/>
    <w:lvlOverride w:ilvl="0">
      <w:startOverride w:val="11"/>
    </w:lvlOverride>
  </w:num>
  <w:num w:numId="17">
    <w:abstractNumId w:val="22"/>
    <w:lvlOverride w:ilvl="0">
      <w:startOverride w:val="4"/>
    </w:lvlOverride>
  </w:num>
  <w:num w:numId="18">
    <w:abstractNumId w:val="9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</w:num>
  <w:num w:numId="20">
    <w:abstractNumId w:val="1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>
      <w:startOverride w:val="1"/>
    </w:lvlOverride>
  </w:num>
  <w:num w:numId="22">
    <w:abstractNumId w:val="21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4"/>
    </w:lvlOverride>
  </w:num>
  <w:num w:numId="24">
    <w:abstractNumId w:val="17"/>
  </w:num>
  <w:num w:numId="25">
    <w:abstractNumId w:val="5"/>
  </w:num>
  <w:num w:numId="26">
    <w:abstractNumId w:val="0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27"/>
  </w:num>
  <w:num w:numId="30">
    <w:abstractNumId w:val="8"/>
  </w:num>
  <w:num w:numId="31">
    <w:abstractNumId w:val="33"/>
  </w:num>
  <w:num w:numId="32">
    <w:abstractNumId w:val="2"/>
  </w:num>
  <w:num w:numId="33">
    <w:abstractNumId w:val="15"/>
  </w:num>
  <w:num w:numId="34">
    <w:abstractNumId w:val="14"/>
  </w:num>
  <w:num w:numId="35">
    <w:abstractNumId w:val="23"/>
  </w:num>
  <w:num w:numId="36">
    <w:abstractNumId w:val="30"/>
  </w:num>
  <w:num w:numId="37">
    <w:abstractNumId w:val="26"/>
  </w:num>
  <w:num w:numId="38">
    <w:abstractNumId w:val="7"/>
  </w:num>
  <w:num w:numId="39">
    <w:abstractNumId w:val="20"/>
  </w:num>
  <w:num w:numId="40">
    <w:abstractNumId w:val="10"/>
  </w:num>
  <w:num w:numId="41">
    <w:abstractNumId w:val="24"/>
  </w:num>
  <w:num w:numId="42">
    <w:abstractNumId w:val="29"/>
  </w:num>
  <w:num w:numId="43">
    <w:abstractNumId w:val="13"/>
  </w:num>
  <w:num w:numId="44">
    <w:abstractNumId w:val="16"/>
  </w:num>
  <w:num w:numId="4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BE5"/>
    <w:rsid w:val="00036A3F"/>
    <w:rsid w:val="000522C8"/>
    <w:rsid w:val="00077344"/>
    <w:rsid w:val="00094617"/>
    <w:rsid w:val="00097845"/>
    <w:rsid w:val="000C6109"/>
    <w:rsid w:val="000E0917"/>
    <w:rsid w:val="000E2A3E"/>
    <w:rsid w:val="000E38C7"/>
    <w:rsid w:val="00103084"/>
    <w:rsid w:val="001314F5"/>
    <w:rsid w:val="00152C36"/>
    <w:rsid w:val="0016139A"/>
    <w:rsid w:val="001A0475"/>
    <w:rsid w:val="001A795F"/>
    <w:rsid w:val="001B57FE"/>
    <w:rsid w:val="001C4E74"/>
    <w:rsid w:val="00225124"/>
    <w:rsid w:val="002565DF"/>
    <w:rsid w:val="00256E3C"/>
    <w:rsid w:val="002678B7"/>
    <w:rsid w:val="00280BE5"/>
    <w:rsid w:val="002A4CA2"/>
    <w:rsid w:val="002D1FA8"/>
    <w:rsid w:val="0032379E"/>
    <w:rsid w:val="0035355C"/>
    <w:rsid w:val="003873F8"/>
    <w:rsid w:val="003930EE"/>
    <w:rsid w:val="003C493E"/>
    <w:rsid w:val="003C7EB4"/>
    <w:rsid w:val="003F4201"/>
    <w:rsid w:val="00444BF3"/>
    <w:rsid w:val="0044541A"/>
    <w:rsid w:val="004539C6"/>
    <w:rsid w:val="00493FFF"/>
    <w:rsid w:val="00497B81"/>
    <w:rsid w:val="004C1A52"/>
    <w:rsid w:val="004C7187"/>
    <w:rsid w:val="004F5376"/>
    <w:rsid w:val="0053051D"/>
    <w:rsid w:val="0059127B"/>
    <w:rsid w:val="00596B2D"/>
    <w:rsid w:val="005D6657"/>
    <w:rsid w:val="005E0CBA"/>
    <w:rsid w:val="006259AA"/>
    <w:rsid w:val="00646499"/>
    <w:rsid w:val="00657A0B"/>
    <w:rsid w:val="006A0A82"/>
    <w:rsid w:val="006F2529"/>
    <w:rsid w:val="00700FA0"/>
    <w:rsid w:val="00733BA3"/>
    <w:rsid w:val="00761817"/>
    <w:rsid w:val="007A3EA3"/>
    <w:rsid w:val="007B302E"/>
    <w:rsid w:val="007B3238"/>
    <w:rsid w:val="007D55E8"/>
    <w:rsid w:val="00813157"/>
    <w:rsid w:val="00830930"/>
    <w:rsid w:val="00850E8A"/>
    <w:rsid w:val="00855E56"/>
    <w:rsid w:val="008834D6"/>
    <w:rsid w:val="0088524E"/>
    <w:rsid w:val="00886266"/>
    <w:rsid w:val="00907E73"/>
    <w:rsid w:val="009166CE"/>
    <w:rsid w:val="009174A0"/>
    <w:rsid w:val="00921F8F"/>
    <w:rsid w:val="0092403C"/>
    <w:rsid w:val="00945D64"/>
    <w:rsid w:val="00985707"/>
    <w:rsid w:val="009D7FEA"/>
    <w:rsid w:val="009E4619"/>
    <w:rsid w:val="00A00211"/>
    <w:rsid w:val="00A80410"/>
    <w:rsid w:val="00A922BF"/>
    <w:rsid w:val="00A9794B"/>
    <w:rsid w:val="00AB27CA"/>
    <w:rsid w:val="00AC5821"/>
    <w:rsid w:val="00AF6E36"/>
    <w:rsid w:val="00AF7DDB"/>
    <w:rsid w:val="00B2195C"/>
    <w:rsid w:val="00B67B1F"/>
    <w:rsid w:val="00B86C46"/>
    <w:rsid w:val="00BB4851"/>
    <w:rsid w:val="00BC0A85"/>
    <w:rsid w:val="00BC16BB"/>
    <w:rsid w:val="00C02FC0"/>
    <w:rsid w:val="00C05A73"/>
    <w:rsid w:val="00C1622F"/>
    <w:rsid w:val="00C450CF"/>
    <w:rsid w:val="00C6171A"/>
    <w:rsid w:val="00CB49DD"/>
    <w:rsid w:val="00D201F8"/>
    <w:rsid w:val="00D54D9D"/>
    <w:rsid w:val="00D80659"/>
    <w:rsid w:val="00D90944"/>
    <w:rsid w:val="00D910D9"/>
    <w:rsid w:val="00DB607E"/>
    <w:rsid w:val="00E13EF4"/>
    <w:rsid w:val="00E141BF"/>
    <w:rsid w:val="00E6370C"/>
    <w:rsid w:val="00E76C3C"/>
    <w:rsid w:val="00E80418"/>
    <w:rsid w:val="00EB278A"/>
    <w:rsid w:val="00EC3903"/>
    <w:rsid w:val="00ED57CE"/>
    <w:rsid w:val="00EE363E"/>
    <w:rsid w:val="00EE599B"/>
    <w:rsid w:val="00F31025"/>
    <w:rsid w:val="00F52154"/>
    <w:rsid w:val="00FA2EA9"/>
    <w:rsid w:val="00FA3EE0"/>
    <w:rsid w:val="00FA701E"/>
    <w:rsid w:val="00FC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0E2A3E"/>
    <w:pPr>
      <w:ind w:firstLine="360"/>
    </w:pPr>
    <w:rPr>
      <w:rFonts w:cs="Calibri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2A3E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 w:cs="Cambria"/>
      <w:b/>
      <w:bCs/>
      <w:color w:val="365F9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E2A3E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 w:cs="Cambria"/>
      <w:color w:val="365F91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E2A3E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 w:cs="Cambria"/>
      <w:color w:val="4F81B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E2A3E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 w:cs="Cambria"/>
      <w:i/>
      <w:iCs/>
      <w:color w:val="4F81BD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2A3E"/>
    <w:pPr>
      <w:spacing w:before="200" w:after="80"/>
      <w:ind w:firstLine="0"/>
      <w:outlineLvl w:val="4"/>
    </w:pPr>
    <w:rPr>
      <w:rFonts w:ascii="Cambria" w:hAnsi="Cambria" w:cs="Cambria"/>
      <w:color w:val="4F81BD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2A3E"/>
    <w:pPr>
      <w:spacing w:before="280" w:after="100"/>
      <w:ind w:firstLine="0"/>
      <w:outlineLvl w:val="5"/>
    </w:pPr>
    <w:rPr>
      <w:rFonts w:ascii="Cambria" w:hAnsi="Cambria" w:cs="Cambria"/>
      <w:i/>
      <w:iCs/>
      <w:color w:val="4F81BD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E2A3E"/>
    <w:pPr>
      <w:spacing w:before="320" w:after="100"/>
      <w:ind w:firstLine="0"/>
      <w:outlineLvl w:val="6"/>
    </w:pPr>
    <w:rPr>
      <w:rFonts w:ascii="Cambria" w:hAnsi="Cambria" w:cs="Cambria"/>
      <w:b/>
      <w:bCs/>
      <w:color w:val="9BBB5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E2A3E"/>
    <w:pPr>
      <w:spacing w:before="320" w:after="100"/>
      <w:ind w:firstLine="0"/>
      <w:outlineLvl w:val="7"/>
    </w:pPr>
    <w:rPr>
      <w:rFonts w:ascii="Cambria" w:hAnsi="Cambria" w:cs="Cambria"/>
      <w:b/>
      <w:bCs/>
      <w:i/>
      <w:iCs/>
      <w:color w:val="9BBB59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E2A3E"/>
    <w:pPr>
      <w:spacing w:before="320" w:after="100"/>
      <w:ind w:firstLine="0"/>
      <w:outlineLvl w:val="8"/>
    </w:pPr>
    <w:rPr>
      <w:rFonts w:ascii="Cambria" w:hAnsi="Cambria" w:cs="Cambria"/>
      <w:i/>
      <w:iCs/>
      <w:color w:val="9BBB59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E2A3E"/>
    <w:rPr>
      <w:rFonts w:ascii="Cambria" w:hAnsi="Cambria" w:cs="Cambria"/>
      <w:b/>
      <w:bCs/>
      <w:color w:val="365F9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E2A3E"/>
    <w:rPr>
      <w:rFonts w:ascii="Cambria" w:hAnsi="Cambria" w:cs="Cambria"/>
      <w:color w:val="365F9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E2A3E"/>
    <w:rPr>
      <w:rFonts w:ascii="Cambria" w:hAnsi="Cambria" w:cs="Cambria"/>
      <w:color w:val="4F81BD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E2A3E"/>
    <w:rPr>
      <w:rFonts w:ascii="Cambria" w:hAnsi="Cambria" w:cs="Cambria"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E2A3E"/>
    <w:rPr>
      <w:rFonts w:ascii="Cambria" w:hAnsi="Cambria" w:cs="Cambria"/>
      <w:color w:val="4F81BD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E2A3E"/>
    <w:rPr>
      <w:rFonts w:ascii="Cambria" w:hAnsi="Cambria" w:cs="Cambria"/>
      <w:i/>
      <w:iCs/>
      <w:color w:val="4F81BD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E2A3E"/>
    <w:rPr>
      <w:rFonts w:ascii="Cambria" w:hAnsi="Cambria" w:cs="Cambria"/>
      <w:b/>
      <w:bCs/>
      <w:color w:val="9BBB5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E2A3E"/>
    <w:rPr>
      <w:rFonts w:ascii="Cambria" w:hAnsi="Cambria" w:cs="Cambria"/>
      <w:b/>
      <w:bCs/>
      <w:i/>
      <w:iCs/>
      <w:color w:val="9BBB59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E2A3E"/>
    <w:rPr>
      <w:rFonts w:ascii="Cambria" w:hAnsi="Cambria" w:cs="Cambria"/>
      <w:i/>
      <w:iCs/>
      <w:color w:val="9BBB59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80B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0BE5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99"/>
    <w:qFormat/>
    <w:rsid w:val="000E2A3E"/>
    <w:pPr>
      <w:ind w:firstLine="0"/>
    </w:pPr>
  </w:style>
  <w:style w:type="paragraph" w:styleId="Caption">
    <w:name w:val="caption"/>
    <w:basedOn w:val="Normal"/>
    <w:next w:val="Normal"/>
    <w:uiPriority w:val="99"/>
    <w:qFormat/>
    <w:rsid w:val="000E2A3E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0E2A3E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 w:cs="Cambria"/>
      <w:i/>
      <w:iCs/>
      <w:color w:val="243F6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0E2A3E"/>
    <w:rPr>
      <w:rFonts w:ascii="Cambria" w:hAnsi="Cambria" w:cs="Cambria"/>
      <w:i/>
      <w:iCs/>
      <w:color w:val="243F6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0E2A3E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E2A3E"/>
    <w:rPr>
      <w:rFonts w:ascii="Calibri" w:cs="Calibri"/>
      <w:i/>
      <w:iCs/>
      <w:sz w:val="24"/>
      <w:szCs w:val="24"/>
    </w:rPr>
  </w:style>
  <w:style w:type="character" w:styleId="Strong">
    <w:name w:val="Strong"/>
    <w:basedOn w:val="DefaultParagraphFont"/>
    <w:uiPriority w:val="99"/>
    <w:qFormat/>
    <w:rsid w:val="000E2A3E"/>
    <w:rPr>
      <w:b/>
      <w:bCs/>
      <w:spacing w:val="0"/>
    </w:rPr>
  </w:style>
  <w:style w:type="character" w:styleId="Emphasis">
    <w:name w:val="Emphasis"/>
    <w:basedOn w:val="DefaultParagraphFont"/>
    <w:uiPriority w:val="99"/>
    <w:qFormat/>
    <w:rsid w:val="000E2A3E"/>
    <w:rPr>
      <w:b/>
      <w:bCs/>
      <w:i/>
      <w:iCs/>
      <w:color w:val="5A5A5A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0E2A3E"/>
  </w:style>
  <w:style w:type="paragraph" w:styleId="ListParagraph">
    <w:name w:val="List Paragraph"/>
    <w:basedOn w:val="Normal"/>
    <w:uiPriority w:val="99"/>
    <w:qFormat/>
    <w:rsid w:val="000E2A3E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0E2A3E"/>
    <w:rPr>
      <w:rFonts w:ascii="Cambria" w:hAnsi="Cambria" w:cs="Cambria"/>
      <w:i/>
      <w:iCs/>
      <w:color w:val="5A5A5A"/>
    </w:rPr>
  </w:style>
  <w:style w:type="character" w:customStyle="1" w:styleId="QuoteChar">
    <w:name w:val="Quote Char"/>
    <w:basedOn w:val="DefaultParagraphFont"/>
    <w:link w:val="Quote"/>
    <w:uiPriority w:val="99"/>
    <w:locked/>
    <w:rsid w:val="000E2A3E"/>
    <w:rPr>
      <w:rFonts w:ascii="Cambria" w:hAnsi="Cambria" w:cs="Cambria"/>
      <w:i/>
      <w:iCs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0E2A3E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 w:cs="Cambria"/>
      <w:i/>
      <w:iCs/>
      <w:color w:val="FFFFFF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0E2A3E"/>
    <w:rPr>
      <w:rFonts w:ascii="Cambria" w:hAnsi="Cambria" w:cs="Cambria"/>
      <w:i/>
      <w:iCs/>
      <w:color w:val="FFFFFF"/>
      <w:sz w:val="24"/>
      <w:szCs w:val="24"/>
      <w:shd w:val="clear" w:color="auto" w:fill="4F81BD"/>
    </w:rPr>
  </w:style>
  <w:style w:type="character" w:styleId="SubtleEmphasis">
    <w:name w:val="Subtle Emphasis"/>
    <w:basedOn w:val="DefaultParagraphFont"/>
    <w:uiPriority w:val="99"/>
    <w:qFormat/>
    <w:rsid w:val="000E2A3E"/>
    <w:rPr>
      <w:i/>
      <w:iCs/>
      <w:color w:val="5A5A5A"/>
    </w:rPr>
  </w:style>
  <w:style w:type="character" w:styleId="IntenseEmphasis">
    <w:name w:val="Intense Emphasis"/>
    <w:basedOn w:val="DefaultParagraphFont"/>
    <w:uiPriority w:val="99"/>
    <w:qFormat/>
    <w:rsid w:val="000E2A3E"/>
    <w:rPr>
      <w:b/>
      <w:bCs/>
      <w:i/>
      <w:iCs/>
      <w:color w:val="4F81BD"/>
      <w:sz w:val="22"/>
      <w:szCs w:val="22"/>
    </w:rPr>
  </w:style>
  <w:style w:type="character" w:styleId="SubtleReference">
    <w:name w:val="Subtle Reference"/>
    <w:basedOn w:val="DefaultParagraphFont"/>
    <w:uiPriority w:val="99"/>
    <w:qFormat/>
    <w:rsid w:val="000E2A3E"/>
    <w:rPr>
      <w:color w:val="auto"/>
      <w:u w:val="single" w:color="9BBB59"/>
    </w:rPr>
  </w:style>
  <w:style w:type="character" w:styleId="IntenseReference">
    <w:name w:val="Intense Reference"/>
    <w:basedOn w:val="DefaultParagraphFont"/>
    <w:uiPriority w:val="99"/>
    <w:qFormat/>
    <w:rsid w:val="000E2A3E"/>
    <w:rPr>
      <w:b/>
      <w:bCs/>
      <w:color w:val="auto"/>
      <w:u w:val="single" w:color="9BBB59"/>
    </w:rPr>
  </w:style>
  <w:style w:type="character" w:styleId="BookTitle">
    <w:name w:val="Book Title"/>
    <w:basedOn w:val="DefaultParagraphFont"/>
    <w:uiPriority w:val="99"/>
    <w:qFormat/>
    <w:rsid w:val="000E2A3E"/>
    <w:rPr>
      <w:rFonts w:ascii="Cambria" w:hAnsi="Cambria" w:cs="Cambria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99"/>
    <w:qFormat/>
    <w:rsid w:val="000E2A3E"/>
    <w:pPr>
      <w:outlineLvl w:val="9"/>
    </w:pPr>
  </w:style>
  <w:style w:type="paragraph" w:styleId="Header">
    <w:name w:val="header"/>
    <w:basedOn w:val="Normal"/>
    <w:link w:val="HeaderChar"/>
    <w:uiPriority w:val="99"/>
    <w:rsid w:val="004454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4541A"/>
  </w:style>
  <w:style w:type="paragraph" w:styleId="Footer">
    <w:name w:val="footer"/>
    <w:basedOn w:val="Normal"/>
    <w:link w:val="FooterChar"/>
    <w:uiPriority w:val="99"/>
    <w:semiHidden/>
    <w:rsid w:val="0044541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454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92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332</TotalTime>
  <Pages>6</Pages>
  <Words>2134</Words>
  <Characters>12170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</dc:title>
  <dc:subject/>
  <dc:creator>Шевченко Ольга</dc:creator>
  <cp:keywords/>
  <dc:description/>
  <cp:lastModifiedBy>webadmin</cp:lastModifiedBy>
  <cp:revision>20</cp:revision>
  <cp:lastPrinted>2014-03-24T11:46:00Z</cp:lastPrinted>
  <dcterms:created xsi:type="dcterms:W3CDTF">2013-12-24T11:49:00Z</dcterms:created>
  <dcterms:modified xsi:type="dcterms:W3CDTF">2014-04-04T18:15:00Z</dcterms:modified>
</cp:coreProperties>
</file>