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37" w:rsidRPr="00157137" w:rsidRDefault="00157137" w:rsidP="008507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2672715</wp:posOffset>
            </wp:positionH>
            <wp:positionV relativeFrom="margin">
              <wp:posOffset>-292735</wp:posOffset>
            </wp:positionV>
            <wp:extent cx="485775" cy="609600"/>
            <wp:effectExtent l="19050" t="0" r="9525" b="0"/>
            <wp:wrapSquare wrapText="bothSides"/>
            <wp:docPr id="1" name="Рисунок 1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7137" w:rsidRPr="00157137" w:rsidRDefault="00157137" w:rsidP="008507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04FDA" w:rsidRPr="00704FDA" w:rsidRDefault="00704FDA" w:rsidP="00324D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A">
        <w:rPr>
          <w:rFonts w:ascii="Times New Roman" w:hAnsi="Times New Roman" w:cs="Times New Roman"/>
          <w:b/>
          <w:bCs/>
          <w:sz w:val="28"/>
          <w:szCs w:val="28"/>
        </w:rPr>
        <w:t>СОВЕТ ВЫШЕСТЕБЛИЕВСКОГО СЕЛЬСКОГО ПОСЕЛЕНИЯ</w:t>
      </w:r>
    </w:p>
    <w:p w:rsidR="00704FDA" w:rsidRPr="00704FDA" w:rsidRDefault="00704FDA" w:rsidP="008507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A">
        <w:rPr>
          <w:rFonts w:ascii="Times New Roman" w:hAnsi="Times New Roman" w:cs="Times New Roman"/>
          <w:b/>
          <w:bCs/>
          <w:sz w:val="28"/>
          <w:szCs w:val="28"/>
        </w:rPr>
        <w:t>ТЕМРЮКСКОГО МУНИЦИПАЛЬНОГО РАЙОНА</w:t>
      </w:r>
    </w:p>
    <w:p w:rsidR="00704FDA" w:rsidRPr="00704FDA" w:rsidRDefault="00704FDA" w:rsidP="008507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A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704FDA" w:rsidRPr="00704FDA" w:rsidRDefault="00704FDA" w:rsidP="008507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4FDA" w:rsidRPr="00704FDA" w:rsidRDefault="00704FDA" w:rsidP="0085075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04F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РЕШЕНИЕ  № </w:t>
      </w:r>
      <w:r>
        <w:rPr>
          <w:rFonts w:ascii="Times New Roman" w:hAnsi="Times New Roman" w:cs="Times New Roman"/>
          <w:b/>
          <w:bCs/>
          <w:sz w:val="28"/>
          <w:szCs w:val="28"/>
        </w:rPr>
        <w:t>69</w:t>
      </w:r>
    </w:p>
    <w:p w:rsidR="00704FDA" w:rsidRPr="00704FDA" w:rsidRDefault="00704FDA" w:rsidP="003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4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XXIII</w:t>
      </w:r>
      <w:r w:rsidRPr="00704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04FDA">
        <w:rPr>
          <w:rFonts w:ascii="Times New Roman" w:hAnsi="Times New Roman" w:cs="Times New Roman"/>
          <w:sz w:val="28"/>
          <w:szCs w:val="28"/>
        </w:rPr>
        <w:t>сессия</w:t>
      </w:r>
      <w:proofErr w:type="gramEnd"/>
      <w:r w:rsidRPr="00704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4FDA">
        <w:rPr>
          <w:rFonts w:ascii="Times New Roman" w:hAnsi="Times New Roman" w:cs="Times New Roman"/>
          <w:sz w:val="28"/>
          <w:szCs w:val="28"/>
        </w:rPr>
        <w:t xml:space="preserve">  </w:t>
      </w:r>
      <w:r w:rsidRPr="00704FD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04FDA">
        <w:rPr>
          <w:rFonts w:ascii="Times New Roman" w:hAnsi="Times New Roman" w:cs="Times New Roman"/>
          <w:sz w:val="28"/>
          <w:szCs w:val="28"/>
        </w:rPr>
        <w:t xml:space="preserve"> созыв</w:t>
      </w:r>
    </w:p>
    <w:p w:rsidR="00704FDA" w:rsidRPr="00704FDA" w:rsidRDefault="00704FDA" w:rsidP="003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FDA">
        <w:rPr>
          <w:rFonts w:ascii="Times New Roman" w:hAnsi="Times New Roman" w:cs="Times New Roman"/>
          <w:sz w:val="28"/>
          <w:szCs w:val="28"/>
        </w:rPr>
        <w:t xml:space="preserve">25.09.2025 года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4FDA">
        <w:rPr>
          <w:rFonts w:ascii="Times New Roman" w:hAnsi="Times New Roman" w:cs="Times New Roman"/>
          <w:sz w:val="28"/>
          <w:szCs w:val="28"/>
        </w:rPr>
        <w:t xml:space="preserve">  станица </w:t>
      </w:r>
      <w:proofErr w:type="spellStart"/>
      <w:r w:rsidRPr="00704FDA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</w:p>
    <w:p w:rsidR="00823AB7" w:rsidRPr="00823AB7" w:rsidRDefault="00823AB7" w:rsidP="008507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34398" w:rsidRPr="00934398" w:rsidRDefault="009B5854" w:rsidP="008507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3318BD">
        <w:rPr>
          <w:rFonts w:ascii="Times New Roman" w:hAnsi="Times New Roman" w:cs="Times New Roman"/>
          <w:b/>
          <w:sz w:val="28"/>
          <w:szCs w:val="28"/>
        </w:rPr>
        <w:t xml:space="preserve"> в решение </w:t>
      </w:r>
      <w:r w:rsidR="003318BD" w:rsidRPr="002B50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LXXVII</w:t>
      </w:r>
      <w:r w:rsidR="003318BD" w:rsidRPr="002B5000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сессия                                                                                          </w:t>
      </w:r>
      <w:r w:rsidR="003318BD" w:rsidRPr="002B50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3318BD" w:rsidRPr="002B5000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</w:t>
      </w:r>
      <w:r w:rsidR="002B5000" w:rsidRPr="002B5000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Вышестеблиевского сельского поселения Темрюкского района от 20 февраля 2023 года № 229</w:t>
      </w:r>
      <w:r w:rsidR="00331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000">
        <w:rPr>
          <w:rFonts w:ascii="Times New Roman" w:hAnsi="Times New Roman" w:cs="Times New Roman"/>
          <w:b/>
          <w:sz w:val="28"/>
          <w:szCs w:val="28"/>
        </w:rPr>
        <w:t>«</w:t>
      </w:r>
      <w:r w:rsidR="00934398" w:rsidRPr="0093439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85649">
        <w:rPr>
          <w:rFonts w:ascii="Times New Roman" w:hAnsi="Times New Roman" w:cs="Times New Roman"/>
          <w:b/>
          <w:sz w:val="28"/>
          <w:szCs w:val="28"/>
        </w:rPr>
        <w:t>Положения о порядке</w:t>
      </w:r>
      <w:r w:rsidR="00562E97" w:rsidRPr="00562E97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</w:t>
      </w:r>
      <w:r w:rsidR="002B5000">
        <w:rPr>
          <w:rFonts w:ascii="Times New Roman" w:hAnsi="Times New Roman" w:cs="Times New Roman"/>
          <w:b/>
          <w:sz w:val="28"/>
          <w:szCs w:val="28"/>
        </w:rPr>
        <w:t>»</w:t>
      </w:r>
    </w:p>
    <w:p w:rsidR="00934398" w:rsidRPr="00934398" w:rsidRDefault="00934398" w:rsidP="00850757">
      <w:pPr>
        <w:pStyle w:val="3"/>
        <w:tabs>
          <w:tab w:val="left" w:pos="360"/>
        </w:tabs>
        <w:spacing w:after="0"/>
        <w:ind w:left="0" w:firstLine="567"/>
        <w:jc w:val="both"/>
        <w:rPr>
          <w:sz w:val="28"/>
          <w:szCs w:val="28"/>
        </w:rPr>
      </w:pPr>
    </w:p>
    <w:p w:rsidR="00934398" w:rsidRPr="00934398" w:rsidRDefault="00E1547A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47A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15679">
        <w:rPr>
          <w:rFonts w:ascii="Times New Roman" w:hAnsi="Times New Roman" w:cs="Times New Roman"/>
          <w:sz w:val="28"/>
          <w:szCs w:val="28"/>
        </w:rPr>
        <w:t>, Федеральны</w:t>
      </w:r>
      <w:r>
        <w:rPr>
          <w:rFonts w:ascii="Times New Roman" w:hAnsi="Times New Roman" w:cs="Times New Roman"/>
          <w:sz w:val="28"/>
          <w:szCs w:val="28"/>
        </w:rPr>
        <w:t>м законом</w:t>
      </w:r>
      <w:r w:rsidRPr="00E1547A">
        <w:rPr>
          <w:rFonts w:ascii="Times New Roman" w:hAnsi="Times New Roman" w:cs="Times New Roman"/>
          <w:sz w:val="28"/>
          <w:szCs w:val="28"/>
        </w:rPr>
        <w:t xml:space="preserve"> от 12 января 1996 года № 7-ФЗ «О некоммерческих организациях»</w:t>
      </w:r>
      <w:r w:rsidR="009343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A41B01">
        <w:rPr>
          <w:rFonts w:ascii="Times New Roman" w:hAnsi="Times New Roman" w:cs="Times New Roman"/>
          <w:sz w:val="28"/>
          <w:szCs w:val="28"/>
        </w:rPr>
        <w:t>необходимостью осуществления муниципальным казненным учреждением</w:t>
      </w:r>
      <w:r w:rsidR="00006B52" w:rsidRPr="00006B52">
        <w:rPr>
          <w:rFonts w:ascii="Times New Roman" w:hAnsi="Times New Roman" w:cs="Times New Roman"/>
          <w:sz w:val="28"/>
          <w:szCs w:val="28"/>
        </w:rPr>
        <w:t xml:space="preserve"> «Производственно-эксплуатационный центр» Вышестеблиевского сельского поселения Темрюкского района с правами юридического лица</w:t>
      </w:r>
      <w:r w:rsidR="00704FDA">
        <w:rPr>
          <w:rFonts w:ascii="Times New Roman" w:hAnsi="Times New Roman" w:cs="Times New Roman"/>
          <w:sz w:val="28"/>
          <w:szCs w:val="28"/>
        </w:rPr>
        <w:t xml:space="preserve"> </w:t>
      </w:r>
      <w:r w:rsidR="00006B52">
        <w:rPr>
          <w:rFonts w:ascii="Times New Roman" w:hAnsi="Times New Roman" w:cs="Times New Roman"/>
          <w:sz w:val="28"/>
          <w:szCs w:val="28"/>
        </w:rPr>
        <w:t xml:space="preserve">платных услуг, </w:t>
      </w:r>
      <w:r w:rsidR="009502AD">
        <w:rPr>
          <w:rFonts w:ascii="Times New Roman" w:hAnsi="Times New Roman" w:cs="Times New Roman"/>
          <w:sz w:val="28"/>
          <w:szCs w:val="28"/>
        </w:rPr>
        <w:t xml:space="preserve">Совет Вышестеблиевского сельского посерения Темрюкского района </w:t>
      </w:r>
      <w:proofErr w:type="gramStart"/>
      <w:r w:rsidR="009502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502AD">
        <w:rPr>
          <w:rFonts w:ascii="Times New Roman" w:hAnsi="Times New Roman" w:cs="Times New Roman"/>
          <w:sz w:val="28"/>
          <w:szCs w:val="28"/>
        </w:rPr>
        <w:t xml:space="preserve"> е ш и </w:t>
      </w:r>
      <w:proofErr w:type="gramStart"/>
      <w:r w:rsidR="009502A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34398" w:rsidRPr="00934398">
        <w:rPr>
          <w:rFonts w:ascii="Times New Roman" w:hAnsi="Times New Roman" w:cs="Times New Roman"/>
          <w:sz w:val="28"/>
          <w:szCs w:val="28"/>
        </w:rPr>
        <w:t>:</w:t>
      </w:r>
    </w:p>
    <w:p w:rsidR="002B5000" w:rsidRDefault="0093439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000">
        <w:rPr>
          <w:rFonts w:ascii="Times New Roman" w:hAnsi="Times New Roman" w:cs="Times New Roman"/>
          <w:sz w:val="28"/>
          <w:szCs w:val="28"/>
        </w:rPr>
        <w:t xml:space="preserve">1. </w:t>
      </w:r>
      <w:r w:rsidR="002B5000" w:rsidRPr="002B500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B585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B5000" w:rsidRPr="002B5000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="002B5000" w:rsidRPr="002B5000">
        <w:rPr>
          <w:rFonts w:ascii="Times New Roman" w:hAnsi="Times New Roman" w:cs="Times New Roman"/>
          <w:sz w:val="28"/>
          <w:szCs w:val="28"/>
          <w:shd w:val="clear" w:color="auto" w:fill="FFFFFF"/>
        </w:rPr>
        <w:t>LXXVII</w:t>
      </w:r>
      <w:r w:rsidR="009B5854">
        <w:rPr>
          <w:rFonts w:ascii="Times New Roman" w:eastAsia="Times New Roman" w:hAnsi="Times New Roman" w:cs="Times New Roman"/>
          <w:sz w:val="28"/>
          <w:szCs w:val="28"/>
        </w:rPr>
        <w:t xml:space="preserve"> сессии  </w:t>
      </w:r>
      <w:r w:rsidR="002B5000" w:rsidRPr="002B5000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2B5000" w:rsidRPr="002B5000">
        <w:rPr>
          <w:rFonts w:ascii="Times New Roman" w:eastAsia="Times New Roman" w:hAnsi="Times New Roman" w:cs="Times New Roman"/>
          <w:sz w:val="28"/>
          <w:szCs w:val="28"/>
        </w:rPr>
        <w:t xml:space="preserve"> созыва Совета Вышестеблиевского сельского поселения Темрюкского района от 20 февраля 2023 года № 229</w:t>
      </w:r>
      <w:r w:rsidR="002B5000" w:rsidRPr="002B500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услуг»</w:t>
      </w:r>
      <w:r w:rsidR="002B5000">
        <w:rPr>
          <w:rFonts w:ascii="Times New Roman" w:hAnsi="Times New Roman" w:cs="Times New Roman"/>
          <w:sz w:val="28"/>
          <w:szCs w:val="28"/>
        </w:rPr>
        <w:t xml:space="preserve"> изменение, изложив приложение в новой редакции</w:t>
      </w:r>
      <w:r w:rsidR="005D34D6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9B5854">
        <w:rPr>
          <w:rFonts w:ascii="Times New Roman" w:hAnsi="Times New Roman" w:cs="Times New Roman"/>
          <w:sz w:val="28"/>
          <w:szCs w:val="28"/>
        </w:rPr>
        <w:t>.</w:t>
      </w:r>
    </w:p>
    <w:p w:rsidR="009B5854" w:rsidRPr="002B5000" w:rsidRDefault="009B5854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4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2B5000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704FDA" w:rsidRPr="0082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CV</w:t>
      </w:r>
      <w:r w:rsidR="00704FDA">
        <w:rPr>
          <w:rFonts w:ascii="Times New Roman" w:eastAsia="Times New Roman" w:hAnsi="Times New Roman" w:cs="Times New Roman"/>
          <w:sz w:val="28"/>
          <w:szCs w:val="28"/>
        </w:rPr>
        <w:t xml:space="preserve"> сессии  </w:t>
      </w:r>
      <w:r w:rsidR="00704FDA" w:rsidRPr="002B5000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704FDA" w:rsidRPr="002B5000">
        <w:rPr>
          <w:rFonts w:ascii="Times New Roman" w:eastAsia="Times New Roman" w:hAnsi="Times New Roman" w:cs="Times New Roman"/>
          <w:sz w:val="28"/>
          <w:szCs w:val="28"/>
        </w:rPr>
        <w:t xml:space="preserve"> созыва Совета Вышестеблиевского сельского по</w:t>
      </w:r>
      <w:r w:rsidR="00704FDA">
        <w:rPr>
          <w:rFonts w:ascii="Times New Roman" w:eastAsia="Times New Roman" w:hAnsi="Times New Roman" w:cs="Times New Roman"/>
          <w:sz w:val="28"/>
          <w:szCs w:val="28"/>
        </w:rPr>
        <w:t>селения Темрюкского района от 19 сентября 2024 года № 327</w:t>
      </w:r>
      <w:r w:rsidRPr="002B5000">
        <w:rPr>
          <w:rFonts w:ascii="Times New Roman" w:hAnsi="Times New Roman" w:cs="Times New Roman"/>
          <w:sz w:val="28"/>
          <w:szCs w:val="28"/>
        </w:rPr>
        <w:t xml:space="preserve"> «</w:t>
      </w:r>
      <w:r w:rsidR="00704FDA" w:rsidRPr="00704FD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704FDA" w:rsidRPr="00704FDA">
        <w:rPr>
          <w:rFonts w:ascii="Times New Roman" w:hAnsi="Times New Roman" w:cs="Times New Roman"/>
          <w:sz w:val="28"/>
          <w:szCs w:val="28"/>
          <w:shd w:val="clear" w:color="auto" w:fill="FFFFFF"/>
        </w:rPr>
        <w:t>LXXVII</w:t>
      </w:r>
      <w:r w:rsidR="00704FDA" w:rsidRPr="00704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FDA">
        <w:rPr>
          <w:rFonts w:ascii="Times New Roman" w:eastAsia="Times New Roman" w:hAnsi="Times New Roman" w:cs="Times New Roman"/>
          <w:sz w:val="28"/>
          <w:szCs w:val="28"/>
        </w:rPr>
        <w:t xml:space="preserve">сессии </w:t>
      </w:r>
      <w:r w:rsidR="00704FDA" w:rsidRPr="00704FDA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704FDA" w:rsidRPr="00704FDA">
        <w:rPr>
          <w:rFonts w:ascii="Times New Roman" w:eastAsia="Times New Roman" w:hAnsi="Times New Roman" w:cs="Times New Roman"/>
          <w:sz w:val="28"/>
          <w:szCs w:val="28"/>
        </w:rPr>
        <w:t xml:space="preserve"> созыва Совета Вышестеблиевского сельского поселения Темрюкского района от 20 февраля 2023 года № 229</w:t>
      </w:r>
      <w:r w:rsidR="00704FDA" w:rsidRPr="00704FD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</w:t>
      </w:r>
      <w:proofErr w:type="gramEnd"/>
      <w:r w:rsidR="00704FDA" w:rsidRPr="00704F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считать утратившим силу.</w:t>
      </w:r>
    </w:p>
    <w:p w:rsidR="00934398" w:rsidRPr="00AD228B" w:rsidRDefault="009B5854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3</w:t>
      </w:r>
      <w:r w:rsidR="00934398" w:rsidRPr="00934398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934398"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AD228B" w:rsidRPr="00AD228B">
        <w:rPr>
          <w:rFonts w:ascii="Times New Roman" w:hAnsi="Times New Roman" w:cs="Times New Roman"/>
          <w:sz w:val="28"/>
          <w:szCs w:val="28"/>
        </w:rPr>
        <w:t>Общему отделу (</w:t>
      </w:r>
      <w:proofErr w:type="spellStart"/>
      <w:r w:rsidR="00AD228B" w:rsidRPr="00AD228B">
        <w:rPr>
          <w:rFonts w:ascii="Times New Roman" w:hAnsi="Times New Roman" w:cs="Times New Roman"/>
          <w:sz w:val="28"/>
          <w:szCs w:val="28"/>
        </w:rPr>
        <w:t>Бедакова</w:t>
      </w:r>
      <w:proofErr w:type="spellEnd"/>
      <w:r w:rsidR="00AD228B" w:rsidRPr="00AD228B">
        <w:rPr>
          <w:rFonts w:ascii="Times New Roman" w:hAnsi="Times New Roman" w:cs="Times New Roman"/>
          <w:sz w:val="28"/>
          <w:szCs w:val="28"/>
        </w:rPr>
        <w:t xml:space="preserve">) официально опубликовать настоящее </w:t>
      </w:r>
      <w:r w:rsidR="009502AD">
        <w:rPr>
          <w:rFonts w:ascii="Times New Roman" w:hAnsi="Times New Roman" w:cs="Times New Roman"/>
          <w:sz w:val="28"/>
          <w:szCs w:val="28"/>
        </w:rPr>
        <w:t>решение</w:t>
      </w:r>
      <w:r w:rsidR="00AD228B" w:rsidRPr="00AD228B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Вышестеблиевского сельского поселения Темрюкского района.</w:t>
      </w:r>
    </w:p>
    <w:p w:rsidR="00934398" w:rsidRPr="00934398" w:rsidRDefault="00704FDA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9502AD">
        <w:rPr>
          <w:rFonts w:ascii="Times New Roman" w:hAnsi="Times New Roman" w:cs="Times New Roman"/>
          <w:sz w:val="28"/>
          <w:szCs w:val="28"/>
        </w:rPr>
        <w:t>решения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9B5854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9B5854" w:rsidRPr="002B5000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9B5854" w:rsidRPr="002B5000">
        <w:rPr>
          <w:rFonts w:ascii="Times New Roman" w:hAnsi="Times New Roman" w:cs="Times New Roman"/>
          <w:sz w:val="28"/>
          <w:szCs w:val="28"/>
          <w:shd w:val="clear" w:color="auto" w:fill="FFFFFF"/>
        </w:rPr>
        <w:t>LXXVII</w:t>
      </w:r>
      <w:r w:rsidR="009B5854">
        <w:rPr>
          <w:rFonts w:ascii="Times New Roman" w:eastAsia="Times New Roman" w:hAnsi="Times New Roman" w:cs="Times New Roman"/>
          <w:sz w:val="28"/>
          <w:szCs w:val="28"/>
        </w:rPr>
        <w:t xml:space="preserve"> сессии  </w:t>
      </w:r>
      <w:r w:rsidR="009B5854" w:rsidRPr="002B5000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9B5854" w:rsidRPr="002B5000">
        <w:rPr>
          <w:rFonts w:ascii="Times New Roman" w:eastAsia="Times New Roman" w:hAnsi="Times New Roman" w:cs="Times New Roman"/>
          <w:sz w:val="28"/>
          <w:szCs w:val="28"/>
        </w:rPr>
        <w:t xml:space="preserve"> созыва Совета </w:t>
      </w:r>
      <w:proofErr w:type="spellStart"/>
      <w:r w:rsidR="009B5854" w:rsidRPr="002B5000">
        <w:rPr>
          <w:rFonts w:ascii="Times New Roman" w:eastAsia="Times New Roman" w:hAnsi="Times New Roman" w:cs="Times New Roman"/>
          <w:sz w:val="28"/>
          <w:szCs w:val="28"/>
        </w:rPr>
        <w:t>Вышестеблиевского</w:t>
      </w:r>
      <w:proofErr w:type="spellEnd"/>
      <w:r w:rsidR="009B5854" w:rsidRPr="002B50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района от 20 февраля 2023 года № 229</w:t>
      </w:r>
      <w:r w:rsidR="009B5854" w:rsidRPr="002B500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предоставления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ципальным казненным учреждением </w:t>
      </w:r>
      <w:r w:rsidR="009B5854" w:rsidRPr="002B5000">
        <w:rPr>
          <w:rFonts w:ascii="Times New Roman" w:hAnsi="Times New Roman" w:cs="Times New Roman"/>
          <w:sz w:val="28"/>
          <w:szCs w:val="28"/>
        </w:rPr>
        <w:t>«Производ</w:t>
      </w:r>
      <w:r w:rsidR="00FA2158">
        <w:rPr>
          <w:rFonts w:ascii="Times New Roman" w:hAnsi="Times New Roman" w:cs="Times New Roman"/>
          <w:sz w:val="28"/>
          <w:szCs w:val="28"/>
        </w:rPr>
        <w:t>ственно-эксплуатационный центр</w:t>
      </w:r>
      <w:proofErr w:type="gramStart"/>
      <w:r w:rsidR="00FA2158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9B5854" w:rsidRPr="002B50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5854" w:rsidRPr="002B5000">
        <w:rPr>
          <w:rFonts w:ascii="Times New Roman" w:hAnsi="Times New Roman" w:cs="Times New Roman"/>
          <w:sz w:val="28"/>
          <w:szCs w:val="28"/>
        </w:rPr>
        <w:t>ышестеблиевского</w:t>
      </w:r>
      <w:proofErr w:type="spellEnd"/>
      <w:r w:rsidR="009B5854" w:rsidRPr="002B500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с правами юридического лица платных услуг»</w:t>
      </w:r>
      <w:r w:rsidR="009B5854">
        <w:rPr>
          <w:rFonts w:ascii="Times New Roman" w:hAnsi="Times New Roman" w:cs="Times New Roman"/>
          <w:sz w:val="28"/>
          <w:szCs w:val="28"/>
        </w:rPr>
        <w:t xml:space="preserve"> 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возложить на начальника финансового отдела администрации </w:t>
      </w:r>
      <w:proofErr w:type="spellStart"/>
      <w:r w:rsidR="00934398" w:rsidRPr="0093439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934398" w:rsidRPr="0093439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34398">
        <w:rPr>
          <w:rFonts w:ascii="Times New Roman" w:hAnsi="Times New Roman" w:cs="Times New Roman"/>
          <w:sz w:val="28"/>
          <w:szCs w:val="28"/>
        </w:rPr>
        <w:t xml:space="preserve">го поселения Темрюкского </w:t>
      </w:r>
      <w:r w:rsidR="00FA21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4398">
        <w:rPr>
          <w:rFonts w:ascii="Times New Roman" w:hAnsi="Times New Roman" w:cs="Times New Roman"/>
          <w:sz w:val="28"/>
          <w:szCs w:val="28"/>
        </w:rPr>
        <w:t>района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FA21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="009502AD" w:rsidRPr="009502AD">
        <w:t xml:space="preserve"> </w:t>
      </w:r>
      <w:r w:rsidR="009502AD" w:rsidRPr="009502AD">
        <w:rPr>
          <w:rFonts w:ascii="Times New Roman" w:hAnsi="Times New Roman" w:cs="Times New Roman"/>
          <w:sz w:val="28"/>
          <w:szCs w:val="28"/>
        </w:rPr>
        <w:t xml:space="preserve">и постоянную комиссию Совета Вышестеблиевского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502AD" w:rsidRPr="009502A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502AD" w:rsidRPr="009502AD">
        <w:rPr>
          <w:rFonts w:ascii="Times New Roman" w:hAnsi="Times New Roman" w:cs="Times New Roman"/>
          <w:sz w:val="28"/>
          <w:szCs w:val="28"/>
        </w:rPr>
        <w:t xml:space="preserve"> по вопросам экономики, бюджета, финансов, налогов и распоряжению муниципальной собственностью (И.И. Пелипенко)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398" w:rsidRPr="00FA2158" w:rsidRDefault="00FA215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5</w:t>
      </w:r>
      <w:r w:rsidR="00934398" w:rsidRPr="00934398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proofErr w:type="gramStart"/>
      <w:r w:rsidR="009B5854" w:rsidRPr="00FA2158">
        <w:rPr>
          <w:rFonts w:ascii="Times New Roman" w:hAnsi="Times New Roman" w:cs="Times New Roman"/>
          <w:spacing w:val="-15"/>
          <w:sz w:val="28"/>
          <w:szCs w:val="28"/>
        </w:rPr>
        <w:t>Настоящее р</w:t>
      </w:r>
      <w:r w:rsidR="009502AD" w:rsidRPr="00FA2158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FA2158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Pr="00FA2158">
        <w:rPr>
          <w:rFonts w:ascii="Times New Roman" w:hAnsi="Times New Roman" w:cs="Times New Roman"/>
          <w:sz w:val="28"/>
          <w:szCs w:val="28"/>
          <w:shd w:val="clear" w:color="auto" w:fill="FFFFFF"/>
        </w:rPr>
        <w:t>LXXVII</w:t>
      </w:r>
      <w:r w:rsidRPr="00FA2158">
        <w:rPr>
          <w:rFonts w:ascii="Times New Roman" w:eastAsia="Times New Roman" w:hAnsi="Times New Roman" w:cs="Times New Roman"/>
          <w:sz w:val="28"/>
          <w:szCs w:val="28"/>
        </w:rPr>
        <w:t xml:space="preserve"> сессия                                                                                          </w:t>
      </w:r>
      <w:r w:rsidRPr="00FA215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FA2158">
        <w:rPr>
          <w:rFonts w:ascii="Times New Roman" w:eastAsia="Times New Roman" w:hAnsi="Times New Roman" w:cs="Times New Roman"/>
          <w:sz w:val="28"/>
          <w:szCs w:val="28"/>
        </w:rPr>
        <w:t xml:space="preserve"> созыва Совета </w:t>
      </w:r>
      <w:proofErr w:type="spellStart"/>
      <w:r w:rsidRPr="00FA2158">
        <w:rPr>
          <w:rFonts w:ascii="Times New Roman" w:eastAsia="Times New Roman" w:hAnsi="Times New Roman" w:cs="Times New Roman"/>
          <w:sz w:val="28"/>
          <w:szCs w:val="28"/>
        </w:rPr>
        <w:t>Вышестеблиевского</w:t>
      </w:r>
      <w:proofErr w:type="spellEnd"/>
      <w:r w:rsidRPr="00FA215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района от 20 февраля 2023 года № 229</w:t>
      </w:r>
      <w:r w:rsidRPr="00FA215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предоставления муниципальным казненным учреждением «Производственно-эксплуатационный центр» </w:t>
      </w:r>
      <w:proofErr w:type="spellStart"/>
      <w:r w:rsidRPr="00FA2158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FA215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с правами юридического лица платных услуг»</w:t>
      </w:r>
      <w:r w:rsidR="00934398" w:rsidRPr="00FA2158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опубликования.</w:t>
      </w:r>
      <w:proofErr w:type="gramEnd"/>
    </w:p>
    <w:p w:rsidR="00FA2158" w:rsidRDefault="00FA215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158" w:rsidRDefault="00FA215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A2158" w:rsidRPr="00FA2158" w:rsidTr="0052444A">
        <w:tc>
          <w:tcPr>
            <w:tcW w:w="4785" w:type="dxa"/>
          </w:tcPr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Главы  </w:t>
            </w:r>
            <w:proofErr w:type="spellStart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Вышестеблиевского</w:t>
            </w:r>
            <w:proofErr w:type="spellEnd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 </w:t>
            </w:r>
          </w:p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52444A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_______________Н.Д.Шевченко</w:t>
            </w:r>
            <w:proofErr w:type="spellEnd"/>
          </w:p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944F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44FCB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4F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786" w:type="dxa"/>
          </w:tcPr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Вышестеблиевского</w:t>
            </w:r>
            <w:proofErr w:type="spellEnd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Темрюкского муниципального района </w:t>
            </w:r>
          </w:p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52444A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______________И.И. </w:t>
            </w:r>
            <w:proofErr w:type="spellStart"/>
            <w:r w:rsidRPr="00FA2158">
              <w:rPr>
                <w:rFonts w:ascii="Times New Roman" w:hAnsi="Times New Roman" w:cs="Times New Roman"/>
                <w:sz w:val="28"/>
                <w:szCs w:val="28"/>
              </w:rPr>
              <w:t>Пелипенко</w:t>
            </w:r>
            <w:proofErr w:type="spellEnd"/>
          </w:p>
          <w:p w:rsidR="00FA2158" w:rsidRPr="00FA2158" w:rsidRDefault="00FA2158" w:rsidP="00524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944F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44FC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44F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21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FA2158" w:rsidRDefault="00FA215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158" w:rsidRDefault="00FA215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158" w:rsidRDefault="00FA215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158" w:rsidRPr="00934398" w:rsidRDefault="00FA2158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0958" w:rsidRPr="00934398" w:rsidRDefault="00650958" w:rsidP="0085075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039CC" w:rsidRDefault="003039CC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58F" w:rsidRDefault="00E4658F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58F" w:rsidRDefault="00E4658F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C42" w:rsidRDefault="00905C42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5854" w:rsidRDefault="009B5854" w:rsidP="008507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905C42" w:rsidRPr="006E57C2" w:rsidRDefault="009B5854" w:rsidP="008507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</w:t>
      </w:r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905C42" w:rsidRPr="006E57C2" w:rsidRDefault="00905C42" w:rsidP="008507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к решению</w:t>
      </w:r>
      <w:r w:rsidRPr="006E5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4FDA" w:rsidRPr="00704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XXIII</w:t>
      </w:r>
      <w:r w:rsidR="00097C8D" w:rsidRPr="00097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сессии</w:t>
      </w:r>
      <w:r w:rsidR="00704FDA" w:rsidRPr="00704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FDA" w:rsidRPr="006E57C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704FDA" w:rsidRPr="006E57C2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905C42" w:rsidRPr="006E57C2" w:rsidRDefault="00905C42" w:rsidP="008507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Pr="006E57C2">
        <w:rPr>
          <w:rFonts w:ascii="Times New Roman" w:eastAsia="Times New Roman" w:hAnsi="Times New Roman" w:cs="Times New Roman"/>
          <w:sz w:val="28"/>
          <w:szCs w:val="28"/>
        </w:rPr>
        <w:t>Вышестеблиевского</w:t>
      </w:r>
      <w:proofErr w:type="spell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704FDA">
        <w:rPr>
          <w:rFonts w:ascii="Times New Roman" w:eastAsia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05C42" w:rsidRPr="006E57C2" w:rsidRDefault="00905C42" w:rsidP="008507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D34D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04FDA">
        <w:rPr>
          <w:rFonts w:ascii="Times New Roman" w:eastAsia="Times New Roman" w:hAnsi="Times New Roman" w:cs="Times New Roman"/>
          <w:sz w:val="28"/>
          <w:szCs w:val="28"/>
        </w:rPr>
        <w:t>69</w:t>
      </w:r>
      <w:r w:rsidR="00097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04FDA">
        <w:rPr>
          <w:rFonts w:ascii="Times New Roman" w:eastAsia="Times New Roman" w:hAnsi="Times New Roman" w:cs="Times New Roman"/>
          <w:sz w:val="28"/>
          <w:szCs w:val="28"/>
        </w:rPr>
        <w:t>25.09.2025</w:t>
      </w:r>
      <w:r w:rsidR="00097C8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05C42" w:rsidRDefault="00905C42" w:rsidP="0085075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sz w:val="28"/>
          <w:szCs w:val="28"/>
        </w:rPr>
        <w:t>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5C42" w:rsidRPr="00240177" w:rsidRDefault="00240177" w:rsidP="0085075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905C42" w:rsidRPr="00240177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Настоящее Положение об оказании платных услуг, предоставляемых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(далее по тексту - Положение) определяет цели, задачи, правила и порядок оказания платных услуг, расчетов за предоставляемые платные услуги, порядок учета средств, получаемых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за оказание платных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услуг.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6E57C2">
        <w:t xml:space="preserve"> </w:t>
      </w:r>
      <w:r w:rsidRPr="006E57C2">
        <w:rPr>
          <w:rFonts w:ascii="Times New Roman" w:hAnsi="Times New Roman" w:cs="Times New Roman"/>
          <w:sz w:val="28"/>
          <w:szCs w:val="28"/>
        </w:rPr>
        <w:t>Муниципальное казненное учреждение «Производственно-эксплуатационный центр» Вышестеблиевского сельского поселения Темрюкского района с правами юридического лица (далее Учреждение)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платные услуги в качестве не основной деятельности, при условии ее соответствия целям, предусмотренным Уставом Учреждения, осуществлять приносящую доход деятельность. Доходы, полученные от указанной деятельности, поступают в бюджет Вышестеблиевского сельского поселения Темрюкского района.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1.3. Настоящее Положение разработано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12 января 1996 года № 7-ФЗ «О некоммерческих организациях», части 3 статьи 161 Бюджетного кодекса Российской Федерации, Гражданским кодексом Российской Федерации.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 Основные понятия и определения, используемые в Положении: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1.4.1 «Заказчик» - физическое и (или) юридическое лицо, имеющее намерение заказать либо заказывающее платные услуги для себя или иных лиц на основании договора;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1.4.2. «Исполнитель» - Учреждение, предоставляющее платные услуги;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1.4.3. «Главный распорядитель доходов бюджета» - орган местного самоуправления</w:t>
      </w:r>
      <w:r w:rsidRPr="006E57C2">
        <w:t xml:space="preserve">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напрямую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получающее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средства из бюджета и наделенный правом распределять их между подведомственными распорядителями и получателями бюджетных средств.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1.5. Платные услуги предоставляются с целью полного удовлетворения потребностей  физических и юридических лиц в сфере благоустройства,  а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сбору, размещению  и транспортировке отходов: жидких бытовых; образовавшихся в результате производственной деятельности; сточных вод.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1.6. Настоящее Положение устанавливает основные правила предоставления платных услуг и требования, предъявляемые к Учреждению при предоставлении платных услуг населению; порядок расчетов за предоставленные платные услуги.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1.7. Оказание платных услуг не может наносить ущерб или ухудшить качество предоставления основных услуг, которые Учреждение обязано предоставлять потребителю в рамках муниципального задания.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85075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оказания платных услуг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2.1. Учреждение имеет право оказывать платные услуги при условии, если данный вид деятельности предусмотрен Уставом Учреждения.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2.2. Платная деятельность Учреждения не является коммерческой, так как доход от неё полностью идёт в бюджет Вышестеблиевского сельского поселения Темрюкского района.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2.3. Целью оказания платных услуг является улучшение благоустройства, организация уборки и обеспечение должного санитарного и эстетического состояния территории Заказчика. 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2.4. Платные услуги оказываются штатными сотрудниками Учреждения. Привлечение сторонних организаций для оказания платных услуг допускается, при наличии у них лицензии на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видов деятельности.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5C42" w:rsidRPr="006E57C2" w:rsidRDefault="00905C42" w:rsidP="0085075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платных услуг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3.1. Виды платных услуг определяются с учетом имеющихся условий для предоставления данных услуг, прописанных в Уставе Учреждения.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3.2. Исполнителем в соответствии с Уставом Учреждения могут оказываться следующие виды платных услуг: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57C2">
        <w:rPr>
          <w:rFonts w:ascii="Times New Roman" w:hAnsi="Times New Roman" w:cs="Times New Roman"/>
          <w:sz w:val="28"/>
          <w:szCs w:val="28"/>
        </w:rPr>
        <w:t>по сбору, размещению  и транспортировке отходов: жидких бытовых, образовавшихся в результате производственной деятельности, а также сточных вод;</w:t>
      </w:r>
    </w:p>
    <w:p w:rsidR="00905C4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7C2">
        <w:rPr>
          <w:rFonts w:ascii="Times New Roman" w:hAnsi="Times New Roman" w:cs="Times New Roman"/>
          <w:sz w:val="28"/>
          <w:szCs w:val="28"/>
        </w:rPr>
        <w:t>- работы трактора МТЗ-82 с прицепом;</w:t>
      </w:r>
    </w:p>
    <w:p w:rsidR="009B5854" w:rsidRPr="009B5854" w:rsidRDefault="009B5854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854">
        <w:rPr>
          <w:rFonts w:ascii="Times New Roman" w:hAnsi="Times New Roman" w:cs="Times New Roman"/>
          <w:sz w:val="28"/>
          <w:szCs w:val="28"/>
        </w:rPr>
        <w:t>- работа подсобного рабочего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5C4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работы по выкашиванию диких и сеяных трав, высотой травостоя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177">
        <w:rPr>
          <w:rFonts w:ascii="Times New Roman" w:eastAsia="Times New Roman" w:hAnsi="Times New Roman" w:cs="Times New Roman"/>
          <w:sz w:val="28"/>
          <w:szCs w:val="28"/>
        </w:rPr>
        <w:t>до 20 см;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до 30 см. бензопилой (без применения подъемника)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31 до 40 см. бензопилой (без применения подъемника)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41 до 60 см. бензопилой (без применения подъемника)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61 до 80 см. бензопилой (без применения подъемника)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81 до 100 см. бензопилой (без применения подъемника)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lastRenderedPageBreak/>
        <w:t>- работы по спиливанию деревьев высотой до 10м, диаметром до 30 см. бензопилой с применением подъемника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31 до 40 см. бензопилой с применением подъемника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41 до 60 см. бензопилой с применением подъемника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61 до 80 см. бензопилой с применением подъемника в  условиях  населенного  пункта;</w:t>
      </w:r>
    </w:p>
    <w:p w:rsidR="00240177" w:rsidRPr="00240177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177">
        <w:rPr>
          <w:rFonts w:ascii="Times New Roman" w:hAnsi="Times New Roman" w:cs="Times New Roman"/>
          <w:sz w:val="28"/>
          <w:szCs w:val="28"/>
        </w:rPr>
        <w:t>- работы по спиливанию деревьев высотой до 10м, диаметром от 81 до 100 см. бензопилой с применением подъемника в  условиях  населенного 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85075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предоставления платных усл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уг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4.1. Оказание платных услуг физическим и юридическим лицам организуется на основании договора, заключенного между сторонами.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4.2. Руководитель Учреждения отвечает за организацию платных услуг, а именно: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подбирает специалистов;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распределяет время предоставления платных услуг;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осуществляет контроль качества предоставляемых услуг;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разрешает конфликтные ситуации с работниками и лицами, оплатившими услугу.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4.3.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 w:rsidR="009836E7" w:rsidRPr="009836E7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4.4. При оказании платных услуг не должны сокращаться услуги на бесплатной основе и ухудшаться их качество.</w:t>
      </w:r>
    </w:p>
    <w:p w:rsidR="009836E7" w:rsidRPr="009836E7" w:rsidRDefault="009836E7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6E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36E7">
        <w:rPr>
          <w:rFonts w:ascii="Times New Roman" w:hAnsi="Times New Roman" w:cs="Times New Roman"/>
          <w:sz w:val="28"/>
          <w:szCs w:val="28"/>
        </w:rPr>
        <w:t>. Оплата за услуги МКУ «</w:t>
      </w:r>
      <w:r>
        <w:rPr>
          <w:rFonts w:ascii="Times New Roman" w:hAnsi="Times New Roman" w:cs="Times New Roman"/>
          <w:sz w:val="28"/>
          <w:szCs w:val="28"/>
        </w:rPr>
        <w:t>ПЭЦ</w:t>
      </w:r>
      <w:r w:rsidRPr="009836E7">
        <w:rPr>
          <w:rFonts w:ascii="Times New Roman" w:hAnsi="Times New Roman" w:cs="Times New Roman"/>
          <w:sz w:val="28"/>
          <w:szCs w:val="28"/>
        </w:rPr>
        <w:t>» осуществляется потребителем либо безналичным расчётом с предоставлением подтверждающего платёжного докум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36E7">
        <w:rPr>
          <w:rFonts w:ascii="Times New Roman" w:hAnsi="Times New Roman" w:cs="Times New Roman"/>
          <w:sz w:val="28"/>
          <w:szCs w:val="28"/>
        </w:rPr>
        <w:t>нта, либо путём внесения наличных денежных средств через контрольно-кассовый терминал с выдачей кассового чека, подтверждающего оплату услуги.</w:t>
      </w:r>
    </w:p>
    <w:p w:rsidR="00DD2FB9" w:rsidRPr="009836E7" w:rsidRDefault="009836E7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6E7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9836E7">
        <w:rPr>
          <w:rFonts w:ascii="Times New Roman" w:hAnsi="Times New Roman" w:cs="Times New Roman"/>
          <w:sz w:val="28"/>
          <w:szCs w:val="28"/>
        </w:rPr>
        <w:t>. МКУ «</w:t>
      </w:r>
      <w:r>
        <w:rPr>
          <w:rFonts w:ascii="Times New Roman" w:hAnsi="Times New Roman" w:cs="Times New Roman"/>
          <w:sz w:val="28"/>
          <w:szCs w:val="28"/>
        </w:rPr>
        <w:t>ПЭЦ</w:t>
      </w:r>
      <w:r w:rsidRPr="009836E7">
        <w:rPr>
          <w:rFonts w:ascii="Times New Roman" w:hAnsi="Times New Roman" w:cs="Times New Roman"/>
          <w:sz w:val="28"/>
          <w:szCs w:val="28"/>
        </w:rPr>
        <w:t>» ежемесячно отчитывается за каждый вид платных услуг перед администрацией поселения.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9836E7" w:rsidRDefault="00905C42" w:rsidP="0085075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Правила, условия и порядок оказания платных услуг</w:t>
      </w:r>
    </w:p>
    <w:p w:rsidR="009836E7" w:rsidRPr="006E57C2" w:rsidRDefault="009836E7" w:rsidP="008507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 Предоставление платных услуг оформля</w:t>
      </w:r>
      <w:r w:rsidR="00DD2FB9">
        <w:rPr>
          <w:rFonts w:ascii="Times New Roman" w:eastAsia="Times New Roman" w:hAnsi="Times New Roman" w:cs="Times New Roman"/>
          <w:sz w:val="28"/>
          <w:szCs w:val="28"/>
        </w:rPr>
        <w:t>ется договором оказания услуг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. Договор заключается в письменной форме, в трех экземплярах, один из которых находится у Исполнителя, другой у Заказчика, третий у Главного распорядителя доходов бюджета. При оформлении Договора на оказание платных услуг используется форма типового Договора. Полученные от платных услуг денежные средства поступают в бюджет Вышестеблиевского сельского поселения Темрюкского района.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 Договор должен содержать следующие сведения: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5.1.2.1. наименование Учреждения и его юридический адрес, ОГРН, ИНН, КПП;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5.1.2.2. наименование и реквизиты Заказчика - юридического лица, либо индивидуального предпринимателя или Заказчика - физического лица: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lastRenderedPageBreak/>
        <w:t>фамилию, имя, отчество, сведения о документе, удостоверяющем личность гражданина, адрес проживания (регистрации), контактный телефон;</w:t>
      </w:r>
      <w:proofErr w:type="gramEnd"/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5.1.2.3. срок и порядок оказания услуги;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5.1.2.4. стоимость услуги и порядок её оплаты;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5.1.2.5. требования к качеству оказываемой услуги;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5.1.2.6. другие необходимые сведения, связанные со спецификой оказываемых услуг;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5.1.2.7. должность, фамилию, имя, отчество лица, подписывающего договор от имени Учреждения, его подпись, а также подпись Заказчика;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5.1.2.8. наименование Главного распорядителя доходов бюджета, его юридический адрес, ОГРН, ИНН, КПП, реквизиты банка.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5.2. Учреждение обязано до заключения договора предоставить Заказчику достоверную информацию об Учреждении и оказываемых услугах.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5.3. Учреждение обязано также предоставить для ознакомления по требованию Потребителя: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Устав Учреждения;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- образец Договора на оказание услуг.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5.4. Учреждение обязано сообщать Потребителю по его просьбе другие относящиеся к Договору и соответствующей платной услуге сведения.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5.5. При заключении Договоров на оказание услуг Учреждение не вправе оказывать предпочтение одному Заказчику перед другими в отношении заключения договора, кроме случаев, предусмотренных действующим законодательством Российской Федерации.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5.6. Платные услуги осуществляются штатными работниками Учреждения либо привлеченными квалифицированными специалистами.</w:t>
      </w:r>
    </w:p>
    <w:p w:rsidR="00905C42" w:rsidRPr="006E57C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5.7. Платные услуги могут быть оказаны только по заявке (в устной или письменной форме) Заказчика.</w:t>
      </w:r>
    </w:p>
    <w:p w:rsidR="00905C4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>5.8. Руководство деятельностью Учреждения по оказанию платных услуг осуществляет директор Учреждения, который в установленном порядке несет ответственность за качество оказания платных услуг, осуществляет административное руководство, контролирует и несет ответственность за соблюдение трудовой дисциплины, сохранность собственности, материальных и других ценностей.</w:t>
      </w:r>
    </w:p>
    <w:p w:rsidR="00DD2FB9" w:rsidRPr="006E57C2" w:rsidRDefault="00DD2FB9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FB9" w:rsidRDefault="00DD2FB9" w:rsidP="0085075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FB9">
        <w:rPr>
          <w:rFonts w:ascii="Times New Roman" w:hAnsi="Times New Roman" w:cs="Times New Roman"/>
          <w:b/>
          <w:sz w:val="28"/>
          <w:szCs w:val="28"/>
        </w:rPr>
        <w:t>6. 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 зачисления и расходования средств, полученных от реализации платных услуг </w:t>
      </w:r>
    </w:p>
    <w:p w:rsidR="00DD2FB9" w:rsidRPr="00DD2FB9" w:rsidRDefault="00DD2FB9" w:rsidP="008507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FB9" w:rsidRPr="00DD2FB9" w:rsidRDefault="00DD2FB9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D2FB9">
        <w:rPr>
          <w:rFonts w:ascii="Times New Roman" w:hAnsi="Times New Roman" w:cs="Times New Roman"/>
          <w:sz w:val="28"/>
          <w:szCs w:val="28"/>
        </w:rPr>
        <w:t xml:space="preserve">.1. Полученные от платных услуг доходы учитываются на лицевом счете, открытом в банке Южного ГУ Банка России </w:t>
      </w:r>
      <w:proofErr w:type="gramStart"/>
      <w:r w:rsidRPr="00DD2FB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2FB9">
        <w:rPr>
          <w:rFonts w:ascii="Times New Roman" w:hAnsi="Times New Roman" w:cs="Times New Roman"/>
          <w:sz w:val="28"/>
          <w:szCs w:val="28"/>
        </w:rPr>
        <w:t xml:space="preserve">. Краснодар и поступают в бюджет </w:t>
      </w:r>
      <w:r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DD2FB9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DD2FB9" w:rsidRPr="00DD2FB9" w:rsidRDefault="00DD2FB9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D2FB9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DD2FB9">
        <w:rPr>
          <w:rFonts w:ascii="Times New Roman" w:hAnsi="Times New Roman" w:cs="Times New Roman"/>
          <w:sz w:val="28"/>
          <w:szCs w:val="28"/>
        </w:rPr>
        <w:t xml:space="preserve">Прибыль, полученная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D2FB9">
        <w:rPr>
          <w:rFonts w:ascii="Times New Roman" w:hAnsi="Times New Roman" w:cs="Times New Roman"/>
          <w:sz w:val="28"/>
          <w:szCs w:val="28"/>
        </w:rPr>
        <w:t xml:space="preserve"> от реализации платных услуг не подлежит</w:t>
      </w:r>
      <w:proofErr w:type="gramEnd"/>
      <w:r w:rsidRPr="00DD2FB9">
        <w:rPr>
          <w:rFonts w:ascii="Times New Roman" w:hAnsi="Times New Roman" w:cs="Times New Roman"/>
          <w:sz w:val="28"/>
          <w:szCs w:val="28"/>
        </w:rPr>
        <w:t xml:space="preserve"> налогообложению.</w:t>
      </w:r>
    </w:p>
    <w:p w:rsidR="00DD2FB9" w:rsidRPr="00DD2FB9" w:rsidRDefault="00DD2FB9" w:rsidP="00850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D2FB9">
        <w:rPr>
          <w:rFonts w:ascii="Times New Roman" w:hAnsi="Times New Roman" w:cs="Times New Roman"/>
          <w:sz w:val="28"/>
          <w:szCs w:val="28"/>
        </w:rPr>
        <w:t xml:space="preserve">.3. Прибыль, полученная от реализации платных услуг расходуется на укрепление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D2FB9">
        <w:rPr>
          <w:rFonts w:ascii="Times New Roman" w:hAnsi="Times New Roman" w:cs="Times New Roman"/>
          <w:sz w:val="28"/>
          <w:szCs w:val="28"/>
        </w:rPr>
        <w:t xml:space="preserve">, согласно сметам доходов и расходов, утвержденных главой </w:t>
      </w:r>
      <w:r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DD2FB9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и оплаты премий сотрудникам, </w:t>
      </w:r>
      <w:proofErr w:type="gramStart"/>
      <w:r w:rsidRPr="00DD2FB9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DD2FB9">
        <w:rPr>
          <w:rFonts w:ascii="Times New Roman" w:hAnsi="Times New Roman" w:cs="Times New Roman"/>
          <w:sz w:val="28"/>
          <w:szCs w:val="28"/>
        </w:rPr>
        <w:t>.</w:t>
      </w:r>
    </w:p>
    <w:p w:rsidR="00905C4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177" w:rsidRPr="006E57C2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DD2FB9" w:rsidRDefault="00905C42" w:rsidP="0085075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F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Ответственность сторон по оказанию и получению платных услуг, </w:t>
      </w:r>
      <w:proofErr w:type="gramStart"/>
      <w:r w:rsidRPr="00DD2FB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DD2F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качеством оказываемых платных услуг</w:t>
      </w:r>
    </w:p>
    <w:p w:rsidR="00905C42" w:rsidRPr="006E57C2" w:rsidRDefault="00905C42" w:rsidP="00850757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C42" w:rsidRPr="006E57C2" w:rsidRDefault="00DD2FB9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>.1. Ответственность за организацию и качество платных услуг возлагается на руководителя Учреждения.</w:t>
      </w:r>
    </w:p>
    <w:p w:rsidR="00905C42" w:rsidRPr="006E57C2" w:rsidRDefault="00DD2FB9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>.2. Учреждение оказывает платные услуги в порядке и в сроки, определенные Договором на основании Тарифов.</w:t>
      </w:r>
    </w:p>
    <w:p w:rsidR="00905C42" w:rsidRPr="006E57C2" w:rsidRDefault="00DD2FB9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>.3.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905C42" w:rsidRPr="006E57C2" w:rsidRDefault="00DD2FB9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proofErr w:type="gramStart"/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 качеством оказания платных услуг Учреждением и порядком взимания денежных средств с населения осуществляется в соответствии с законодательством Российской Федерации.</w:t>
      </w:r>
    </w:p>
    <w:p w:rsidR="00905C42" w:rsidRDefault="00905C42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177" w:rsidRPr="006E57C2" w:rsidRDefault="00240177" w:rsidP="008507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C42" w:rsidRPr="006E57C2" w:rsidRDefault="00905C42" w:rsidP="00E20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Глава Вышестеблиевского </w:t>
      </w:r>
      <w:proofErr w:type="gramStart"/>
      <w:r w:rsidRPr="006E57C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0177" w:rsidRDefault="00905C42" w:rsidP="00E20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C2">
        <w:rPr>
          <w:rFonts w:ascii="Times New Roman" w:eastAsia="Times New Roman" w:hAnsi="Times New Roman" w:cs="Times New Roman"/>
          <w:sz w:val="28"/>
          <w:szCs w:val="28"/>
        </w:rPr>
        <w:t xml:space="preserve">поселения Темрюкского </w:t>
      </w:r>
      <w:r w:rsidR="0024017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6E57C2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905C42" w:rsidRPr="005D34D6" w:rsidRDefault="00240177" w:rsidP="00E20E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DD2FB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05C42" w:rsidRPr="006E57C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Д.В.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Колмык</w:t>
      </w:r>
      <w:proofErr w:type="spellEnd"/>
    </w:p>
    <w:sectPr w:rsidR="00905C42" w:rsidRPr="005D34D6" w:rsidSect="00C96F4F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5FDD"/>
    <w:multiLevelType w:val="hybridMultilevel"/>
    <w:tmpl w:val="A2ECA3BE"/>
    <w:lvl w:ilvl="0" w:tplc="055A878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4302F"/>
    <w:multiLevelType w:val="multilevel"/>
    <w:tmpl w:val="146615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76336"/>
    <w:multiLevelType w:val="multilevel"/>
    <w:tmpl w:val="B7C46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3090D"/>
    <w:multiLevelType w:val="multilevel"/>
    <w:tmpl w:val="D8C6D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D19D9"/>
    <w:multiLevelType w:val="hybridMultilevel"/>
    <w:tmpl w:val="7AA6C00C"/>
    <w:lvl w:ilvl="0" w:tplc="B8D8D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44DC2"/>
    <w:multiLevelType w:val="multilevel"/>
    <w:tmpl w:val="7A58F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398"/>
    <w:rsid w:val="00006B52"/>
    <w:rsid w:val="00097C8D"/>
    <w:rsid w:val="00157137"/>
    <w:rsid w:val="001C759D"/>
    <w:rsid w:val="00240177"/>
    <w:rsid w:val="00261D9D"/>
    <w:rsid w:val="002B5000"/>
    <w:rsid w:val="002D0A97"/>
    <w:rsid w:val="003039CC"/>
    <w:rsid w:val="00320B08"/>
    <w:rsid w:val="00324DA1"/>
    <w:rsid w:val="003318BD"/>
    <w:rsid w:val="003F439B"/>
    <w:rsid w:val="0040326E"/>
    <w:rsid w:val="004076F5"/>
    <w:rsid w:val="004345D1"/>
    <w:rsid w:val="0052444A"/>
    <w:rsid w:val="005546A9"/>
    <w:rsid w:val="00562E97"/>
    <w:rsid w:val="00576275"/>
    <w:rsid w:val="005D34D6"/>
    <w:rsid w:val="00650958"/>
    <w:rsid w:val="00670C6F"/>
    <w:rsid w:val="006E51EF"/>
    <w:rsid w:val="0070317B"/>
    <w:rsid w:val="00704FDA"/>
    <w:rsid w:val="007104DC"/>
    <w:rsid w:val="00763CF8"/>
    <w:rsid w:val="007F199B"/>
    <w:rsid w:val="00823AB7"/>
    <w:rsid w:val="00850757"/>
    <w:rsid w:val="00884081"/>
    <w:rsid w:val="00884320"/>
    <w:rsid w:val="00905C42"/>
    <w:rsid w:val="00934398"/>
    <w:rsid w:val="00944FCB"/>
    <w:rsid w:val="009502AD"/>
    <w:rsid w:val="00953984"/>
    <w:rsid w:val="009836E7"/>
    <w:rsid w:val="009B5854"/>
    <w:rsid w:val="009C12E3"/>
    <w:rsid w:val="009F7C7C"/>
    <w:rsid w:val="00A15679"/>
    <w:rsid w:val="00A22177"/>
    <w:rsid w:val="00A41B01"/>
    <w:rsid w:val="00A55185"/>
    <w:rsid w:val="00AD228B"/>
    <w:rsid w:val="00B04CCA"/>
    <w:rsid w:val="00B30B23"/>
    <w:rsid w:val="00B85B0C"/>
    <w:rsid w:val="00BB4494"/>
    <w:rsid w:val="00BF490E"/>
    <w:rsid w:val="00C2770F"/>
    <w:rsid w:val="00C57789"/>
    <w:rsid w:val="00C96F4F"/>
    <w:rsid w:val="00CE01A3"/>
    <w:rsid w:val="00D83596"/>
    <w:rsid w:val="00D85649"/>
    <w:rsid w:val="00D920E3"/>
    <w:rsid w:val="00DD2FB9"/>
    <w:rsid w:val="00E01C7A"/>
    <w:rsid w:val="00E1547A"/>
    <w:rsid w:val="00E20ED8"/>
    <w:rsid w:val="00E22F14"/>
    <w:rsid w:val="00E4658F"/>
    <w:rsid w:val="00E80CC6"/>
    <w:rsid w:val="00EC1B0B"/>
    <w:rsid w:val="00EF1B42"/>
    <w:rsid w:val="00F90A91"/>
    <w:rsid w:val="00FA2158"/>
    <w:rsid w:val="00FB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343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3439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F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05C42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905C4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343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3439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cp:lastPrinted>2023-02-19T18:46:00Z</cp:lastPrinted>
  <dcterms:created xsi:type="dcterms:W3CDTF">2025-09-26T08:10:00Z</dcterms:created>
  <dcterms:modified xsi:type="dcterms:W3CDTF">2025-09-29T12:44:00Z</dcterms:modified>
</cp:coreProperties>
</file>