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42" w:rsidRDefault="00AE1342" w:rsidP="00AE1342">
      <w:pPr>
        <w:tabs>
          <w:tab w:val="left" w:pos="4485"/>
          <w:tab w:val="center" w:pos="4819"/>
        </w:tabs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42" w:rsidRDefault="00AE1342" w:rsidP="00AE1342">
      <w:pPr>
        <w:tabs>
          <w:tab w:val="left" w:pos="4485"/>
          <w:tab w:val="center" w:pos="4819"/>
        </w:tabs>
        <w:jc w:val="center"/>
        <w:rPr>
          <w:b/>
          <w:sz w:val="28"/>
          <w:szCs w:val="28"/>
          <w:lang w:val="ru-RU"/>
        </w:rPr>
      </w:pPr>
    </w:p>
    <w:p w:rsidR="00AE1342" w:rsidRDefault="00AE1342" w:rsidP="00AE13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 ВЫШЕСТЕБЛИЕВСКОГО</w:t>
      </w:r>
    </w:p>
    <w:p w:rsidR="00AE1342" w:rsidRDefault="00AE1342" w:rsidP="00AE13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ТЕМРЮКСКОГО РАЙОНА</w:t>
      </w:r>
    </w:p>
    <w:p w:rsidR="00AE1342" w:rsidRDefault="00AE1342" w:rsidP="00AE13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AE1342" w:rsidRPr="00AD1CF8" w:rsidRDefault="00AE1342" w:rsidP="00AE1342">
      <w:pPr>
        <w:jc w:val="center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ab/>
      </w:r>
      <w:r w:rsidRPr="00AD1CF8">
        <w:rPr>
          <w:b/>
          <w:sz w:val="32"/>
          <w:szCs w:val="32"/>
          <w:lang w:val="ru-RU"/>
        </w:rPr>
        <w:t>РАСПОРЯЖЕНИЕ</w:t>
      </w:r>
    </w:p>
    <w:p w:rsidR="00AE1342" w:rsidRPr="00C5243F" w:rsidRDefault="00293020" w:rsidP="00AE13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21.12.2018</w:t>
      </w:r>
      <w:r w:rsidR="00AE1342"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№ 140</w:t>
      </w:r>
      <w:r w:rsidR="00AE1342">
        <w:rPr>
          <w:sz w:val="28"/>
          <w:szCs w:val="28"/>
          <w:lang w:val="ru-RU"/>
        </w:rPr>
        <w:t>-р</w:t>
      </w:r>
    </w:p>
    <w:p w:rsidR="00AE1342" w:rsidRDefault="00AE1342" w:rsidP="00AE134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станица </w:t>
      </w:r>
      <w:proofErr w:type="spellStart"/>
      <w:r>
        <w:rPr>
          <w:sz w:val="28"/>
          <w:szCs w:val="28"/>
          <w:lang w:val="ru-RU"/>
        </w:rPr>
        <w:t>Вышестеблиевская</w:t>
      </w:r>
      <w:proofErr w:type="spellEnd"/>
    </w:p>
    <w:p w:rsidR="00AE1342" w:rsidRPr="00DC66B7" w:rsidRDefault="00AE1342" w:rsidP="00AE1342">
      <w:pPr>
        <w:tabs>
          <w:tab w:val="left" w:pos="3690"/>
        </w:tabs>
        <w:rPr>
          <w:sz w:val="16"/>
          <w:szCs w:val="16"/>
          <w:lang w:val="ru-RU"/>
        </w:rPr>
      </w:pPr>
    </w:p>
    <w:p w:rsidR="00AE1342" w:rsidRPr="00DA6E8C" w:rsidRDefault="00AE1342" w:rsidP="00AE1342">
      <w:pPr>
        <w:jc w:val="center"/>
        <w:rPr>
          <w:b/>
          <w:sz w:val="28"/>
          <w:szCs w:val="28"/>
          <w:lang w:val="ru-RU"/>
        </w:rPr>
      </w:pPr>
      <w:r w:rsidRPr="00097FDD">
        <w:rPr>
          <w:b/>
          <w:sz w:val="28"/>
          <w:szCs w:val="28"/>
          <w:lang w:val="ru-RU"/>
        </w:rPr>
        <w:t xml:space="preserve">О </w:t>
      </w:r>
      <w:r>
        <w:rPr>
          <w:b/>
          <w:sz w:val="28"/>
          <w:szCs w:val="28"/>
          <w:lang w:val="ru-RU"/>
        </w:rPr>
        <w:t xml:space="preserve">выплате ежемесячных процентных надбавок к должностному окладу (тарифной ставке) работникам администрации </w:t>
      </w:r>
      <w:proofErr w:type="spellStart"/>
      <w:r>
        <w:rPr>
          <w:b/>
          <w:sz w:val="28"/>
          <w:szCs w:val="28"/>
          <w:lang w:val="ru-RU"/>
        </w:rPr>
        <w:t>Вышестеблиевского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Темрюкского района, допущенным к  государственной тайне на постоянной основе</w:t>
      </w:r>
    </w:p>
    <w:p w:rsidR="00AE1342" w:rsidRDefault="00AE1342" w:rsidP="00AE1342">
      <w:pPr>
        <w:rPr>
          <w:b/>
          <w:sz w:val="28"/>
          <w:szCs w:val="28"/>
          <w:lang w:val="ru-RU"/>
        </w:rPr>
      </w:pPr>
    </w:p>
    <w:p w:rsidR="00AE1342" w:rsidRPr="005F3CA3" w:rsidRDefault="00AE1342" w:rsidP="00AE1342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proofErr w:type="gramStart"/>
      <w:r w:rsidRPr="005F3CA3">
        <w:rPr>
          <w:sz w:val="28"/>
          <w:szCs w:val="28"/>
          <w:lang w:val="ru-RU"/>
        </w:rPr>
        <w:t>В соответствии с Постановлением Правительства Российской Федерации от 18 сентября 2006 года № 573 «О предоставлении социальных гарантий гражданам,  допущенным к государственной тайне на постоянной основе, и сотрудникам структурных подразделений по защите государс</w:t>
      </w:r>
      <w:r>
        <w:rPr>
          <w:sz w:val="28"/>
          <w:szCs w:val="28"/>
          <w:lang w:val="ru-RU"/>
        </w:rPr>
        <w:t>твенной тайны» и на основании распоряжения администрации</w:t>
      </w:r>
      <w:r w:rsidRPr="005F3CA3">
        <w:rPr>
          <w:sz w:val="28"/>
          <w:szCs w:val="28"/>
          <w:lang w:val="ru-RU"/>
        </w:rPr>
        <w:t xml:space="preserve"> муниципального образовани</w:t>
      </w:r>
      <w:r>
        <w:rPr>
          <w:sz w:val="28"/>
          <w:szCs w:val="28"/>
          <w:lang w:val="ru-RU"/>
        </w:rPr>
        <w:t>я Темрюкский район  от 18 декабря</w:t>
      </w:r>
      <w:r w:rsidRPr="005F3CA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018 года № 1355-р</w:t>
      </w:r>
      <w:r w:rsidRPr="005F3CA3">
        <w:rPr>
          <w:sz w:val="28"/>
          <w:szCs w:val="28"/>
          <w:lang w:val="ru-RU"/>
        </w:rPr>
        <w:t xml:space="preserve"> «О выплате ежемесячных процентных надбавок к должностному окладу (тарифной </w:t>
      </w:r>
      <w:r>
        <w:rPr>
          <w:sz w:val="28"/>
          <w:szCs w:val="28"/>
          <w:lang w:val="ru-RU"/>
        </w:rPr>
        <w:t>ставке) работникам администраций</w:t>
      </w:r>
      <w:proofErr w:type="gramEnd"/>
      <w:r w:rsidRPr="005F3CA3">
        <w:rPr>
          <w:sz w:val="28"/>
          <w:szCs w:val="28"/>
          <w:lang w:val="ru-RU"/>
        </w:rPr>
        <w:t xml:space="preserve"> муниципального образования Темрюкский район, </w:t>
      </w:r>
      <w:proofErr w:type="gramStart"/>
      <w:r w:rsidRPr="005F3CA3">
        <w:rPr>
          <w:sz w:val="28"/>
          <w:szCs w:val="28"/>
          <w:lang w:val="ru-RU"/>
        </w:rPr>
        <w:t>допущенным</w:t>
      </w:r>
      <w:proofErr w:type="gramEnd"/>
      <w:r w:rsidRPr="005F3CA3">
        <w:rPr>
          <w:sz w:val="28"/>
          <w:szCs w:val="28"/>
          <w:lang w:val="ru-RU"/>
        </w:rPr>
        <w:t xml:space="preserve"> к государственной т</w:t>
      </w:r>
      <w:r>
        <w:rPr>
          <w:sz w:val="28"/>
          <w:szCs w:val="28"/>
          <w:lang w:val="ru-RU"/>
        </w:rPr>
        <w:t>айне на постоянной основе в 2019 году», согласно штатного расписания администрации</w:t>
      </w:r>
      <w:r w:rsidRPr="005F3CA3">
        <w:rPr>
          <w:sz w:val="28"/>
          <w:szCs w:val="28"/>
          <w:lang w:val="ru-RU"/>
        </w:rPr>
        <w:t xml:space="preserve"> </w:t>
      </w:r>
      <w:proofErr w:type="spellStart"/>
      <w:r w:rsidRPr="005F3CA3">
        <w:rPr>
          <w:sz w:val="28"/>
          <w:szCs w:val="28"/>
          <w:lang w:val="ru-RU"/>
        </w:rPr>
        <w:t>Вышестеблиевского</w:t>
      </w:r>
      <w:proofErr w:type="spellEnd"/>
      <w:r w:rsidRPr="005F3CA3">
        <w:rPr>
          <w:sz w:val="28"/>
          <w:szCs w:val="28"/>
          <w:lang w:val="ru-RU"/>
        </w:rPr>
        <w:t xml:space="preserve"> сельского поселения Темрюкского района:</w:t>
      </w:r>
    </w:p>
    <w:p w:rsidR="00AE1342" w:rsidRPr="005F3CA3" w:rsidRDefault="00AE1342" w:rsidP="00AE1342">
      <w:pPr>
        <w:ind w:firstLine="708"/>
        <w:jc w:val="both"/>
        <w:rPr>
          <w:sz w:val="28"/>
          <w:szCs w:val="28"/>
          <w:lang w:val="ru-RU"/>
        </w:rPr>
      </w:pPr>
      <w:r w:rsidRPr="005F3CA3">
        <w:rPr>
          <w:sz w:val="28"/>
          <w:szCs w:val="28"/>
          <w:lang w:val="ru-RU"/>
        </w:rPr>
        <w:t>1. Муниципальному  казенному учреждению «</w:t>
      </w:r>
      <w:proofErr w:type="spellStart"/>
      <w:r w:rsidRPr="005F3CA3">
        <w:rPr>
          <w:sz w:val="28"/>
          <w:szCs w:val="28"/>
          <w:lang w:val="ru-RU"/>
        </w:rPr>
        <w:t>Вышестеблиевская</w:t>
      </w:r>
      <w:proofErr w:type="spellEnd"/>
      <w:r w:rsidRPr="005F3CA3">
        <w:rPr>
          <w:sz w:val="28"/>
          <w:szCs w:val="28"/>
          <w:lang w:val="ru-RU"/>
        </w:rPr>
        <w:t xml:space="preserve"> централизованная бухгалтерия» </w:t>
      </w:r>
      <w:proofErr w:type="spellStart"/>
      <w:r w:rsidRPr="005F3CA3">
        <w:rPr>
          <w:sz w:val="28"/>
          <w:szCs w:val="28"/>
          <w:lang w:val="ru-RU"/>
        </w:rPr>
        <w:t>Вышестеблиевского</w:t>
      </w:r>
      <w:proofErr w:type="spellEnd"/>
      <w:r w:rsidRPr="005F3CA3">
        <w:rPr>
          <w:sz w:val="28"/>
          <w:szCs w:val="28"/>
          <w:lang w:val="ru-RU"/>
        </w:rPr>
        <w:t xml:space="preserve"> сельского поселе</w:t>
      </w:r>
      <w:r>
        <w:rPr>
          <w:sz w:val="28"/>
          <w:szCs w:val="28"/>
          <w:lang w:val="ru-RU"/>
        </w:rPr>
        <w:t>ния Темрюкского района (Печеная</w:t>
      </w:r>
      <w:r w:rsidRPr="005F3CA3">
        <w:rPr>
          <w:sz w:val="28"/>
          <w:szCs w:val="28"/>
          <w:lang w:val="ru-RU"/>
        </w:rPr>
        <w:t>) производить ежемесячно  доплату за работу  с документами, составляющими государственную тайну, в размере 10% от должностного окла</w:t>
      </w:r>
      <w:r>
        <w:rPr>
          <w:sz w:val="28"/>
          <w:szCs w:val="28"/>
          <w:lang w:val="ru-RU"/>
        </w:rPr>
        <w:t xml:space="preserve">да </w:t>
      </w:r>
      <w:r w:rsidRPr="005F3CA3">
        <w:rPr>
          <w:sz w:val="28"/>
          <w:szCs w:val="28"/>
          <w:lang w:val="ru-RU"/>
        </w:rPr>
        <w:t xml:space="preserve">главе </w:t>
      </w:r>
      <w:proofErr w:type="spellStart"/>
      <w:r w:rsidRPr="005F3CA3">
        <w:rPr>
          <w:sz w:val="28"/>
          <w:szCs w:val="28"/>
          <w:lang w:val="ru-RU"/>
        </w:rPr>
        <w:t>Вышестеблиевского</w:t>
      </w:r>
      <w:proofErr w:type="spellEnd"/>
      <w:r w:rsidRPr="005F3CA3">
        <w:rPr>
          <w:sz w:val="28"/>
          <w:szCs w:val="28"/>
          <w:lang w:val="ru-RU"/>
        </w:rPr>
        <w:t xml:space="preserve"> сельского поселения Темрюкского района  </w:t>
      </w:r>
      <w:proofErr w:type="spellStart"/>
      <w:r w:rsidRPr="005F3CA3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аджиди</w:t>
      </w:r>
      <w:proofErr w:type="spellEnd"/>
      <w:r>
        <w:rPr>
          <w:sz w:val="28"/>
          <w:szCs w:val="28"/>
          <w:lang w:val="ru-RU"/>
        </w:rPr>
        <w:t xml:space="preserve"> Пантелею Константиновичу.</w:t>
      </w:r>
    </w:p>
    <w:p w:rsidR="00AE1342" w:rsidRPr="005F3CA3" w:rsidRDefault="00AE1342" w:rsidP="00AE13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F3CA3">
        <w:rPr>
          <w:sz w:val="28"/>
          <w:szCs w:val="28"/>
          <w:lang w:val="ru-RU"/>
        </w:rPr>
        <w:t xml:space="preserve">. Контроль за выполнением </w:t>
      </w:r>
      <w:r>
        <w:rPr>
          <w:sz w:val="28"/>
          <w:szCs w:val="28"/>
          <w:lang w:val="ru-RU"/>
        </w:rPr>
        <w:t xml:space="preserve"> настоящего распоряжения</w:t>
      </w:r>
      <w:r w:rsidRPr="005F3CA3">
        <w:rPr>
          <w:sz w:val="28"/>
          <w:szCs w:val="28"/>
          <w:lang w:val="ru-RU"/>
        </w:rPr>
        <w:t xml:space="preserve">   возложить на директора муниципального казенного учреждения  «</w:t>
      </w:r>
      <w:proofErr w:type="spellStart"/>
      <w:r w:rsidRPr="005F3CA3">
        <w:rPr>
          <w:sz w:val="28"/>
          <w:szCs w:val="28"/>
          <w:lang w:val="ru-RU"/>
        </w:rPr>
        <w:t>Вышестеблиевская</w:t>
      </w:r>
      <w:proofErr w:type="spellEnd"/>
      <w:r w:rsidRPr="005F3CA3">
        <w:rPr>
          <w:sz w:val="28"/>
          <w:szCs w:val="28"/>
          <w:lang w:val="ru-RU"/>
        </w:rPr>
        <w:t xml:space="preserve">  централизованная бухгалтерия» </w:t>
      </w:r>
      <w:proofErr w:type="spellStart"/>
      <w:r w:rsidRPr="005F3CA3">
        <w:rPr>
          <w:sz w:val="28"/>
          <w:szCs w:val="28"/>
          <w:lang w:val="ru-RU"/>
        </w:rPr>
        <w:t>Вышестеблиевского</w:t>
      </w:r>
      <w:proofErr w:type="spellEnd"/>
      <w:r w:rsidRPr="005F3CA3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Темрюкского района И.С.</w:t>
      </w:r>
      <w:proofErr w:type="gramStart"/>
      <w:r>
        <w:rPr>
          <w:sz w:val="28"/>
          <w:szCs w:val="28"/>
          <w:lang w:val="ru-RU"/>
        </w:rPr>
        <w:t>Печеную</w:t>
      </w:r>
      <w:proofErr w:type="gramEnd"/>
      <w:r w:rsidRPr="005F3CA3">
        <w:rPr>
          <w:sz w:val="28"/>
          <w:szCs w:val="28"/>
          <w:lang w:val="ru-RU"/>
        </w:rPr>
        <w:t>.</w:t>
      </w:r>
    </w:p>
    <w:p w:rsidR="00AE1342" w:rsidRPr="005F3CA3" w:rsidRDefault="00AE1342" w:rsidP="00AE13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Распоряжение </w:t>
      </w:r>
      <w:r w:rsidRPr="005F3C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вступает в силу  со дня подписания и распространяет свои действия на правоотношения, возникшие с 1 января 2019 года.</w:t>
      </w:r>
    </w:p>
    <w:p w:rsidR="00AE1342" w:rsidRPr="005F3CA3" w:rsidRDefault="00AE1342" w:rsidP="00AE1342">
      <w:pPr>
        <w:rPr>
          <w:sz w:val="28"/>
          <w:szCs w:val="28"/>
          <w:lang w:val="ru-RU"/>
        </w:rPr>
      </w:pPr>
    </w:p>
    <w:p w:rsidR="00AE1342" w:rsidRPr="005F3CA3" w:rsidRDefault="00AE1342" w:rsidP="00AE1342">
      <w:pPr>
        <w:rPr>
          <w:sz w:val="28"/>
          <w:szCs w:val="28"/>
          <w:lang w:val="ru-RU"/>
        </w:rPr>
      </w:pPr>
    </w:p>
    <w:p w:rsidR="00AE1342" w:rsidRPr="005F3CA3" w:rsidRDefault="00AE1342" w:rsidP="00AE1342">
      <w:pPr>
        <w:rPr>
          <w:sz w:val="28"/>
          <w:szCs w:val="28"/>
          <w:lang w:val="ru-RU"/>
        </w:rPr>
      </w:pPr>
    </w:p>
    <w:p w:rsidR="00AE1342" w:rsidRPr="005F3CA3" w:rsidRDefault="00AE1342" w:rsidP="00AE1342">
      <w:pPr>
        <w:rPr>
          <w:sz w:val="28"/>
          <w:szCs w:val="28"/>
          <w:lang w:val="ru-RU"/>
        </w:rPr>
      </w:pPr>
      <w:r w:rsidRPr="005F3CA3">
        <w:rPr>
          <w:sz w:val="28"/>
          <w:szCs w:val="28"/>
          <w:lang w:val="ru-RU"/>
        </w:rPr>
        <w:t xml:space="preserve">Глава </w:t>
      </w:r>
      <w:proofErr w:type="spellStart"/>
      <w:r w:rsidRPr="005F3CA3">
        <w:rPr>
          <w:sz w:val="28"/>
          <w:szCs w:val="28"/>
          <w:lang w:val="ru-RU"/>
        </w:rPr>
        <w:t>Вышестеблиевского</w:t>
      </w:r>
      <w:proofErr w:type="spellEnd"/>
    </w:p>
    <w:p w:rsidR="00AE1342" w:rsidRPr="005F3CA3" w:rsidRDefault="00AE1342" w:rsidP="00AE1342">
      <w:pPr>
        <w:rPr>
          <w:sz w:val="28"/>
          <w:szCs w:val="28"/>
          <w:lang w:val="ru-RU"/>
        </w:rPr>
      </w:pPr>
      <w:r w:rsidRPr="005F3CA3">
        <w:rPr>
          <w:sz w:val="28"/>
          <w:szCs w:val="28"/>
          <w:lang w:val="ru-RU"/>
        </w:rPr>
        <w:t>сельского поселения</w:t>
      </w:r>
    </w:p>
    <w:p w:rsidR="00AE1342" w:rsidRPr="005F3CA3" w:rsidRDefault="00AE1342" w:rsidP="00AE1342">
      <w:pPr>
        <w:rPr>
          <w:sz w:val="28"/>
          <w:szCs w:val="28"/>
          <w:lang w:val="ru-RU"/>
        </w:rPr>
      </w:pPr>
      <w:r w:rsidRPr="005F3CA3">
        <w:rPr>
          <w:sz w:val="28"/>
          <w:szCs w:val="28"/>
          <w:lang w:val="ru-RU"/>
        </w:rPr>
        <w:t xml:space="preserve">Темрюкского района                                                                        П.К. </w:t>
      </w:r>
      <w:proofErr w:type="spellStart"/>
      <w:r w:rsidRPr="005F3CA3">
        <w:rPr>
          <w:sz w:val="28"/>
          <w:szCs w:val="28"/>
          <w:lang w:val="ru-RU"/>
        </w:rPr>
        <w:t>Хаджиди</w:t>
      </w:r>
      <w:proofErr w:type="spellEnd"/>
    </w:p>
    <w:p w:rsidR="00AE1342" w:rsidRPr="005F3CA3" w:rsidRDefault="00AE1342" w:rsidP="00AE1342">
      <w:pPr>
        <w:rPr>
          <w:lang w:val="ru-RU"/>
        </w:rPr>
      </w:pPr>
      <w:r w:rsidRPr="005F3CA3">
        <w:rPr>
          <w:sz w:val="28"/>
          <w:szCs w:val="28"/>
          <w:lang w:val="ru-RU"/>
        </w:rPr>
        <w:t xml:space="preserve">                                </w:t>
      </w:r>
    </w:p>
    <w:p w:rsidR="00AE1342" w:rsidRPr="005F3CA3" w:rsidRDefault="00AE1342" w:rsidP="00AE1342">
      <w:pPr>
        <w:rPr>
          <w:sz w:val="28"/>
          <w:szCs w:val="28"/>
          <w:lang w:val="ru-RU"/>
        </w:rPr>
      </w:pPr>
    </w:p>
    <w:p w:rsidR="00AE1342" w:rsidRDefault="00AE1342" w:rsidP="00AE1342">
      <w:pPr>
        <w:jc w:val="both"/>
        <w:rPr>
          <w:sz w:val="28"/>
          <w:szCs w:val="28"/>
          <w:lang w:val="ru-RU"/>
        </w:rPr>
      </w:pPr>
    </w:p>
    <w:p w:rsidR="000E5816" w:rsidRPr="00AE1342" w:rsidRDefault="000E5816">
      <w:pPr>
        <w:rPr>
          <w:lang w:val="ru-RU"/>
        </w:rPr>
      </w:pPr>
    </w:p>
    <w:sectPr w:rsidR="000E5816" w:rsidRPr="00AE1342" w:rsidSect="00CB090B">
      <w:pgSz w:w="11906" w:h="16838"/>
      <w:pgMar w:top="851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42"/>
    <w:rsid w:val="000E5816"/>
    <w:rsid w:val="00293020"/>
    <w:rsid w:val="00330251"/>
    <w:rsid w:val="005129FB"/>
    <w:rsid w:val="00AE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4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2018-12-21T05:34:00Z</dcterms:created>
  <dcterms:modified xsi:type="dcterms:W3CDTF">2018-12-21T05:39:00Z</dcterms:modified>
</cp:coreProperties>
</file>