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99" w:rsidRPr="002A5B99" w:rsidRDefault="002A5B99" w:rsidP="002A5B99">
      <w:pPr>
        <w:ind w:firstLine="851"/>
        <w:rPr>
          <w:b/>
        </w:rPr>
      </w:pPr>
      <w:r w:rsidRPr="002A5B99">
        <w:rPr>
          <w:noProof/>
        </w:rPr>
        <w:t xml:space="preserve">                                                      </w:t>
      </w:r>
      <w:r w:rsidRPr="002A5B99">
        <w:rPr>
          <w:noProof/>
        </w:rPr>
        <w:drawing>
          <wp:inline distT="0" distB="0" distL="0" distR="0">
            <wp:extent cx="485775" cy="609600"/>
            <wp:effectExtent l="0" t="0" r="0" b="0"/>
            <wp:docPr id="1" name="Рисунок 1"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r w:rsidRPr="002A5B99">
        <w:rPr>
          <w:noProof/>
        </w:rPr>
        <w:t xml:space="preserve">                 </w:t>
      </w:r>
    </w:p>
    <w:p w:rsidR="002A5B99" w:rsidRPr="002A5B99" w:rsidRDefault="002A5B99" w:rsidP="002A5B99">
      <w:pPr>
        <w:jc w:val="center"/>
        <w:rPr>
          <w:b/>
        </w:rPr>
      </w:pPr>
    </w:p>
    <w:p w:rsidR="002A5B99" w:rsidRPr="002A5B99" w:rsidRDefault="002A5B99" w:rsidP="002A5B99">
      <w:pPr>
        <w:jc w:val="center"/>
        <w:rPr>
          <w:b/>
          <w:sz w:val="28"/>
          <w:szCs w:val="28"/>
        </w:rPr>
      </w:pPr>
      <w:r w:rsidRPr="002A5B99">
        <w:rPr>
          <w:b/>
          <w:sz w:val="28"/>
          <w:szCs w:val="28"/>
        </w:rPr>
        <w:t>АДМИНИСТРАЦИЯ ВЫШЕСТЕБЛИЕВСКОГО</w:t>
      </w:r>
    </w:p>
    <w:p w:rsidR="002A5B99" w:rsidRPr="002A5B99" w:rsidRDefault="002A5B99" w:rsidP="002A5B99">
      <w:pPr>
        <w:ind w:left="-360"/>
        <w:jc w:val="center"/>
        <w:rPr>
          <w:b/>
          <w:sz w:val="28"/>
          <w:szCs w:val="28"/>
        </w:rPr>
      </w:pPr>
      <w:r w:rsidRPr="002A5B99">
        <w:rPr>
          <w:b/>
          <w:sz w:val="28"/>
          <w:szCs w:val="28"/>
        </w:rPr>
        <w:t>СЕЛЬСКОГО ПОСЕЛЕНИЯ ТЕМРЮКСКОГО РАЙОНА</w:t>
      </w:r>
    </w:p>
    <w:p w:rsidR="002A5B99" w:rsidRPr="002A5B99" w:rsidRDefault="002A5B99" w:rsidP="002A5B99">
      <w:pPr>
        <w:ind w:left="-360"/>
        <w:jc w:val="center"/>
        <w:rPr>
          <w:b/>
          <w:sz w:val="28"/>
          <w:szCs w:val="28"/>
        </w:rPr>
      </w:pPr>
    </w:p>
    <w:p w:rsidR="002A5B99" w:rsidRPr="002A5B99" w:rsidRDefault="002A5B99" w:rsidP="002A5B99">
      <w:pPr>
        <w:jc w:val="center"/>
        <w:rPr>
          <w:b/>
          <w:sz w:val="32"/>
          <w:szCs w:val="32"/>
        </w:rPr>
      </w:pPr>
      <w:r w:rsidRPr="002A5B99">
        <w:rPr>
          <w:b/>
          <w:sz w:val="32"/>
          <w:szCs w:val="32"/>
        </w:rPr>
        <w:t>ПОСТАНОВЛЕНИЕ</w:t>
      </w:r>
    </w:p>
    <w:p w:rsidR="002A5B99" w:rsidRPr="002A5B99" w:rsidRDefault="002A5B99" w:rsidP="002A5B99">
      <w:pPr>
        <w:tabs>
          <w:tab w:val="left" w:pos="4500"/>
          <w:tab w:val="left" w:pos="5400"/>
        </w:tabs>
        <w:ind w:right="-81"/>
        <w:jc w:val="both"/>
        <w:rPr>
          <w:b/>
          <w:sz w:val="28"/>
          <w:szCs w:val="28"/>
        </w:rPr>
      </w:pPr>
    </w:p>
    <w:p w:rsidR="002A5B99" w:rsidRPr="002A5B99" w:rsidRDefault="002A5B99" w:rsidP="002A5B99">
      <w:pPr>
        <w:tabs>
          <w:tab w:val="left" w:pos="4500"/>
          <w:tab w:val="left" w:pos="5400"/>
        </w:tabs>
        <w:ind w:right="-81"/>
        <w:jc w:val="both"/>
        <w:rPr>
          <w:sz w:val="28"/>
          <w:szCs w:val="28"/>
        </w:rPr>
      </w:pPr>
      <w:r w:rsidRPr="002A5B99">
        <w:rPr>
          <w:sz w:val="28"/>
          <w:szCs w:val="28"/>
        </w:rPr>
        <w:t xml:space="preserve">от  </w:t>
      </w:r>
      <w:r w:rsidR="008F6F33">
        <w:rPr>
          <w:sz w:val="28"/>
          <w:szCs w:val="28"/>
        </w:rPr>
        <w:t xml:space="preserve">04.09.2018     </w:t>
      </w:r>
      <w:bookmarkStart w:id="0" w:name="_GoBack"/>
      <w:bookmarkEnd w:id="0"/>
      <w:r w:rsidRPr="002A5B99">
        <w:rPr>
          <w:sz w:val="28"/>
          <w:szCs w:val="28"/>
        </w:rPr>
        <w:t xml:space="preserve">                                                                                               № </w:t>
      </w:r>
      <w:r w:rsidR="008F6F33">
        <w:rPr>
          <w:sz w:val="28"/>
          <w:szCs w:val="28"/>
        </w:rPr>
        <w:t>141</w:t>
      </w:r>
    </w:p>
    <w:p w:rsidR="002A5B99" w:rsidRPr="002A5B99" w:rsidRDefault="002A5B99" w:rsidP="002A5B99">
      <w:pPr>
        <w:tabs>
          <w:tab w:val="left" w:pos="4500"/>
        </w:tabs>
        <w:jc w:val="center"/>
        <w:rPr>
          <w:b/>
        </w:rPr>
      </w:pPr>
      <w:r w:rsidRPr="002A5B99">
        <w:rPr>
          <w:sz w:val="28"/>
          <w:szCs w:val="28"/>
        </w:rPr>
        <w:t>станица Вышестеблиевская</w:t>
      </w:r>
    </w:p>
    <w:p w:rsidR="002A5B99" w:rsidRPr="002A5B99" w:rsidRDefault="002A5B99" w:rsidP="002A5B99">
      <w:pPr>
        <w:jc w:val="center"/>
        <w:rPr>
          <w:b/>
        </w:rPr>
      </w:pPr>
    </w:p>
    <w:p w:rsidR="002A5B99" w:rsidRPr="002A5B99" w:rsidRDefault="002A5B99" w:rsidP="002A5B99">
      <w:pPr>
        <w:jc w:val="center"/>
        <w:rPr>
          <w:b/>
          <w:sz w:val="28"/>
          <w:szCs w:val="28"/>
        </w:rPr>
      </w:pPr>
      <w:r w:rsidRPr="002A5B99">
        <w:rPr>
          <w:b/>
          <w:sz w:val="28"/>
          <w:szCs w:val="28"/>
        </w:rPr>
        <w:t>Об утверждении административного регламента предоставления муниципальной услуги «Предоставление выписки из реестра муниципального имущества»</w:t>
      </w:r>
    </w:p>
    <w:p w:rsidR="002A5B99" w:rsidRPr="002A5B99" w:rsidRDefault="002A5B99" w:rsidP="002A5B99">
      <w:pPr>
        <w:jc w:val="center"/>
        <w:rPr>
          <w:sz w:val="28"/>
        </w:rPr>
      </w:pPr>
    </w:p>
    <w:p w:rsidR="002A5B99" w:rsidRPr="002A5B99" w:rsidRDefault="002A5B99" w:rsidP="002A5B99">
      <w:pPr>
        <w:ind w:firstLine="709"/>
        <w:jc w:val="both"/>
        <w:rPr>
          <w:b/>
          <w:bCs/>
          <w:sz w:val="28"/>
        </w:rPr>
      </w:pPr>
      <w:r w:rsidRPr="002A5B99">
        <w:rPr>
          <w:sz w:val="28"/>
          <w:szCs w:val="28"/>
        </w:rPr>
        <w:t xml:space="preserve">В </w:t>
      </w:r>
      <w:r w:rsidRPr="002A5B99">
        <w:rPr>
          <w:sz w:val="28"/>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2A5B99">
        <w:t xml:space="preserve"> </w:t>
      </w:r>
      <w:r w:rsidRPr="002A5B99">
        <w:rPr>
          <w:sz w:val="28"/>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Pr="002A5B99">
        <w:rPr>
          <w:sz w:val="28"/>
          <w:szCs w:val="28"/>
        </w:rPr>
        <w:t xml:space="preserve"> </w:t>
      </w:r>
      <w:r w:rsidRPr="002A5B99">
        <w:rPr>
          <w:sz w:val="28"/>
        </w:rPr>
        <w:t>п о с т а н о в л я ю:</w:t>
      </w:r>
    </w:p>
    <w:p w:rsidR="002A5B99" w:rsidRPr="002A5B99" w:rsidRDefault="002A5B99" w:rsidP="002A5B99">
      <w:pPr>
        <w:snapToGrid w:val="0"/>
        <w:ind w:firstLine="851"/>
        <w:jc w:val="both"/>
        <w:rPr>
          <w:sz w:val="28"/>
        </w:rPr>
      </w:pPr>
      <w:r w:rsidRPr="002A5B99">
        <w:rPr>
          <w:sz w:val="28"/>
        </w:rPr>
        <w:t xml:space="preserve">1. Утвердить административный регламент предоставления муниципальной услуги </w:t>
      </w:r>
      <w:r w:rsidRPr="002A5B99">
        <w:rPr>
          <w:sz w:val="28"/>
          <w:szCs w:val="28"/>
        </w:rPr>
        <w:t xml:space="preserve">«Предоставление выписки из реестра муниципального имущества» </w:t>
      </w:r>
      <w:r w:rsidRPr="002A5B99">
        <w:rPr>
          <w:sz w:val="28"/>
        </w:rPr>
        <w:t>(приложение).</w:t>
      </w:r>
    </w:p>
    <w:p w:rsidR="002A5B99" w:rsidRPr="002A5B99" w:rsidRDefault="002A5B99" w:rsidP="002A5B99">
      <w:pPr>
        <w:ind w:firstLine="708"/>
        <w:jc w:val="both"/>
        <w:rPr>
          <w:b/>
          <w:bCs/>
          <w:sz w:val="28"/>
          <w:szCs w:val="28"/>
        </w:rPr>
      </w:pPr>
      <w:r w:rsidRPr="002A5B99">
        <w:rPr>
          <w:sz w:val="28"/>
          <w:szCs w:val="28"/>
        </w:rPr>
        <w:t>2. Постановление администрации Вышестеблиевского сельского поселения Темрюкского района от 04 мая 2015 года  № 123 «Об утверждении административного регламента предоставления муниципальной услуги «Предоставление выписки из реестра муниципального имущества»</w:t>
      </w:r>
      <w:r w:rsidRPr="002A5B99">
        <w:rPr>
          <w:snapToGrid w:val="0"/>
          <w:sz w:val="28"/>
          <w:szCs w:val="28"/>
        </w:rPr>
        <w:t>»,</w:t>
      </w:r>
      <w:r w:rsidRPr="002A5B99">
        <w:rPr>
          <w:b/>
          <w:snapToGrid w:val="0"/>
          <w:sz w:val="28"/>
          <w:szCs w:val="28"/>
        </w:rPr>
        <w:t xml:space="preserve"> </w:t>
      </w:r>
      <w:r w:rsidRPr="002A5B99">
        <w:rPr>
          <w:sz w:val="28"/>
          <w:szCs w:val="28"/>
        </w:rPr>
        <w:t>считать утратившим силу.</w:t>
      </w:r>
    </w:p>
    <w:p w:rsidR="002A5B99" w:rsidRPr="002A5B99" w:rsidRDefault="002A5B99" w:rsidP="002A5B99">
      <w:pPr>
        <w:ind w:firstLine="708"/>
        <w:jc w:val="both"/>
        <w:rPr>
          <w:sz w:val="28"/>
          <w:szCs w:val="28"/>
        </w:rPr>
      </w:pPr>
      <w:r w:rsidRPr="002A5B99">
        <w:rPr>
          <w:sz w:val="28"/>
          <w:szCs w:val="28"/>
        </w:rPr>
        <w:t>3.  Обнародовать и разместить (опубликовать) настоящее постановление на официальном сайте Вышестеблиевского сельского поселения Темрюкского района в информационно-телекоммуникационной сети Интернет.</w:t>
      </w:r>
    </w:p>
    <w:p w:rsidR="002A5B99" w:rsidRPr="002A5B99" w:rsidRDefault="002A5B99" w:rsidP="002A5B99">
      <w:pPr>
        <w:ind w:firstLine="708"/>
        <w:jc w:val="both"/>
        <w:rPr>
          <w:bCs/>
          <w:sz w:val="28"/>
          <w:szCs w:val="28"/>
        </w:rPr>
      </w:pPr>
      <w:r w:rsidRPr="002A5B99">
        <w:rPr>
          <w:sz w:val="28"/>
          <w:szCs w:val="28"/>
        </w:rPr>
        <w:t xml:space="preserve"> 4. </w:t>
      </w:r>
      <w:proofErr w:type="gramStart"/>
      <w:r w:rsidRPr="002A5B99">
        <w:rPr>
          <w:sz w:val="28"/>
          <w:szCs w:val="28"/>
        </w:rPr>
        <w:t>Контроль за</w:t>
      </w:r>
      <w:proofErr w:type="gramEnd"/>
      <w:r w:rsidRPr="002A5B99">
        <w:rPr>
          <w:sz w:val="28"/>
          <w:szCs w:val="28"/>
        </w:rPr>
        <w:t xml:space="preserve"> выполнением постановления</w:t>
      </w:r>
      <w:r w:rsidRPr="002A5B99">
        <w:rPr>
          <w:b/>
          <w:sz w:val="28"/>
          <w:szCs w:val="28"/>
        </w:rPr>
        <w:t xml:space="preserve"> </w:t>
      </w:r>
      <w:r w:rsidRPr="002A5B99">
        <w:rPr>
          <w:sz w:val="28"/>
          <w:szCs w:val="28"/>
        </w:rPr>
        <w:t xml:space="preserve"> возложить на  заместителя главы Вышестеблиевского сельского поселения Темрюкский район</w:t>
      </w:r>
      <w:r w:rsidRPr="002A5B99">
        <w:rPr>
          <w:bCs/>
          <w:sz w:val="28"/>
          <w:szCs w:val="28"/>
        </w:rPr>
        <w:t xml:space="preserve"> Н.Д.Шевченко.</w:t>
      </w:r>
    </w:p>
    <w:p w:rsidR="002A5B99" w:rsidRPr="002A5B99" w:rsidRDefault="002A5B99" w:rsidP="002A5B99">
      <w:pPr>
        <w:ind w:firstLine="708"/>
        <w:jc w:val="both"/>
        <w:rPr>
          <w:sz w:val="28"/>
          <w:szCs w:val="28"/>
        </w:rPr>
      </w:pPr>
      <w:r w:rsidRPr="002A5B99">
        <w:rPr>
          <w:sz w:val="28"/>
          <w:szCs w:val="28"/>
        </w:rPr>
        <w:t xml:space="preserve">   5. Постановление вступает в силу со дня его</w:t>
      </w:r>
      <w:r w:rsidRPr="002A5B99">
        <w:rPr>
          <w:b/>
          <w:sz w:val="28"/>
          <w:szCs w:val="28"/>
        </w:rPr>
        <w:t xml:space="preserve"> </w:t>
      </w:r>
      <w:r w:rsidRPr="002A5B99">
        <w:rPr>
          <w:sz w:val="28"/>
          <w:szCs w:val="28"/>
        </w:rPr>
        <w:t>обнародования.</w:t>
      </w:r>
    </w:p>
    <w:p w:rsidR="002A5B99" w:rsidRPr="002A5B99" w:rsidRDefault="002A5B99" w:rsidP="002A5B99">
      <w:pPr>
        <w:rPr>
          <w:sz w:val="28"/>
          <w:szCs w:val="28"/>
        </w:rPr>
      </w:pPr>
    </w:p>
    <w:p w:rsidR="002A5B99" w:rsidRPr="002A5B99" w:rsidRDefault="002A5B99" w:rsidP="002A5B99">
      <w:pPr>
        <w:rPr>
          <w:sz w:val="28"/>
          <w:szCs w:val="28"/>
        </w:rPr>
      </w:pPr>
    </w:p>
    <w:p w:rsidR="002A5B99" w:rsidRPr="002A5B99" w:rsidRDefault="002A5B99" w:rsidP="002A5B99">
      <w:pPr>
        <w:rPr>
          <w:sz w:val="28"/>
          <w:szCs w:val="28"/>
        </w:rPr>
      </w:pPr>
      <w:r w:rsidRPr="002A5B99">
        <w:rPr>
          <w:sz w:val="28"/>
          <w:szCs w:val="28"/>
        </w:rPr>
        <w:t xml:space="preserve">Глава Вышестеблиевского сельского </w:t>
      </w:r>
    </w:p>
    <w:p w:rsidR="002A5B99" w:rsidRPr="002A5B99" w:rsidRDefault="002A5B99" w:rsidP="002A5B99">
      <w:pPr>
        <w:rPr>
          <w:sz w:val="28"/>
          <w:szCs w:val="28"/>
        </w:rPr>
      </w:pPr>
      <w:r w:rsidRPr="002A5B99">
        <w:rPr>
          <w:sz w:val="28"/>
          <w:szCs w:val="28"/>
        </w:rPr>
        <w:t>поселения Темрюкского района</w:t>
      </w:r>
      <w:r w:rsidRPr="002A5B99">
        <w:rPr>
          <w:sz w:val="28"/>
          <w:szCs w:val="28"/>
        </w:rPr>
        <w:tab/>
        <w:t xml:space="preserve">                                                   П.К. </w:t>
      </w:r>
      <w:proofErr w:type="spellStart"/>
      <w:r w:rsidRPr="002A5B99">
        <w:rPr>
          <w:sz w:val="28"/>
          <w:szCs w:val="28"/>
        </w:rPr>
        <w:t>Хаджиди</w:t>
      </w:r>
      <w:proofErr w:type="spellEnd"/>
    </w:p>
    <w:p w:rsidR="002A5B99" w:rsidRPr="002A5B99" w:rsidRDefault="002A5B99">
      <w:pPr>
        <w:rPr>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122"/>
      </w:tblGrid>
      <w:tr w:rsidR="002A5B99" w:rsidRPr="002A5B99" w:rsidTr="00987D5F">
        <w:tc>
          <w:tcPr>
            <w:tcW w:w="2376" w:type="dxa"/>
            <w:tcBorders>
              <w:top w:val="nil"/>
              <w:left w:val="nil"/>
              <w:bottom w:val="nil"/>
              <w:right w:val="nil"/>
            </w:tcBorders>
          </w:tcPr>
          <w:p w:rsidR="00987D5F" w:rsidRPr="002A5B99" w:rsidRDefault="002A5B99" w:rsidP="008B5BD6">
            <w:pPr>
              <w:pStyle w:val="Heading"/>
              <w:ind w:right="-1"/>
              <w:jc w:val="center"/>
              <w:rPr>
                <w:rFonts w:ascii="Times New Roman" w:hAnsi="Times New Roman"/>
                <w:b w:val="0"/>
                <w:bCs w:val="0"/>
                <w:sz w:val="28"/>
                <w:szCs w:val="28"/>
              </w:rPr>
            </w:pPr>
            <w:r w:rsidRPr="002A5B99">
              <w:rPr>
                <w:sz w:val="28"/>
                <w:szCs w:val="28"/>
              </w:rPr>
              <w:lastRenderedPageBreak/>
              <w:br w:type="page"/>
            </w:r>
            <w:bookmarkStart w:id="1" w:name="_Toc136151950"/>
            <w:bookmarkStart w:id="2" w:name="_Toc136239795"/>
            <w:bookmarkStart w:id="3" w:name="_Toc136321769"/>
            <w:bookmarkStart w:id="4" w:name="_Toc136666921"/>
          </w:p>
        </w:tc>
        <w:tc>
          <w:tcPr>
            <w:tcW w:w="7122" w:type="dxa"/>
            <w:tcBorders>
              <w:top w:val="nil"/>
              <w:left w:val="nil"/>
              <w:bottom w:val="nil"/>
              <w:right w:val="nil"/>
            </w:tcBorders>
          </w:tcPr>
          <w:p w:rsidR="00987D5F" w:rsidRPr="002A5B99" w:rsidRDefault="00987D5F" w:rsidP="00987D5F">
            <w:pPr>
              <w:pStyle w:val="Heading"/>
              <w:ind w:left="1593" w:right="-1"/>
              <w:jc w:val="center"/>
              <w:rPr>
                <w:rFonts w:ascii="Times New Roman" w:hAnsi="Times New Roman"/>
                <w:b w:val="0"/>
                <w:bCs w:val="0"/>
                <w:sz w:val="28"/>
                <w:szCs w:val="28"/>
              </w:rPr>
            </w:pPr>
            <w:r w:rsidRPr="002A5B99">
              <w:rPr>
                <w:rFonts w:ascii="Times New Roman" w:hAnsi="Times New Roman"/>
                <w:b w:val="0"/>
                <w:bCs w:val="0"/>
                <w:sz w:val="28"/>
                <w:szCs w:val="28"/>
              </w:rPr>
              <w:t>ПРИЛОЖЕНИЕ</w:t>
            </w:r>
          </w:p>
          <w:p w:rsidR="00987D5F" w:rsidRPr="002A5B99" w:rsidRDefault="00987D5F" w:rsidP="00987D5F">
            <w:pPr>
              <w:pStyle w:val="Heading"/>
              <w:ind w:left="1593" w:right="-1"/>
              <w:jc w:val="center"/>
              <w:rPr>
                <w:rFonts w:ascii="Times New Roman" w:hAnsi="Times New Roman"/>
                <w:b w:val="0"/>
                <w:bCs w:val="0"/>
                <w:sz w:val="28"/>
                <w:szCs w:val="28"/>
              </w:rPr>
            </w:pPr>
          </w:p>
          <w:p w:rsidR="00987D5F" w:rsidRPr="002A5B99" w:rsidRDefault="00987D5F" w:rsidP="00987D5F">
            <w:pPr>
              <w:pStyle w:val="Heading"/>
              <w:ind w:left="1593" w:right="-1"/>
              <w:jc w:val="center"/>
              <w:rPr>
                <w:rFonts w:ascii="Times New Roman" w:hAnsi="Times New Roman"/>
                <w:b w:val="0"/>
                <w:bCs w:val="0"/>
                <w:sz w:val="28"/>
                <w:szCs w:val="28"/>
              </w:rPr>
            </w:pPr>
            <w:r w:rsidRPr="002A5B99">
              <w:rPr>
                <w:rFonts w:ascii="Times New Roman" w:hAnsi="Times New Roman"/>
                <w:b w:val="0"/>
                <w:bCs w:val="0"/>
                <w:sz w:val="28"/>
                <w:szCs w:val="28"/>
              </w:rPr>
              <w:t>УТВЕРЖДЕН</w:t>
            </w:r>
          </w:p>
          <w:p w:rsidR="00987D5F" w:rsidRPr="002A5B99" w:rsidRDefault="00987D5F" w:rsidP="00987D5F">
            <w:pPr>
              <w:pStyle w:val="a3"/>
              <w:ind w:left="1593"/>
              <w:jc w:val="center"/>
              <w:rPr>
                <w:bCs/>
                <w:sz w:val="28"/>
                <w:szCs w:val="28"/>
              </w:rPr>
            </w:pPr>
            <w:r w:rsidRPr="002A5B99">
              <w:rPr>
                <w:bCs/>
                <w:sz w:val="28"/>
                <w:szCs w:val="28"/>
              </w:rPr>
              <w:t>постановлением администрации</w:t>
            </w:r>
          </w:p>
          <w:p w:rsidR="00987D5F" w:rsidRPr="002A5B99" w:rsidRDefault="00987D5F" w:rsidP="00987D5F">
            <w:pPr>
              <w:pStyle w:val="a3"/>
              <w:ind w:left="1593"/>
              <w:jc w:val="center"/>
              <w:rPr>
                <w:bCs/>
                <w:sz w:val="28"/>
                <w:szCs w:val="28"/>
              </w:rPr>
            </w:pPr>
            <w:r w:rsidRPr="002A5B99">
              <w:rPr>
                <w:sz w:val="28"/>
                <w:szCs w:val="28"/>
              </w:rPr>
              <w:t>Вышестеблиевского сельского поселения Темрюкского района</w:t>
            </w:r>
          </w:p>
          <w:p w:rsidR="00987D5F" w:rsidRPr="002A5B99" w:rsidRDefault="00230212" w:rsidP="00987D5F">
            <w:pPr>
              <w:pStyle w:val="Heading"/>
              <w:ind w:left="1593" w:right="-1"/>
              <w:jc w:val="center"/>
              <w:rPr>
                <w:rFonts w:ascii="Times New Roman" w:hAnsi="Times New Roman"/>
                <w:b w:val="0"/>
                <w:bCs w:val="0"/>
                <w:sz w:val="28"/>
                <w:szCs w:val="28"/>
              </w:rPr>
            </w:pPr>
            <w:r>
              <w:rPr>
                <w:rFonts w:ascii="Times New Roman" w:hAnsi="Times New Roman"/>
                <w:b w:val="0"/>
                <w:bCs w:val="0"/>
                <w:sz w:val="28"/>
                <w:szCs w:val="28"/>
              </w:rPr>
              <w:t>от 04.09.2018 года № 141</w:t>
            </w:r>
          </w:p>
          <w:p w:rsidR="00987D5F" w:rsidRPr="002A5B99" w:rsidRDefault="00987D5F" w:rsidP="00987D5F">
            <w:pPr>
              <w:pStyle w:val="Heading"/>
              <w:ind w:right="-1"/>
              <w:jc w:val="center"/>
              <w:rPr>
                <w:rFonts w:ascii="Times New Roman" w:hAnsi="Times New Roman"/>
                <w:b w:val="0"/>
                <w:bCs w:val="0"/>
                <w:sz w:val="28"/>
                <w:szCs w:val="28"/>
              </w:rPr>
            </w:pPr>
          </w:p>
        </w:tc>
      </w:tr>
    </w:tbl>
    <w:p w:rsidR="00BB4289" w:rsidRPr="002A5B99" w:rsidRDefault="00BB4289" w:rsidP="00397F4E">
      <w:pPr>
        <w:jc w:val="center"/>
        <w:rPr>
          <w:b/>
          <w:sz w:val="28"/>
          <w:szCs w:val="28"/>
        </w:rPr>
      </w:pPr>
    </w:p>
    <w:p w:rsidR="00987D5F" w:rsidRPr="002A5B99" w:rsidRDefault="00987D5F" w:rsidP="00397F4E">
      <w:pPr>
        <w:jc w:val="center"/>
        <w:rPr>
          <w:b/>
          <w:sz w:val="28"/>
          <w:szCs w:val="28"/>
        </w:rPr>
      </w:pPr>
    </w:p>
    <w:p w:rsidR="00FB3D9B" w:rsidRPr="002A5B99" w:rsidRDefault="00FB3D9B" w:rsidP="00FB3D9B">
      <w:pPr>
        <w:jc w:val="center"/>
        <w:rPr>
          <w:sz w:val="28"/>
          <w:szCs w:val="28"/>
        </w:rPr>
      </w:pPr>
      <w:r w:rsidRPr="002A5B99">
        <w:rPr>
          <w:sz w:val="28"/>
          <w:szCs w:val="28"/>
        </w:rPr>
        <w:t>АДМИНИСТРАТИВНЫЙ РЕГЛАМЕНТ</w:t>
      </w:r>
    </w:p>
    <w:p w:rsidR="00FB3D9B" w:rsidRPr="002A5B99" w:rsidRDefault="00FB3D9B" w:rsidP="007A5B3E">
      <w:pPr>
        <w:jc w:val="center"/>
        <w:rPr>
          <w:sz w:val="28"/>
          <w:szCs w:val="28"/>
        </w:rPr>
      </w:pPr>
      <w:r w:rsidRPr="002A5B99">
        <w:rPr>
          <w:sz w:val="28"/>
          <w:szCs w:val="28"/>
        </w:rPr>
        <w:t xml:space="preserve">предоставления администрацией </w:t>
      </w:r>
      <w:r w:rsidR="0099584F" w:rsidRPr="002A5B99">
        <w:rPr>
          <w:sz w:val="28"/>
          <w:szCs w:val="28"/>
        </w:rPr>
        <w:t>Вышестеблиевского сельского поселения Темрюкского района</w:t>
      </w:r>
      <w:r w:rsidRPr="002A5B99">
        <w:rPr>
          <w:sz w:val="28"/>
          <w:szCs w:val="28"/>
        </w:rPr>
        <w:t xml:space="preserve"> муниципальной услуги «</w:t>
      </w:r>
      <w:r w:rsidR="00B134D6" w:rsidRPr="002A5B99">
        <w:rPr>
          <w:sz w:val="28"/>
          <w:szCs w:val="28"/>
        </w:rPr>
        <w:t>Предоставление выписки из реестра муниципального имущества</w:t>
      </w:r>
      <w:r w:rsidRPr="002A5B99">
        <w:rPr>
          <w:sz w:val="28"/>
          <w:szCs w:val="28"/>
        </w:rPr>
        <w:t>»</w:t>
      </w:r>
    </w:p>
    <w:p w:rsidR="00397F4E" w:rsidRPr="002A5B99" w:rsidRDefault="00397F4E" w:rsidP="00397F4E">
      <w:pPr>
        <w:jc w:val="center"/>
        <w:rPr>
          <w:b/>
          <w:sz w:val="28"/>
          <w:szCs w:val="28"/>
        </w:rPr>
      </w:pPr>
    </w:p>
    <w:bookmarkEnd w:id="1"/>
    <w:bookmarkEnd w:id="2"/>
    <w:bookmarkEnd w:id="3"/>
    <w:bookmarkEnd w:id="4"/>
    <w:p w:rsidR="00D1036D" w:rsidRPr="002A5B99" w:rsidRDefault="00D1036D" w:rsidP="00D1036D">
      <w:pPr>
        <w:widowControl w:val="0"/>
        <w:autoSpaceDE w:val="0"/>
        <w:autoSpaceDN w:val="0"/>
        <w:adjustRightInd w:val="0"/>
        <w:ind w:firstLine="720"/>
        <w:jc w:val="center"/>
        <w:outlineLvl w:val="1"/>
        <w:rPr>
          <w:sz w:val="28"/>
          <w:szCs w:val="28"/>
        </w:rPr>
      </w:pPr>
      <w:r w:rsidRPr="002A5B99">
        <w:rPr>
          <w:sz w:val="28"/>
          <w:szCs w:val="28"/>
        </w:rPr>
        <w:t>Раздел I. ОБЩИЕ ПОЛОЖЕНИЯ</w:t>
      </w:r>
    </w:p>
    <w:p w:rsidR="00D1036D" w:rsidRPr="002A5B99" w:rsidRDefault="00D1036D" w:rsidP="00D1036D">
      <w:pPr>
        <w:widowControl w:val="0"/>
        <w:autoSpaceDE w:val="0"/>
        <w:autoSpaceDN w:val="0"/>
        <w:adjustRightInd w:val="0"/>
        <w:ind w:firstLine="720"/>
        <w:jc w:val="both"/>
        <w:rPr>
          <w:sz w:val="28"/>
          <w:szCs w:val="28"/>
        </w:rPr>
      </w:pPr>
    </w:p>
    <w:p w:rsidR="00397F4E" w:rsidRPr="002A5B99" w:rsidRDefault="00D66BD8" w:rsidP="00D66BD8">
      <w:pPr>
        <w:widowControl w:val="0"/>
        <w:autoSpaceDE w:val="0"/>
        <w:autoSpaceDN w:val="0"/>
        <w:adjustRightInd w:val="0"/>
        <w:spacing w:after="120"/>
        <w:ind w:firstLine="709"/>
        <w:jc w:val="center"/>
        <w:outlineLvl w:val="2"/>
        <w:rPr>
          <w:sz w:val="28"/>
          <w:szCs w:val="28"/>
        </w:rPr>
      </w:pPr>
      <w:bookmarkStart w:id="5" w:name="Par43"/>
      <w:bookmarkEnd w:id="5"/>
      <w:r w:rsidRPr="002A5B99">
        <w:rPr>
          <w:sz w:val="28"/>
          <w:szCs w:val="28"/>
        </w:rPr>
        <w:t xml:space="preserve">Подраздел  </w:t>
      </w:r>
      <w:r w:rsidR="00D1036D" w:rsidRPr="002A5B99">
        <w:rPr>
          <w:sz w:val="28"/>
          <w:szCs w:val="28"/>
        </w:rPr>
        <w:t>1.</w:t>
      </w:r>
      <w:r w:rsidR="002E384A" w:rsidRPr="002A5B99">
        <w:rPr>
          <w:sz w:val="28"/>
          <w:szCs w:val="28"/>
        </w:rPr>
        <w:t>1.</w:t>
      </w:r>
      <w:r w:rsidR="00D1036D" w:rsidRPr="002A5B99">
        <w:rPr>
          <w:sz w:val="28"/>
          <w:szCs w:val="28"/>
        </w:rPr>
        <w:t xml:space="preserve"> </w:t>
      </w:r>
      <w:r w:rsidR="0018137B" w:rsidRPr="002A5B99">
        <w:rPr>
          <w:sz w:val="28"/>
          <w:szCs w:val="28"/>
        </w:rPr>
        <w:t>Предмет регулирования административного регламента</w:t>
      </w:r>
    </w:p>
    <w:p w:rsidR="00397F4E" w:rsidRPr="002A5B99" w:rsidRDefault="00397F4E" w:rsidP="00C85DB6">
      <w:pPr>
        <w:pStyle w:val="ab"/>
        <w:spacing w:after="0" w:line="240" w:lineRule="auto"/>
        <w:ind w:left="0" w:firstLine="709"/>
        <w:jc w:val="both"/>
        <w:rPr>
          <w:sz w:val="28"/>
          <w:szCs w:val="28"/>
        </w:rPr>
      </w:pPr>
      <w:r w:rsidRPr="002A5B99">
        <w:rPr>
          <w:rFonts w:ascii="Times New Roman" w:hAnsi="Times New Roman"/>
          <w:sz w:val="28"/>
          <w:szCs w:val="28"/>
        </w:rPr>
        <w:t xml:space="preserve">Административный регламент предоставления </w:t>
      </w:r>
      <w:r w:rsidR="00A75D4B" w:rsidRPr="002A5B99">
        <w:rPr>
          <w:rFonts w:ascii="Times New Roman" w:hAnsi="Times New Roman"/>
          <w:sz w:val="28"/>
          <w:szCs w:val="28"/>
        </w:rPr>
        <w:t xml:space="preserve">администрацией </w:t>
      </w:r>
      <w:r w:rsidR="0099584F" w:rsidRPr="002A5B99">
        <w:rPr>
          <w:rFonts w:ascii="Times New Roman" w:hAnsi="Times New Roman"/>
          <w:sz w:val="28"/>
          <w:szCs w:val="28"/>
        </w:rPr>
        <w:t xml:space="preserve">Вышестеблиевского сельского поселения Темрюкского района </w:t>
      </w:r>
      <w:r w:rsidR="00A75D4B" w:rsidRPr="002A5B99">
        <w:rPr>
          <w:rFonts w:ascii="Times New Roman" w:hAnsi="Times New Roman"/>
          <w:sz w:val="28"/>
          <w:szCs w:val="28"/>
        </w:rPr>
        <w:t xml:space="preserve">муниципальной услуги </w:t>
      </w:r>
      <w:r w:rsidR="0099584F" w:rsidRPr="002A5B99">
        <w:rPr>
          <w:rFonts w:ascii="Times New Roman" w:hAnsi="Times New Roman"/>
          <w:sz w:val="28"/>
          <w:szCs w:val="28"/>
        </w:rPr>
        <w:t xml:space="preserve">«Предоставление выписки из реестра муниципального имущества» </w:t>
      </w:r>
      <w:r w:rsidRPr="002A5B99">
        <w:rPr>
          <w:rFonts w:ascii="Times New Roman" w:hAnsi="Times New Roman"/>
          <w:sz w:val="28"/>
          <w:szCs w:val="28"/>
        </w:rPr>
        <w:t xml:space="preserve">(далее – </w:t>
      </w:r>
      <w:r w:rsidR="006A1659" w:rsidRPr="002A5B99">
        <w:rPr>
          <w:rFonts w:ascii="Times New Roman" w:hAnsi="Times New Roman"/>
          <w:sz w:val="28"/>
          <w:szCs w:val="28"/>
        </w:rPr>
        <w:t>Административный р</w:t>
      </w:r>
      <w:r w:rsidRPr="002A5B99">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2A5B99">
        <w:rPr>
          <w:rFonts w:ascii="Times New Roman" w:hAnsi="Times New Roman"/>
          <w:sz w:val="28"/>
          <w:szCs w:val="28"/>
        </w:rPr>
        <w:t xml:space="preserve">администрацией </w:t>
      </w:r>
      <w:r w:rsidR="0099584F" w:rsidRPr="002A5B99">
        <w:rPr>
          <w:rFonts w:ascii="Times New Roman" w:hAnsi="Times New Roman"/>
          <w:sz w:val="28"/>
          <w:szCs w:val="28"/>
        </w:rPr>
        <w:t xml:space="preserve">Вышестеблиевского сельского поселения Темрюкского района </w:t>
      </w:r>
      <w:r w:rsidR="00827DAB" w:rsidRPr="002A5B99">
        <w:rPr>
          <w:rFonts w:ascii="Times New Roman" w:hAnsi="Times New Roman"/>
          <w:sz w:val="28"/>
          <w:szCs w:val="28"/>
        </w:rPr>
        <w:t xml:space="preserve">муниципальной услуги </w:t>
      </w:r>
      <w:r w:rsidR="0099584F" w:rsidRPr="002A5B99">
        <w:rPr>
          <w:rFonts w:ascii="Times New Roman" w:hAnsi="Times New Roman"/>
          <w:sz w:val="28"/>
          <w:szCs w:val="28"/>
        </w:rPr>
        <w:t>«Предоставление выписки из реестра муниципального имущества» (</w:t>
      </w:r>
      <w:r w:rsidRPr="002A5B99">
        <w:rPr>
          <w:rFonts w:ascii="Times New Roman" w:hAnsi="Times New Roman"/>
          <w:sz w:val="28"/>
          <w:szCs w:val="28"/>
        </w:rPr>
        <w:t>далее –</w:t>
      </w:r>
      <w:r w:rsidR="002E56C7" w:rsidRPr="002A5B99">
        <w:rPr>
          <w:rFonts w:ascii="Times New Roman" w:hAnsi="Times New Roman"/>
          <w:sz w:val="28"/>
          <w:szCs w:val="28"/>
        </w:rPr>
        <w:t>М</w:t>
      </w:r>
      <w:r w:rsidR="00827DAB" w:rsidRPr="002A5B99">
        <w:rPr>
          <w:rFonts w:ascii="Times New Roman" w:hAnsi="Times New Roman"/>
          <w:sz w:val="28"/>
          <w:szCs w:val="28"/>
        </w:rPr>
        <w:t xml:space="preserve">униципальная </w:t>
      </w:r>
      <w:r w:rsidRPr="002A5B99">
        <w:rPr>
          <w:rFonts w:ascii="Times New Roman" w:hAnsi="Times New Roman"/>
          <w:sz w:val="28"/>
          <w:szCs w:val="28"/>
        </w:rPr>
        <w:t>услуга).</w:t>
      </w:r>
    </w:p>
    <w:p w:rsidR="00D1036D" w:rsidRPr="002A5B99" w:rsidRDefault="00D66BD8" w:rsidP="00D66BD8">
      <w:pPr>
        <w:widowControl w:val="0"/>
        <w:autoSpaceDE w:val="0"/>
        <w:autoSpaceDN w:val="0"/>
        <w:adjustRightInd w:val="0"/>
        <w:spacing w:before="120" w:after="120"/>
        <w:ind w:firstLine="720"/>
        <w:jc w:val="center"/>
        <w:outlineLvl w:val="2"/>
        <w:rPr>
          <w:sz w:val="28"/>
          <w:szCs w:val="28"/>
        </w:rPr>
      </w:pPr>
      <w:r w:rsidRPr="002A5B99">
        <w:rPr>
          <w:sz w:val="28"/>
          <w:szCs w:val="28"/>
        </w:rPr>
        <w:t xml:space="preserve">Подраздел  </w:t>
      </w:r>
      <w:r w:rsidR="00C77B8B" w:rsidRPr="002A5B99">
        <w:rPr>
          <w:sz w:val="28"/>
          <w:szCs w:val="28"/>
        </w:rPr>
        <w:t>1.2</w:t>
      </w:r>
      <w:r w:rsidR="002E384A" w:rsidRPr="002A5B99">
        <w:rPr>
          <w:sz w:val="28"/>
          <w:szCs w:val="28"/>
        </w:rPr>
        <w:t>.</w:t>
      </w:r>
      <w:r w:rsidR="00D1036D" w:rsidRPr="002A5B99">
        <w:rPr>
          <w:sz w:val="28"/>
          <w:szCs w:val="28"/>
        </w:rPr>
        <w:t xml:space="preserve"> К</w:t>
      </w:r>
      <w:r w:rsidR="0018137B" w:rsidRPr="002A5B99">
        <w:rPr>
          <w:sz w:val="28"/>
          <w:szCs w:val="28"/>
        </w:rPr>
        <w:t>руг заявителей</w:t>
      </w:r>
    </w:p>
    <w:p w:rsidR="00C66B23" w:rsidRPr="002A5B99" w:rsidRDefault="00B134D6" w:rsidP="00C66B23">
      <w:pPr>
        <w:widowControl w:val="0"/>
        <w:autoSpaceDE w:val="0"/>
        <w:autoSpaceDN w:val="0"/>
        <w:adjustRightInd w:val="0"/>
        <w:ind w:firstLine="708"/>
        <w:jc w:val="both"/>
        <w:outlineLvl w:val="2"/>
        <w:rPr>
          <w:rFonts w:eastAsia="Calibri"/>
          <w:sz w:val="28"/>
          <w:szCs w:val="28"/>
          <w:lang w:eastAsia="en-US"/>
        </w:rPr>
      </w:pPr>
      <w:r w:rsidRPr="002A5B99">
        <w:rPr>
          <w:rFonts w:eastAsia="Calibri"/>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008B3011" w:rsidRPr="002A5B99">
        <w:rPr>
          <w:rFonts w:eastAsia="Calibri"/>
          <w:sz w:val="28"/>
          <w:szCs w:val="28"/>
          <w:lang w:eastAsia="en-US"/>
        </w:rPr>
        <w:t>(далее - Заявитель).</w:t>
      </w:r>
    </w:p>
    <w:p w:rsidR="008B3011" w:rsidRPr="002A5B99" w:rsidRDefault="008B3011" w:rsidP="00C66B23">
      <w:pPr>
        <w:widowControl w:val="0"/>
        <w:autoSpaceDE w:val="0"/>
        <w:autoSpaceDN w:val="0"/>
        <w:adjustRightInd w:val="0"/>
        <w:ind w:firstLine="708"/>
        <w:jc w:val="both"/>
        <w:outlineLvl w:val="2"/>
        <w:rPr>
          <w:sz w:val="28"/>
          <w:szCs w:val="28"/>
        </w:rPr>
      </w:pPr>
    </w:p>
    <w:p w:rsidR="00D1036D" w:rsidRPr="002A5B99" w:rsidRDefault="00D66BD8" w:rsidP="00D66BD8">
      <w:pPr>
        <w:widowControl w:val="0"/>
        <w:autoSpaceDE w:val="0"/>
        <w:autoSpaceDN w:val="0"/>
        <w:adjustRightInd w:val="0"/>
        <w:ind w:firstLine="708"/>
        <w:jc w:val="center"/>
        <w:outlineLvl w:val="2"/>
        <w:rPr>
          <w:sz w:val="28"/>
          <w:szCs w:val="28"/>
        </w:rPr>
      </w:pPr>
      <w:r w:rsidRPr="002A5B99">
        <w:rPr>
          <w:sz w:val="28"/>
          <w:szCs w:val="28"/>
        </w:rPr>
        <w:t xml:space="preserve">Подраздел  </w:t>
      </w:r>
      <w:r w:rsidR="00C77B8B" w:rsidRPr="002A5B99">
        <w:rPr>
          <w:sz w:val="28"/>
          <w:szCs w:val="28"/>
        </w:rPr>
        <w:t>1.3</w:t>
      </w:r>
      <w:r w:rsidR="002E384A" w:rsidRPr="002A5B99">
        <w:rPr>
          <w:sz w:val="28"/>
          <w:szCs w:val="28"/>
        </w:rPr>
        <w:t>.</w:t>
      </w:r>
      <w:r w:rsidR="00D1036D" w:rsidRPr="002A5B99">
        <w:rPr>
          <w:sz w:val="28"/>
          <w:szCs w:val="28"/>
        </w:rPr>
        <w:t xml:space="preserve"> Т</w:t>
      </w:r>
      <w:r w:rsidR="0018137B" w:rsidRPr="002A5B99">
        <w:rPr>
          <w:sz w:val="28"/>
          <w:szCs w:val="28"/>
        </w:rPr>
        <w:t>ребования к порядку информирования о предоставлении муниципальной услуги</w:t>
      </w:r>
    </w:p>
    <w:p w:rsidR="00397F4E" w:rsidRPr="002A5B99" w:rsidRDefault="00397F4E" w:rsidP="00D1036D">
      <w:pPr>
        <w:jc w:val="center"/>
        <w:rPr>
          <w:sz w:val="28"/>
          <w:szCs w:val="28"/>
        </w:rPr>
      </w:pPr>
    </w:p>
    <w:p w:rsidR="00B3005D" w:rsidRPr="002A5B99" w:rsidRDefault="00B3005D" w:rsidP="00B3005D">
      <w:pPr>
        <w:pStyle w:val="ab"/>
        <w:ind w:left="0" w:firstLine="709"/>
        <w:rPr>
          <w:rFonts w:ascii="Times New Roman" w:hAnsi="Times New Roman"/>
          <w:sz w:val="28"/>
          <w:szCs w:val="28"/>
        </w:rPr>
      </w:pPr>
      <w:r w:rsidRPr="002A5B99">
        <w:rPr>
          <w:rFonts w:ascii="Times New Roman" w:hAnsi="Times New Roman"/>
          <w:sz w:val="28"/>
          <w:szCs w:val="28"/>
        </w:rPr>
        <w:t>1.3.1. Получение информации о порядке и сроках предоставления услуги:</w:t>
      </w:r>
    </w:p>
    <w:p w:rsidR="00BE453A" w:rsidRPr="002A5B99" w:rsidRDefault="00B3005D" w:rsidP="00BE453A">
      <w:pPr>
        <w:autoSpaceDE w:val="0"/>
        <w:autoSpaceDN w:val="0"/>
        <w:adjustRightInd w:val="0"/>
        <w:ind w:firstLine="709"/>
        <w:jc w:val="both"/>
        <w:rPr>
          <w:sz w:val="28"/>
          <w:szCs w:val="28"/>
        </w:rPr>
      </w:pPr>
      <w:r w:rsidRPr="002A5B99">
        <w:rPr>
          <w:sz w:val="28"/>
          <w:szCs w:val="28"/>
        </w:rPr>
        <w:t xml:space="preserve">1.3.1.1. </w:t>
      </w:r>
      <w:r w:rsidR="00BE453A" w:rsidRPr="002A5B99">
        <w:rPr>
          <w:sz w:val="28"/>
          <w:szCs w:val="28"/>
        </w:rPr>
        <w:t xml:space="preserve">В предоставлении муниципальной услуги участвуют: </w:t>
      </w:r>
      <w:r w:rsidR="0099584F" w:rsidRPr="002A5B99">
        <w:rPr>
          <w:sz w:val="28"/>
          <w:szCs w:val="28"/>
        </w:rPr>
        <w:t>администрация</w:t>
      </w:r>
      <w:r w:rsidR="00BE453A" w:rsidRPr="002A5B99">
        <w:rPr>
          <w:sz w:val="28"/>
          <w:szCs w:val="28"/>
        </w:rPr>
        <w:t xml:space="preserve"> </w:t>
      </w:r>
      <w:r w:rsidR="0099584F" w:rsidRPr="002A5B99">
        <w:rPr>
          <w:sz w:val="28"/>
          <w:szCs w:val="28"/>
        </w:rPr>
        <w:t xml:space="preserve">Вышестеблиевского сельского поселения Темрюкского района </w:t>
      </w:r>
      <w:r w:rsidR="00BE453A" w:rsidRPr="002A5B99">
        <w:rPr>
          <w:sz w:val="28"/>
          <w:szCs w:val="28"/>
        </w:rPr>
        <w:t>(далее – уп</w:t>
      </w:r>
      <w:r w:rsidR="00957CFC" w:rsidRPr="002A5B99">
        <w:rPr>
          <w:sz w:val="28"/>
          <w:szCs w:val="28"/>
        </w:rPr>
        <w:t>олномоченный орган</w:t>
      </w:r>
      <w:r w:rsidR="00BE453A" w:rsidRPr="002A5B99">
        <w:rPr>
          <w:sz w:val="28"/>
          <w:szCs w:val="28"/>
        </w:rPr>
        <w:t>), многофункциональны</w:t>
      </w:r>
      <w:r w:rsidR="00D1036D" w:rsidRPr="002A5B99">
        <w:rPr>
          <w:sz w:val="28"/>
          <w:szCs w:val="28"/>
        </w:rPr>
        <w:t>е</w:t>
      </w:r>
      <w:r w:rsidR="00BE453A" w:rsidRPr="002A5B99">
        <w:rPr>
          <w:sz w:val="28"/>
          <w:szCs w:val="28"/>
        </w:rPr>
        <w:t xml:space="preserve"> центр</w:t>
      </w:r>
      <w:r w:rsidR="00D1036D" w:rsidRPr="002A5B99">
        <w:rPr>
          <w:sz w:val="28"/>
          <w:szCs w:val="28"/>
        </w:rPr>
        <w:t>ы</w:t>
      </w:r>
      <w:r w:rsidR="00BE453A" w:rsidRPr="002A5B99">
        <w:rPr>
          <w:sz w:val="28"/>
          <w:szCs w:val="28"/>
        </w:rPr>
        <w:t xml:space="preserve"> предоставлени</w:t>
      </w:r>
      <w:r w:rsidR="00D1036D" w:rsidRPr="002A5B99">
        <w:rPr>
          <w:sz w:val="28"/>
          <w:szCs w:val="28"/>
        </w:rPr>
        <w:t>я</w:t>
      </w:r>
      <w:r w:rsidR="00BE453A" w:rsidRPr="002A5B99">
        <w:rPr>
          <w:sz w:val="28"/>
          <w:szCs w:val="28"/>
        </w:rPr>
        <w:t xml:space="preserve"> государственных и муниципальных услуг</w:t>
      </w:r>
      <w:r w:rsidR="00D1036D" w:rsidRPr="002A5B99">
        <w:rPr>
          <w:sz w:val="28"/>
          <w:szCs w:val="28"/>
        </w:rPr>
        <w:t xml:space="preserve"> Краснодарского края</w:t>
      </w:r>
      <w:r w:rsidR="00BE453A" w:rsidRPr="002A5B99">
        <w:rPr>
          <w:sz w:val="28"/>
          <w:szCs w:val="28"/>
        </w:rPr>
        <w:t xml:space="preserve"> (далее –МФЦ).</w:t>
      </w:r>
    </w:p>
    <w:p w:rsidR="006B4613" w:rsidRPr="002A5B99" w:rsidRDefault="006B4613" w:rsidP="00BE453A">
      <w:pPr>
        <w:autoSpaceDE w:val="0"/>
        <w:autoSpaceDN w:val="0"/>
        <w:adjustRightInd w:val="0"/>
        <w:ind w:firstLine="709"/>
        <w:jc w:val="both"/>
        <w:rPr>
          <w:sz w:val="28"/>
          <w:szCs w:val="28"/>
        </w:rPr>
      </w:pPr>
    </w:p>
    <w:p w:rsidR="00BE453A" w:rsidRPr="002A5B99" w:rsidRDefault="00402F19" w:rsidP="00BE453A">
      <w:pPr>
        <w:autoSpaceDE w:val="0"/>
        <w:autoSpaceDN w:val="0"/>
        <w:adjustRightInd w:val="0"/>
        <w:ind w:firstLine="709"/>
        <w:jc w:val="both"/>
        <w:rPr>
          <w:sz w:val="28"/>
          <w:szCs w:val="28"/>
        </w:rPr>
      </w:pPr>
      <w:r w:rsidRPr="002A5B99">
        <w:rPr>
          <w:sz w:val="28"/>
          <w:szCs w:val="28"/>
        </w:rPr>
        <w:t xml:space="preserve">1.3.2. </w:t>
      </w:r>
      <w:r w:rsidR="00BE453A" w:rsidRPr="002A5B99">
        <w:rPr>
          <w:sz w:val="28"/>
          <w:szCs w:val="28"/>
        </w:rPr>
        <w:t>Информирование о предоставлении муниципальной услуги осуществляется:</w:t>
      </w:r>
    </w:p>
    <w:p w:rsidR="00BE453A" w:rsidRPr="002A5B99" w:rsidRDefault="00402F19" w:rsidP="00BE453A">
      <w:pPr>
        <w:autoSpaceDE w:val="0"/>
        <w:autoSpaceDN w:val="0"/>
        <w:adjustRightInd w:val="0"/>
        <w:ind w:firstLine="709"/>
        <w:jc w:val="both"/>
        <w:rPr>
          <w:sz w:val="28"/>
          <w:szCs w:val="28"/>
        </w:rPr>
      </w:pPr>
      <w:r w:rsidRPr="002A5B99">
        <w:rPr>
          <w:sz w:val="28"/>
          <w:szCs w:val="28"/>
        </w:rPr>
        <w:lastRenderedPageBreak/>
        <w:t xml:space="preserve">1.3.2.1. </w:t>
      </w:r>
      <w:r w:rsidR="00BE453A" w:rsidRPr="002A5B99">
        <w:rPr>
          <w:sz w:val="28"/>
          <w:szCs w:val="28"/>
        </w:rPr>
        <w:t>В МФЦ:</w:t>
      </w:r>
    </w:p>
    <w:p w:rsidR="00BE453A" w:rsidRPr="002A5B99" w:rsidRDefault="00BE453A" w:rsidP="00BE453A">
      <w:pPr>
        <w:autoSpaceDE w:val="0"/>
        <w:autoSpaceDN w:val="0"/>
        <w:adjustRightInd w:val="0"/>
        <w:ind w:firstLine="709"/>
        <w:jc w:val="both"/>
        <w:rPr>
          <w:sz w:val="28"/>
          <w:szCs w:val="28"/>
        </w:rPr>
      </w:pPr>
      <w:r w:rsidRPr="002A5B99">
        <w:rPr>
          <w:sz w:val="28"/>
          <w:szCs w:val="28"/>
        </w:rPr>
        <w:t>при личном обращении;</w:t>
      </w:r>
    </w:p>
    <w:p w:rsidR="0099584F" w:rsidRPr="002A5B99" w:rsidRDefault="00BE453A" w:rsidP="0099584F">
      <w:pPr>
        <w:autoSpaceDE w:val="0"/>
        <w:jc w:val="both"/>
        <w:rPr>
          <w:sz w:val="28"/>
          <w:shd w:val="clear" w:color="auto" w:fill="FFFFFF"/>
          <w:lang w:eastAsia="zh-CN"/>
        </w:rPr>
      </w:pPr>
      <w:r w:rsidRPr="002A5B99">
        <w:rPr>
          <w:sz w:val="28"/>
          <w:szCs w:val="28"/>
        </w:rPr>
        <w:t>посредством интернет-сайта</w:t>
      </w:r>
      <w:r w:rsidR="00402F19" w:rsidRPr="002A5B99">
        <w:rPr>
          <w:sz w:val="28"/>
          <w:szCs w:val="28"/>
        </w:rPr>
        <w:t xml:space="preserve"> –</w:t>
      </w:r>
      <w:r w:rsidR="0099584F" w:rsidRPr="002A5B99">
        <w:rPr>
          <w:sz w:val="28"/>
          <w:lang w:val="en-US"/>
        </w:rPr>
        <w:t>www</w:t>
      </w:r>
      <w:r w:rsidR="0099584F" w:rsidRPr="002A5B99">
        <w:rPr>
          <w:sz w:val="28"/>
        </w:rPr>
        <w:t>.</w:t>
      </w:r>
      <w:proofErr w:type="spellStart"/>
      <w:r w:rsidR="0099584F" w:rsidRPr="002A5B99">
        <w:rPr>
          <w:sz w:val="28"/>
          <w:lang w:val="en-US"/>
        </w:rPr>
        <w:t>mfc</w:t>
      </w:r>
      <w:proofErr w:type="spellEnd"/>
      <w:r w:rsidR="0099584F" w:rsidRPr="002A5B99">
        <w:rPr>
          <w:sz w:val="28"/>
        </w:rPr>
        <w:t>.</w:t>
      </w:r>
      <w:proofErr w:type="spellStart"/>
      <w:r w:rsidR="0099584F" w:rsidRPr="002A5B99">
        <w:rPr>
          <w:sz w:val="28"/>
          <w:lang w:val="en-US"/>
        </w:rPr>
        <w:t>temryuk</w:t>
      </w:r>
      <w:proofErr w:type="spellEnd"/>
      <w:r w:rsidR="0099584F" w:rsidRPr="002A5B99">
        <w:rPr>
          <w:sz w:val="28"/>
        </w:rPr>
        <w:t xml:space="preserve">. </w:t>
      </w:r>
      <w:proofErr w:type="spellStart"/>
      <w:r w:rsidR="0099584F" w:rsidRPr="002A5B99">
        <w:rPr>
          <w:sz w:val="28"/>
          <w:lang w:val="en-US"/>
        </w:rPr>
        <w:t>ru</w:t>
      </w:r>
      <w:proofErr w:type="spellEnd"/>
    </w:p>
    <w:p w:rsidR="00BE453A" w:rsidRPr="002A5B99" w:rsidRDefault="00402F19" w:rsidP="00BE453A">
      <w:pPr>
        <w:autoSpaceDE w:val="0"/>
        <w:autoSpaceDN w:val="0"/>
        <w:adjustRightInd w:val="0"/>
        <w:ind w:firstLine="709"/>
        <w:jc w:val="both"/>
        <w:rPr>
          <w:sz w:val="28"/>
          <w:szCs w:val="28"/>
        </w:rPr>
      </w:pPr>
      <w:r w:rsidRPr="002A5B99">
        <w:rPr>
          <w:sz w:val="28"/>
          <w:szCs w:val="28"/>
        </w:rPr>
        <w:t xml:space="preserve">1.3.2.2. </w:t>
      </w:r>
      <w:r w:rsidR="00BE453A" w:rsidRPr="002A5B99">
        <w:rPr>
          <w:sz w:val="28"/>
          <w:szCs w:val="28"/>
        </w:rPr>
        <w:t>В уп</w:t>
      </w:r>
      <w:r w:rsidR="00957CFC" w:rsidRPr="002A5B99">
        <w:rPr>
          <w:sz w:val="28"/>
          <w:szCs w:val="28"/>
        </w:rPr>
        <w:t>олномоченном органе</w:t>
      </w:r>
      <w:r w:rsidR="00BE453A" w:rsidRPr="002A5B99">
        <w:rPr>
          <w:sz w:val="28"/>
          <w:szCs w:val="28"/>
        </w:rPr>
        <w:t>:</w:t>
      </w:r>
    </w:p>
    <w:p w:rsidR="00BE453A" w:rsidRPr="002A5B99" w:rsidRDefault="00BE453A" w:rsidP="00BE453A">
      <w:pPr>
        <w:autoSpaceDE w:val="0"/>
        <w:autoSpaceDN w:val="0"/>
        <w:adjustRightInd w:val="0"/>
        <w:ind w:firstLine="709"/>
        <w:jc w:val="both"/>
        <w:rPr>
          <w:sz w:val="28"/>
          <w:szCs w:val="28"/>
        </w:rPr>
      </w:pPr>
      <w:r w:rsidRPr="002A5B99">
        <w:rPr>
          <w:sz w:val="28"/>
          <w:szCs w:val="28"/>
        </w:rPr>
        <w:t>в устной форме при личном обращении;</w:t>
      </w:r>
    </w:p>
    <w:p w:rsidR="00BE453A" w:rsidRPr="002A5B99" w:rsidRDefault="00BE453A" w:rsidP="00BE453A">
      <w:pPr>
        <w:autoSpaceDE w:val="0"/>
        <w:autoSpaceDN w:val="0"/>
        <w:adjustRightInd w:val="0"/>
        <w:ind w:firstLine="709"/>
        <w:jc w:val="both"/>
        <w:rPr>
          <w:sz w:val="28"/>
          <w:szCs w:val="28"/>
        </w:rPr>
      </w:pPr>
      <w:r w:rsidRPr="002A5B99">
        <w:rPr>
          <w:sz w:val="28"/>
          <w:szCs w:val="28"/>
        </w:rPr>
        <w:t>с использованием телефонной связи;</w:t>
      </w:r>
    </w:p>
    <w:p w:rsidR="00BE453A" w:rsidRPr="002A5B99" w:rsidRDefault="00BE453A" w:rsidP="00BE453A">
      <w:pPr>
        <w:autoSpaceDE w:val="0"/>
        <w:autoSpaceDN w:val="0"/>
        <w:adjustRightInd w:val="0"/>
        <w:ind w:firstLine="709"/>
        <w:jc w:val="both"/>
        <w:rPr>
          <w:sz w:val="28"/>
          <w:szCs w:val="28"/>
        </w:rPr>
      </w:pPr>
      <w:r w:rsidRPr="002A5B99">
        <w:rPr>
          <w:sz w:val="28"/>
          <w:szCs w:val="28"/>
        </w:rPr>
        <w:t>по письменным обращениям.</w:t>
      </w:r>
    </w:p>
    <w:p w:rsidR="0099584F" w:rsidRPr="002A5B99" w:rsidRDefault="00402F19" w:rsidP="0099584F">
      <w:pPr>
        <w:autoSpaceDE w:val="0"/>
        <w:autoSpaceDN w:val="0"/>
        <w:adjustRightInd w:val="0"/>
        <w:ind w:firstLine="709"/>
        <w:jc w:val="both"/>
        <w:rPr>
          <w:sz w:val="28"/>
          <w:szCs w:val="28"/>
        </w:rPr>
      </w:pPr>
      <w:r w:rsidRPr="002A5B99">
        <w:rPr>
          <w:sz w:val="28"/>
          <w:szCs w:val="28"/>
        </w:rPr>
        <w:t>1.3.2</w:t>
      </w:r>
      <w:r w:rsidR="00BE453A" w:rsidRPr="002A5B99">
        <w:rPr>
          <w:sz w:val="28"/>
          <w:szCs w:val="28"/>
        </w:rPr>
        <w:t xml:space="preserve">.3. Посредством размещения информации на официальном интернет-портале администрации </w:t>
      </w:r>
      <w:r w:rsidR="0099584F" w:rsidRPr="002A5B99">
        <w:rPr>
          <w:sz w:val="28"/>
          <w:szCs w:val="28"/>
        </w:rPr>
        <w:t>Вышестеблиевского сельского поселения Темрюкского района</w:t>
      </w:r>
      <w:r w:rsidR="00BE453A" w:rsidRPr="002A5B99">
        <w:rPr>
          <w:sz w:val="28"/>
          <w:szCs w:val="28"/>
        </w:rPr>
        <w:t xml:space="preserve">, адрес официального сайта </w:t>
      </w:r>
      <w:hyperlink r:id="rId9" w:history="1">
        <w:r w:rsidR="0099584F" w:rsidRPr="002A5B99">
          <w:rPr>
            <w:rStyle w:val="a5"/>
            <w:color w:val="auto"/>
            <w:sz w:val="28"/>
            <w:szCs w:val="28"/>
            <w:u w:val="none"/>
          </w:rPr>
          <w:t>www.</w:t>
        </w:r>
      </w:hyperlink>
      <w:hyperlink r:id="rId10" w:history="1">
        <w:r w:rsidR="0099584F" w:rsidRPr="002A5B99">
          <w:rPr>
            <w:rStyle w:val="a5"/>
            <w:color w:val="auto"/>
            <w:sz w:val="28"/>
            <w:szCs w:val="28"/>
            <w:u w:val="none"/>
          </w:rPr>
          <w:t>admvysheste</w:t>
        </w:r>
      </w:hyperlink>
      <w:hyperlink r:id="rId11" w:history="1">
        <w:r w:rsidR="0099584F" w:rsidRPr="002A5B99">
          <w:rPr>
            <w:rStyle w:val="a5"/>
            <w:color w:val="auto"/>
            <w:sz w:val="28"/>
            <w:szCs w:val="28"/>
            <w:u w:val="none"/>
          </w:rPr>
          <w:t>blievskaya.ru</w:t>
        </w:r>
      </w:hyperlink>
    </w:p>
    <w:p w:rsidR="008B5BD6" w:rsidRPr="002A5B99" w:rsidRDefault="00252ADE" w:rsidP="008B5BD6">
      <w:pPr>
        <w:autoSpaceDE w:val="0"/>
        <w:autoSpaceDN w:val="0"/>
        <w:adjustRightInd w:val="0"/>
        <w:ind w:firstLine="709"/>
        <w:jc w:val="both"/>
        <w:rPr>
          <w:sz w:val="28"/>
          <w:szCs w:val="28"/>
        </w:rPr>
      </w:pPr>
      <w:r w:rsidRPr="002A5B99">
        <w:rPr>
          <w:sz w:val="28"/>
          <w:szCs w:val="28"/>
        </w:rPr>
        <w:t>1.3.2.4</w:t>
      </w:r>
      <w:r w:rsidR="00BE453A" w:rsidRPr="002A5B99">
        <w:rPr>
          <w:sz w:val="28"/>
          <w:szCs w:val="28"/>
        </w:rPr>
        <w:t xml:space="preserve">. </w:t>
      </w:r>
      <w:r w:rsidR="008B5BD6" w:rsidRPr="002A5B99">
        <w:rPr>
          <w:sz w:val="28"/>
          <w:szCs w:val="28"/>
        </w:rPr>
        <w:t>Посредством размещения информации на Едином портале государственных и муниципальных услуг (функций), Региональном портале, а также на официальном сайте.</w:t>
      </w:r>
    </w:p>
    <w:p w:rsidR="008B5BD6" w:rsidRPr="002A5B99" w:rsidRDefault="008B5BD6" w:rsidP="008B5BD6">
      <w:pPr>
        <w:autoSpaceDE w:val="0"/>
        <w:autoSpaceDN w:val="0"/>
        <w:adjustRightInd w:val="0"/>
        <w:ind w:firstLine="851"/>
        <w:jc w:val="both"/>
        <w:rPr>
          <w:sz w:val="28"/>
          <w:szCs w:val="28"/>
        </w:rPr>
      </w:pPr>
      <w:r w:rsidRPr="002A5B99">
        <w:rPr>
          <w:sz w:val="28"/>
          <w:szCs w:val="28"/>
        </w:rPr>
        <w:t>На Едином портале государственных и муниципальных услуг (функций), Региональном портале, официальном сайте Вышестеблиевского сельского поселения Темрюкского района размещается следующая информация:</w:t>
      </w:r>
    </w:p>
    <w:p w:rsidR="008B5BD6" w:rsidRPr="002A5B99" w:rsidRDefault="008B5BD6" w:rsidP="008B5BD6">
      <w:pPr>
        <w:autoSpaceDE w:val="0"/>
        <w:autoSpaceDN w:val="0"/>
        <w:adjustRightInd w:val="0"/>
        <w:ind w:firstLine="851"/>
        <w:jc w:val="both"/>
        <w:rPr>
          <w:sz w:val="28"/>
          <w:szCs w:val="28"/>
        </w:rPr>
      </w:pPr>
      <w:r w:rsidRPr="002A5B99">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B5BD6" w:rsidRPr="002A5B99" w:rsidRDefault="008B5BD6" w:rsidP="008B5BD6">
      <w:pPr>
        <w:autoSpaceDE w:val="0"/>
        <w:autoSpaceDN w:val="0"/>
        <w:adjustRightInd w:val="0"/>
        <w:ind w:firstLine="851"/>
        <w:jc w:val="both"/>
        <w:rPr>
          <w:sz w:val="28"/>
          <w:szCs w:val="28"/>
        </w:rPr>
      </w:pPr>
      <w:r w:rsidRPr="002A5B99">
        <w:rPr>
          <w:sz w:val="28"/>
          <w:szCs w:val="28"/>
        </w:rPr>
        <w:t>2) круг заявителей;</w:t>
      </w:r>
    </w:p>
    <w:p w:rsidR="008B5BD6" w:rsidRPr="002A5B99" w:rsidRDefault="008B5BD6" w:rsidP="008B5BD6">
      <w:pPr>
        <w:autoSpaceDE w:val="0"/>
        <w:autoSpaceDN w:val="0"/>
        <w:adjustRightInd w:val="0"/>
        <w:ind w:firstLine="851"/>
        <w:jc w:val="both"/>
        <w:rPr>
          <w:sz w:val="28"/>
          <w:szCs w:val="28"/>
        </w:rPr>
      </w:pPr>
      <w:r w:rsidRPr="002A5B99">
        <w:rPr>
          <w:sz w:val="28"/>
          <w:szCs w:val="28"/>
        </w:rPr>
        <w:t>3) срок предоставления муниципальной услуги;</w:t>
      </w:r>
    </w:p>
    <w:p w:rsidR="008B5BD6" w:rsidRPr="002A5B99" w:rsidRDefault="008B5BD6" w:rsidP="008B5BD6">
      <w:pPr>
        <w:autoSpaceDE w:val="0"/>
        <w:autoSpaceDN w:val="0"/>
        <w:adjustRightInd w:val="0"/>
        <w:ind w:firstLine="851"/>
        <w:jc w:val="both"/>
        <w:rPr>
          <w:sz w:val="28"/>
          <w:szCs w:val="28"/>
        </w:rPr>
      </w:pPr>
      <w:r w:rsidRPr="002A5B99">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B5BD6" w:rsidRPr="002A5B99" w:rsidRDefault="008B5BD6" w:rsidP="008B5BD6">
      <w:pPr>
        <w:autoSpaceDE w:val="0"/>
        <w:autoSpaceDN w:val="0"/>
        <w:adjustRightInd w:val="0"/>
        <w:ind w:firstLine="851"/>
        <w:jc w:val="both"/>
        <w:rPr>
          <w:sz w:val="28"/>
          <w:szCs w:val="28"/>
        </w:rPr>
      </w:pPr>
      <w:r w:rsidRPr="002A5B99">
        <w:rPr>
          <w:sz w:val="28"/>
          <w:szCs w:val="28"/>
        </w:rPr>
        <w:t>5) размер государственной пошлины, взимаемой за предоставление муниципальной услуги;</w:t>
      </w:r>
    </w:p>
    <w:p w:rsidR="008B5BD6" w:rsidRPr="002A5B99" w:rsidRDefault="008B5BD6" w:rsidP="008B5BD6">
      <w:pPr>
        <w:autoSpaceDE w:val="0"/>
        <w:autoSpaceDN w:val="0"/>
        <w:adjustRightInd w:val="0"/>
        <w:ind w:firstLine="851"/>
        <w:jc w:val="both"/>
        <w:rPr>
          <w:sz w:val="28"/>
          <w:szCs w:val="28"/>
        </w:rPr>
      </w:pPr>
      <w:r w:rsidRPr="002A5B99">
        <w:rPr>
          <w:sz w:val="28"/>
          <w:szCs w:val="28"/>
        </w:rPr>
        <w:t xml:space="preserve">6) исчерпывающий перечень оснований для приостановления или отказа </w:t>
      </w:r>
      <w:r w:rsidRPr="002A5B99">
        <w:rPr>
          <w:sz w:val="28"/>
          <w:szCs w:val="28"/>
        </w:rPr>
        <w:br/>
        <w:t>в предоставлении муниципальной услуги;</w:t>
      </w:r>
    </w:p>
    <w:p w:rsidR="008B5BD6" w:rsidRPr="002A5B99" w:rsidRDefault="008B5BD6" w:rsidP="008B5BD6">
      <w:pPr>
        <w:autoSpaceDE w:val="0"/>
        <w:autoSpaceDN w:val="0"/>
        <w:adjustRightInd w:val="0"/>
        <w:ind w:firstLine="851"/>
        <w:jc w:val="both"/>
        <w:rPr>
          <w:sz w:val="28"/>
          <w:szCs w:val="28"/>
        </w:rPr>
      </w:pPr>
      <w:r w:rsidRPr="002A5B99">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B5BD6" w:rsidRPr="002A5B99" w:rsidRDefault="008B5BD6" w:rsidP="008B5BD6">
      <w:pPr>
        <w:autoSpaceDE w:val="0"/>
        <w:autoSpaceDN w:val="0"/>
        <w:adjustRightInd w:val="0"/>
        <w:ind w:firstLine="851"/>
        <w:jc w:val="both"/>
        <w:rPr>
          <w:sz w:val="28"/>
          <w:szCs w:val="28"/>
        </w:rPr>
      </w:pPr>
      <w:r w:rsidRPr="002A5B99">
        <w:rPr>
          <w:sz w:val="28"/>
          <w:szCs w:val="28"/>
        </w:rPr>
        <w:t>8) формы заявлений (уведомлений, сообщений), используемые при предоставлении муниципальной услуги.</w:t>
      </w:r>
    </w:p>
    <w:p w:rsidR="008B5BD6" w:rsidRPr="002A5B99" w:rsidRDefault="008B5BD6" w:rsidP="008B5BD6">
      <w:pPr>
        <w:autoSpaceDE w:val="0"/>
        <w:autoSpaceDN w:val="0"/>
        <w:adjustRightInd w:val="0"/>
        <w:ind w:firstLine="851"/>
        <w:jc w:val="both"/>
        <w:rPr>
          <w:sz w:val="28"/>
          <w:szCs w:val="28"/>
        </w:rPr>
      </w:pPr>
      <w:r w:rsidRPr="002A5B99">
        <w:rPr>
          <w:sz w:val="28"/>
          <w:szCs w:val="28"/>
        </w:rPr>
        <w:t xml:space="preserve">Информация на Едином портале государственных и муниципальных услуг (функций), Региональном портале, официальном сайте Вышестеблиевского сельского поселения Темрюкского района о порядке </w:t>
      </w:r>
      <w:r w:rsidRPr="002A5B99">
        <w:rPr>
          <w:sz w:val="28"/>
          <w:szCs w:val="28"/>
        </w:rPr>
        <w:br/>
        <w:t>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B5BD6" w:rsidRPr="002A5B99" w:rsidRDefault="008B5BD6" w:rsidP="008B5BD6">
      <w:pPr>
        <w:autoSpaceDE w:val="0"/>
        <w:autoSpaceDN w:val="0"/>
        <w:adjustRightInd w:val="0"/>
        <w:ind w:firstLine="709"/>
        <w:jc w:val="both"/>
        <w:rPr>
          <w:sz w:val="28"/>
          <w:szCs w:val="28"/>
        </w:rPr>
      </w:pPr>
      <w:proofErr w:type="gramStart"/>
      <w:r w:rsidRPr="002A5B99">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E453A" w:rsidRPr="002A5B99" w:rsidRDefault="00252ADE" w:rsidP="00BE453A">
      <w:pPr>
        <w:autoSpaceDE w:val="0"/>
        <w:autoSpaceDN w:val="0"/>
        <w:adjustRightInd w:val="0"/>
        <w:ind w:firstLine="709"/>
        <w:jc w:val="both"/>
        <w:rPr>
          <w:sz w:val="28"/>
          <w:szCs w:val="28"/>
        </w:rPr>
      </w:pPr>
      <w:r w:rsidRPr="002A5B99">
        <w:rPr>
          <w:sz w:val="28"/>
          <w:szCs w:val="28"/>
        </w:rPr>
        <w:t>1.3.2</w:t>
      </w:r>
      <w:r w:rsidR="00BE453A" w:rsidRPr="002A5B99">
        <w:rPr>
          <w:sz w:val="28"/>
          <w:szCs w:val="28"/>
        </w:rPr>
        <w:t>.5. Посредством размещения информационных стендов в МФЦ и уп</w:t>
      </w:r>
      <w:r w:rsidR="00957CFC" w:rsidRPr="002A5B99">
        <w:rPr>
          <w:sz w:val="28"/>
          <w:szCs w:val="28"/>
        </w:rPr>
        <w:t>олномоченном органе</w:t>
      </w:r>
      <w:r w:rsidR="00BE453A" w:rsidRPr="002A5B99">
        <w:rPr>
          <w:sz w:val="28"/>
          <w:szCs w:val="28"/>
        </w:rPr>
        <w:t>.</w:t>
      </w:r>
    </w:p>
    <w:p w:rsidR="00BE453A" w:rsidRPr="002A5B99" w:rsidRDefault="003B240D" w:rsidP="00BE453A">
      <w:pPr>
        <w:autoSpaceDE w:val="0"/>
        <w:autoSpaceDN w:val="0"/>
        <w:adjustRightInd w:val="0"/>
        <w:ind w:firstLine="709"/>
        <w:jc w:val="both"/>
        <w:rPr>
          <w:sz w:val="28"/>
          <w:szCs w:val="28"/>
        </w:rPr>
      </w:pPr>
      <w:r w:rsidRPr="002A5B99">
        <w:rPr>
          <w:sz w:val="28"/>
          <w:szCs w:val="28"/>
        </w:rPr>
        <w:t>1.3.3.</w:t>
      </w:r>
      <w:r w:rsidR="00BE453A" w:rsidRPr="002A5B99">
        <w:rPr>
          <w:sz w:val="28"/>
          <w:szCs w:val="28"/>
        </w:rPr>
        <w:t xml:space="preserve"> Консультирование по вопросам предоставления муниципальной услуги осуществляется бесплатно.</w:t>
      </w:r>
    </w:p>
    <w:p w:rsidR="00BE453A" w:rsidRPr="002A5B99" w:rsidRDefault="00BE453A" w:rsidP="00BE453A">
      <w:pPr>
        <w:autoSpaceDE w:val="0"/>
        <w:autoSpaceDN w:val="0"/>
        <w:adjustRightInd w:val="0"/>
        <w:ind w:firstLine="709"/>
        <w:jc w:val="both"/>
        <w:rPr>
          <w:sz w:val="28"/>
          <w:szCs w:val="28"/>
        </w:rPr>
      </w:pPr>
      <w:r w:rsidRPr="002A5B99">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2A5B99" w:rsidRDefault="00BE453A" w:rsidP="00BE453A">
      <w:pPr>
        <w:autoSpaceDE w:val="0"/>
        <w:autoSpaceDN w:val="0"/>
        <w:adjustRightInd w:val="0"/>
        <w:ind w:firstLine="709"/>
        <w:jc w:val="both"/>
        <w:rPr>
          <w:sz w:val="28"/>
          <w:szCs w:val="28"/>
        </w:rPr>
      </w:pPr>
      <w:r w:rsidRPr="002A5B99">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453A" w:rsidRPr="002A5B99" w:rsidRDefault="00BE453A" w:rsidP="00BE453A">
      <w:pPr>
        <w:autoSpaceDE w:val="0"/>
        <w:autoSpaceDN w:val="0"/>
        <w:adjustRightInd w:val="0"/>
        <w:ind w:firstLine="709"/>
        <w:jc w:val="both"/>
        <w:rPr>
          <w:sz w:val="28"/>
          <w:szCs w:val="28"/>
        </w:rPr>
      </w:pPr>
      <w:r w:rsidRPr="002A5B99">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2A5B99" w:rsidRDefault="00BE453A" w:rsidP="00BE453A">
      <w:pPr>
        <w:autoSpaceDE w:val="0"/>
        <w:autoSpaceDN w:val="0"/>
        <w:adjustRightInd w:val="0"/>
        <w:ind w:firstLine="709"/>
        <w:jc w:val="both"/>
        <w:rPr>
          <w:sz w:val="28"/>
          <w:szCs w:val="28"/>
        </w:rPr>
      </w:pPr>
      <w:r w:rsidRPr="002A5B99">
        <w:rPr>
          <w:sz w:val="28"/>
          <w:szCs w:val="28"/>
        </w:rPr>
        <w:t xml:space="preserve">Рекомендуемое время для телефонного разговора </w:t>
      </w:r>
      <w:r w:rsidR="003B240D" w:rsidRPr="002A5B99">
        <w:rPr>
          <w:sz w:val="28"/>
          <w:szCs w:val="28"/>
        </w:rPr>
        <w:t xml:space="preserve">– </w:t>
      </w:r>
      <w:r w:rsidRPr="002A5B99">
        <w:rPr>
          <w:sz w:val="28"/>
          <w:szCs w:val="28"/>
        </w:rPr>
        <w:t>не более 10 минут, личного устного информирования</w:t>
      </w:r>
      <w:r w:rsidR="003B240D" w:rsidRPr="002A5B99">
        <w:rPr>
          <w:sz w:val="28"/>
          <w:szCs w:val="28"/>
        </w:rPr>
        <w:t xml:space="preserve"> – </w:t>
      </w:r>
      <w:r w:rsidRPr="002A5B99">
        <w:rPr>
          <w:sz w:val="28"/>
          <w:szCs w:val="28"/>
        </w:rPr>
        <w:t>не более 20 минут.</w:t>
      </w:r>
    </w:p>
    <w:p w:rsidR="00BE453A" w:rsidRPr="002A5B99" w:rsidRDefault="00BE453A" w:rsidP="00BE453A">
      <w:pPr>
        <w:autoSpaceDE w:val="0"/>
        <w:autoSpaceDN w:val="0"/>
        <w:adjustRightInd w:val="0"/>
        <w:ind w:firstLine="709"/>
        <w:jc w:val="both"/>
        <w:rPr>
          <w:sz w:val="28"/>
          <w:szCs w:val="28"/>
        </w:rPr>
      </w:pPr>
      <w:r w:rsidRPr="002A5B99">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2A5B99" w:rsidRDefault="00AB433A" w:rsidP="00BE453A">
      <w:pPr>
        <w:autoSpaceDE w:val="0"/>
        <w:autoSpaceDN w:val="0"/>
        <w:adjustRightInd w:val="0"/>
        <w:ind w:firstLine="709"/>
        <w:jc w:val="both"/>
        <w:rPr>
          <w:sz w:val="28"/>
          <w:szCs w:val="28"/>
        </w:rPr>
      </w:pPr>
      <w:r w:rsidRPr="002A5B99">
        <w:rPr>
          <w:sz w:val="28"/>
          <w:szCs w:val="28"/>
        </w:rPr>
        <w:t xml:space="preserve">1.3.4. </w:t>
      </w:r>
      <w:r w:rsidR="00BE453A" w:rsidRPr="002A5B99">
        <w:rPr>
          <w:sz w:val="28"/>
          <w:szCs w:val="28"/>
        </w:rPr>
        <w:t>Информационные стенды, размещенные в МФЦ и уп</w:t>
      </w:r>
      <w:r w:rsidR="00957CFC" w:rsidRPr="002A5B99">
        <w:rPr>
          <w:sz w:val="28"/>
          <w:szCs w:val="28"/>
        </w:rPr>
        <w:t>олномоченном органе</w:t>
      </w:r>
      <w:r w:rsidR="00BE453A" w:rsidRPr="002A5B99">
        <w:rPr>
          <w:sz w:val="28"/>
          <w:szCs w:val="28"/>
        </w:rPr>
        <w:t>, должны содержать:</w:t>
      </w:r>
    </w:p>
    <w:p w:rsidR="00BE453A" w:rsidRPr="002A5B99" w:rsidRDefault="00BE453A" w:rsidP="00BE453A">
      <w:pPr>
        <w:autoSpaceDE w:val="0"/>
        <w:autoSpaceDN w:val="0"/>
        <w:adjustRightInd w:val="0"/>
        <w:ind w:firstLine="709"/>
        <w:jc w:val="both"/>
        <w:rPr>
          <w:sz w:val="28"/>
          <w:szCs w:val="28"/>
        </w:rPr>
      </w:pPr>
      <w:r w:rsidRPr="002A5B99">
        <w:rPr>
          <w:sz w:val="28"/>
          <w:szCs w:val="28"/>
        </w:rPr>
        <w:t>режим работы, адреса МФЦ, уп</w:t>
      </w:r>
      <w:r w:rsidR="00957CFC" w:rsidRPr="002A5B99">
        <w:rPr>
          <w:sz w:val="28"/>
          <w:szCs w:val="28"/>
        </w:rPr>
        <w:t>олномоченного органа</w:t>
      </w:r>
      <w:r w:rsidRPr="002A5B99">
        <w:rPr>
          <w:sz w:val="28"/>
          <w:szCs w:val="28"/>
        </w:rPr>
        <w:t>;</w:t>
      </w:r>
    </w:p>
    <w:p w:rsidR="00BE453A" w:rsidRPr="002A5B99" w:rsidRDefault="00BE453A" w:rsidP="00BE453A">
      <w:pPr>
        <w:autoSpaceDE w:val="0"/>
        <w:autoSpaceDN w:val="0"/>
        <w:adjustRightInd w:val="0"/>
        <w:ind w:firstLine="709"/>
        <w:jc w:val="both"/>
        <w:rPr>
          <w:sz w:val="28"/>
          <w:szCs w:val="28"/>
        </w:rPr>
      </w:pPr>
      <w:r w:rsidRPr="002A5B99">
        <w:rPr>
          <w:sz w:val="28"/>
          <w:szCs w:val="28"/>
        </w:rPr>
        <w:t xml:space="preserve">адрес официального интернет-портала администрации </w:t>
      </w:r>
      <w:r w:rsidR="00B813C9" w:rsidRPr="002A5B99">
        <w:rPr>
          <w:sz w:val="28"/>
          <w:szCs w:val="28"/>
        </w:rPr>
        <w:t>Вышестеблиевского сельского поселения Темрюкского района</w:t>
      </w:r>
      <w:r w:rsidRPr="002A5B99">
        <w:rPr>
          <w:sz w:val="28"/>
          <w:szCs w:val="28"/>
        </w:rPr>
        <w:t>, адрес электронной почты;</w:t>
      </w:r>
    </w:p>
    <w:p w:rsidR="00BE453A" w:rsidRPr="002A5B99" w:rsidRDefault="00BE453A" w:rsidP="00BE453A">
      <w:pPr>
        <w:autoSpaceDE w:val="0"/>
        <w:autoSpaceDN w:val="0"/>
        <w:adjustRightInd w:val="0"/>
        <w:ind w:firstLine="709"/>
        <w:jc w:val="both"/>
        <w:rPr>
          <w:sz w:val="28"/>
          <w:szCs w:val="28"/>
        </w:rPr>
      </w:pPr>
      <w:r w:rsidRPr="002A5B99">
        <w:rPr>
          <w:sz w:val="28"/>
          <w:szCs w:val="28"/>
        </w:rPr>
        <w:t>почтовые адреса, телефоны, фамилии руководителей МФЦ и уп</w:t>
      </w:r>
      <w:r w:rsidR="00F85054" w:rsidRPr="002A5B99">
        <w:rPr>
          <w:sz w:val="28"/>
          <w:szCs w:val="28"/>
        </w:rPr>
        <w:t>олномоченного органа</w:t>
      </w:r>
      <w:r w:rsidRPr="002A5B99">
        <w:rPr>
          <w:sz w:val="28"/>
          <w:szCs w:val="28"/>
        </w:rPr>
        <w:t>;</w:t>
      </w:r>
    </w:p>
    <w:p w:rsidR="00BE453A" w:rsidRPr="002A5B99" w:rsidRDefault="00BE453A" w:rsidP="00BE453A">
      <w:pPr>
        <w:autoSpaceDE w:val="0"/>
        <w:autoSpaceDN w:val="0"/>
        <w:adjustRightInd w:val="0"/>
        <w:ind w:firstLine="709"/>
        <w:jc w:val="both"/>
        <w:rPr>
          <w:sz w:val="28"/>
          <w:szCs w:val="28"/>
        </w:rPr>
      </w:pPr>
      <w:r w:rsidRPr="002A5B99">
        <w:rPr>
          <w:sz w:val="28"/>
          <w:szCs w:val="28"/>
        </w:rPr>
        <w:t>порядок получения консультаций о предоставлении муниципальной услуги;</w:t>
      </w:r>
    </w:p>
    <w:p w:rsidR="00BE453A" w:rsidRPr="002A5B99" w:rsidRDefault="00BE453A" w:rsidP="00BE453A">
      <w:pPr>
        <w:autoSpaceDE w:val="0"/>
        <w:autoSpaceDN w:val="0"/>
        <w:adjustRightInd w:val="0"/>
        <w:ind w:firstLine="709"/>
        <w:jc w:val="both"/>
        <w:rPr>
          <w:sz w:val="28"/>
          <w:szCs w:val="28"/>
        </w:rPr>
      </w:pPr>
      <w:r w:rsidRPr="002A5B99">
        <w:rPr>
          <w:sz w:val="28"/>
          <w:szCs w:val="28"/>
        </w:rPr>
        <w:t>порядок и сроки предоставления муниципальной услуги;</w:t>
      </w:r>
    </w:p>
    <w:p w:rsidR="00BE453A" w:rsidRPr="002A5B99" w:rsidRDefault="00BE453A" w:rsidP="00BE453A">
      <w:pPr>
        <w:autoSpaceDE w:val="0"/>
        <w:autoSpaceDN w:val="0"/>
        <w:adjustRightInd w:val="0"/>
        <w:ind w:firstLine="709"/>
        <w:jc w:val="both"/>
        <w:rPr>
          <w:sz w:val="28"/>
          <w:szCs w:val="28"/>
        </w:rPr>
      </w:pPr>
      <w:r w:rsidRPr="002A5B99">
        <w:rPr>
          <w:sz w:val="28"/>
          <w:szCs w:val="28"/>
        </w:rPr>
        <w:t>образцы заявлений о предоставлении муниципальной услуги и образцы заполнения таких заявлений;</w:t>
      </w:r>
    </w:p>
    <w:p w:rsidR="00BE453A" w:rsidRPr="002A5B99" w:rsidRDefault="00BE453A" w:rsidP="00BE453A">
      <w:pPr>
        <w:autoSpaceDE w:val="0"/>
        <w:autoSpaceDN w:val="0"/>
        <w:adjustRightInd w:val="0"/>
        <w:ind w:firstLine="709"/>
        <w:jc w:val="both"/>
        <w:rPr>
          <w:sz w:val="28"/>
          <w:szCs w:val="28"/>
        </w:rPr>
      </w:pPr>
      <w:r w:rsidRPr="002A5B99">
        <w:rPr>
          <w:sz w:val="28"/>
          <w:szCs w:val="28"/>
        </w:rPr>
        <w:t>перечень документов, необходимых для предоставления муниципальной услуги;</w:t>
      </w:r>
    </w:p>
    <w:p w:rsidR="00BE453A" w:rsidRPr="002A5B99" w:rsidRDefault="00BE453A" w:rsidP="00BE453A">
      <w:pPr>
        <w:autoSpaceDE w:val="0"/>
        <w:autoSpaceDN w:val="0"/>
        <w:adjustRightInd w:val="0"/>
        <w:ind w:firstLine="709"/>
        <w:jc w:val="both"/>
        <w:rPr>
          <w:sz w:val="28"/>
          <w:szCs w:val="28"/>
        </w:rPr>
      </w:pPr>
      <w:r w:rsidRPr="002A5B99">
        <w:rPr>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2A5B99" w:rsidRDefault="00BE453A" w:rsidP="00BE453A">
      <w:pPr>
        <w:autoSpaceDE w:val="0"/>
        <w:autoSpaceDN w:val="0"/>
        <w:adjustRightInd w:val="0"/>
        <w:ind w:firstLine="709"/>
        <w:jc w:val="both"/>
        <w:rPr>
          <w:sz w:val="28"/>
          <w:szCs w:val="28"/>
        </w:rPr>
      </w:pPr>
      <w:r w:rsidRPr="002A5B99">
        <w:rPr>
          <w:sz w:val="28"/>
          <w:szCs w:val="28"/>
        </w:rPr>
        <w:lastRenderedPageBreak/>
        <w:t>досудебный (внесудебный) порядок обжалования решений и действий (бездействия) уп</w:t>
      </w:r>
      <w:r w:rsidR="00F85054" w:rsidRPr="002A5B99">
        <w:rPr>
          <w:sz w:val="28"/>
          <w:szCs w:val="28"/>
        </w:rPr>
        <w:t>олномоченного органа</w:t>
      </w:r>
      <w:r w:rsidRPr="002A5B99">
        <w:rPr>
          <w:sz w:val="28"/>
          <w:szCs w:val="28"/>
        </w:rPr>
        <w:t>, а также должностных лиц и муниципальных служащих;</w:t>
      </w:r>
    </w:p>
    <w:p w:rsidR="00BE453A" w:rsidRPr="002A5B99" w:rsidRDefault="00BE453A" w:rsidP="00BE453A">
      <w:pPr>
        <w:autoSpaceDE w:val="0"/>
        <w:autoSpaceDN w:val="0"/>
        <w:adjustRightInd w:val="0"/>
        <w:ind w:firstLine="709"/>
        <w:jc w:val="both"/>
        <w:rPr>
          <w:sz w:val="28"/>
          <w:szCs w:val="28"/>
        </w:rPr>
      </w:pPr>
      <w:r w:rsidRPr="002A5B99">
        <w:rPr>
          <w:sz w:val="28"/>
          <w:szCs w:val="28"/>
        </w:rPr>
        <w:t>иную информацию, необходимую для получения муниципальной услуги.</w:t>
      </w:r>
    </w:p>
    <w:p w:rsidR="00B813C9" w:rsidRPr="002A5B99" w:rsidRDefault="00B813C9" w:rsidP="00BE453A">
      <w:pPr>
        <w:autoSpaceDE w:val="0"/>
        <w:autoSpaceDN w:val="0"/>
        <w:adjustRightInd w:val="0"/>
        <w:ind w:firstLine="709"/>
        <w:jc w:val="both"/>
        <w:rPr>
          <w:sz w:val="28"/>
          <w:szCs w:val="28"/>
        </w:rPr>
      </w:pPr>
      <w:r w:rsidRPr="002A5B99">
        <w:rPr>
          <w:sz w:val="28"/>
          <w:szCs w:val="28"/>
        </w:rPr>
        <w:t>МФЦ возможно оказание платной услуги - выезд сотрудника на дом заявителя по его заявлению для приема заявления и пакета требуемых документов на предоставление услуги  и для выдачи результатов предоставление услуги.</w:t>
      </w:r>
    </w:p>
    <w:p w:rsidR="00BE453A" w:rsidRPr="002A5B99" w:rsidRDefault="00BE453A" w:rsidP="00BE453A">
      <w:pPr>
        <w:autoSpaceDE w:val="0"/>
        <w:autoSpaceDN w:val="0"/>
        <w:adjustRightInd w:val="0"/>
        <w:ind w:firstLine="709"/>
        <w:jc w:val="both"/>
        <w:rPr>
          <w:sz w:val="28"/>
          <w:szCs w:val="28"/>
        </w:rPr>
      </w:pPr>
      <w:r w:rsidRPr="002A5B99">
        <w:rPr>
          <w:sz w:val="28"/>
          <w:szCs w:val="28"/>
        </w:rPr>
        <w:t xml:space="preserve">Такая же информация размещается на официальном интернет-портале администрации </w:t>
      </w:r>
      <w:r w:rsidR="00B813C9" w:rsidRPr="002A5B99">
        <w:rPr>
          <w:sz w:val="28"/>
          <w:szCs w:val="28"/>
        </w:rPr>
        <w:t xml:space="preserve">Вышестеблиевского сельского поселения Темрюкского района </w:t>
      </w:r>
      <w:r w:rsidRPr="002A5B99">
        <w:rPr>
          <w:sz w:val="28"/>
          <w:szCs w:val="28"/>
        </w:rPr>
        <w:t>и на сайт</w:t>
      </w:r>
      <w:r w:rsidR="00C000B0" w:rsidRPr="002A5B99">
        <w:rPr>
          <w:sz w:val="28"/>
          <w:szCs w:val="28"/>
        </w:rPr>
        <w:t>ах</w:t>
      </w:r>
      <w:r w:rsidRPr="002A5B99">
        <w:rPr>
          <w:sz w:val="28"/>
          <w:szCs w:val="28"/>
        </w:rPr>
        <w:t xml:space="preserve"> МФЦ.</w:t>
      </w:r>
    </w:p>
    <w:p w:rsidR="00B813C9" w:rsidRPr="002A5B99" w:rsidRDefault="00AB433A" w:rsidP="00B813C9">
      <w:pPr>
        <w:autoSpaceDE w:val="0"/>
        <w:autoSpaceDN w:val="0"/>
        <w:adjustRightInd w:val="0"/>
        <w:ind w:firstLine="709"/>
        <w:jc w:val="both"/>
        <w:rPr>
          <w:sz w:val="28"/>
          <w:szCs w:val="28"/>
        </w:rPr>
      </w:pPr>
      <w:r w:rsidRPr="002A5B99">
        <w:rPr>
          <w:sz w:val="28"/>
          <w:szCs w:val="28"/>
        </w:rPr>
        <w:t>1.3.5</w:t>
      </w:r>
      <w:r w:rsidR="00BE453A" w:rsidRPr="002A5B99">
        <w:rPr>
          <w:sz w:val="28"/>
          <w:szCs w:val="28"/>
        </w:rPr>
        <w:t xml:space="preserve">. </w:t>
      </w:r>
      <w:r w:rsidR="00B813C9" w:rsidRPr="002A5B99">
        <w:rPr>
          <w:sz w:val="28"/>
          <w:szCs w:val="28"/>
        </w:rPr>
        <w:t xml:space="preserve">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B813C9" w:rsidRPr="002A5B99" w:rsidRDefault="00B813C9" w:rsidP="00B813C9">
      <w:pPr>
        <w:spacing w:line="294" w:lineRule="exact"/>
        <w:ind w:firstLine="709"/>
        <w:jc w:val="both"/>
        <w:rPr>
          <w:sz w:val="28"/>
          <w:szCs w:val="28"/>
        </w:rPr>
      </w:pPr>
    </w:p>
    <w:tbl>
      <w:tblPr>
        <w:tblW w:w="16247" w:type="dxa"/>
        <w:tblInd w:w="-106" w:type="dxa"/>
        <w:tblLayout w:type="fixed"/>
        <w:tblLook w:val="0000"/>
      </w:tblPr>
      <w:tblGrid>
        <w:gridCol w:w="565"/>
        <w:gridCol w:w="1898"/>
        <w:gridCol w:w="41"/>
        <w:gridCol w:w="1748"/>
        <w:gridCol w:w="2148"/>
        <w:gridCol w:w="41"/>
        <w:gridCol w:w="28"/>
        <w:gridCol w:w="1185"/>
        <w:gridCol w:w="283"/>
        <w:gridCol w:w="1863"/>
        <w:gridCol w:w="2149"/>
        <w:gridCol w:w="2149"/>
        <w:gridCol w:w="2149"/>
      </w:tblGrid>
      <w:tr w:rsidR="002A5B99" w:rsidRPr="002A5B99" w:rsidTr="008B5BD6">
        <w:trPr>
          <w:gridAfter w:val="3"/>
          <w:wAfter w:w="6447" w:type="dxa"/>
          <w:trHeight w:val="735"/>
          <w:tblHeader/>
        </w:trPr>
        <w:tc>
          <w:tcPr>
            <w:tcW w:w="565" w:type="dxa"/>
            <w:tcBorders>
              <w:top w:val="single" w:sz="4" w:space="0" w:color="000000"/>
              <w:left w:val="single" w:sz="4" w:space="0" w:color="000000"/>
              <w:bottom w:val="single" w:sz="4" w:space="0" w:color="000000"/>
            </w:tcBorders>
          </w:tcPr>
          <w:p w:rsidR="00B813C9" w:rsidRPr="002A5B99" w:rsidRDefault="00B813C9" w:rsidP="008B5BD6">
            <w:pPr>
              <w:snapToGrid w:val="0"/>
              <w:spacing w:before="40" w:after="40"/>
              <w:ind w:hanging="15"/>
            </w:pPr>
            <w:r w:rsidRPr="002A5B99">
              <w:t>№ п/п</w:t>
            </w:r>
          </w:p>
        </w:tc>
        <w:tc>
          <w:tcPr>
            <w:tcW w:w="1939" w:type="dxa"/>
            <w:gridSpan w:val="2"/>
            <w:tcBorders>
              <w:top w:val="single" w:sz="4" w:space="0" w:color="000000"/>
              <w:left w:val="single" w:sz="4" w:space="0" w:color="000000"/>
              <w:bottom w:val="single" w:sz="4" w:space="0" w:color="000000"/>
            </w:tcBorders>
          </w:tcPr>
          <w:p w:rsidR="00B813C9" w:rsidRPr="002A5B99" w:rsidRDefault="00B813C9" w:rsidP="008B5BD6">
            <w:pPr>
              <w:snapToGrid w:val="0"/>
              <w:spacing w:before="40" w:after="40"/>
              <w:ind w:hanging="15"/>
              <w:jc w:val="center"/>
            </w:pPr>
            <w:r w:rsidRPr="002A5B99">
              <w:t>Наименование</w:t>
            </w:r>
          </w:p>
          <w:p w:rsidR="00B813C9" w:rsidRPr="002A5B99" w:rsidRDefault="00B813C9" w:rsidP="008B5BD6">
            <w:pPr>
              <w:spacing w:before="40" w:after="40"/>
              <w:ind w:hanging="15"/>
              <w:jc w:val="center"/>
            </w:pPr>
            <w:r w:rsidRPr="002A5B99">
              <w:t>организации</w:t>
            </w:r>
          </w:p>
        </w:tc>
        <w:tc>
          <w:tcPr>
            <w:tcW w:w="1748" w:type="dxa"/>
            <w:tcBorders>
              <w:top w:val="single" w:sz="4" w:space="0" w:color="000000"/>
              <w:left w:val="single" w:sz="4" w:space="0" w:color="000000"/>
              <w:bottom w:val="single" w:sz="4" w:space="0" w:color="000000"/>
            </w:tcBorders>
          </w:tcPr>
          <w:p w:rsidR="00B813C9" w:rsidRPr="002A5B99" w:rsidRDefault="00B813C9" w:rsidP="008B5BD6">
            <w:pPr>
              <w:snapToGrid w:val="0"/>
              <w:spacing w:before="40" w:after="40"/>
              <w:ind w:hanging="15"/>
              <w:jc w:val="center"/>
            </w:pPr>
            <w:r w:rsidRPr="002A5B99">
              <w:t>Юридический адрес</w:t>
            </w:r>
          </w:p>
        </w:tc>
        <w:tc>
          <w:tcPr>
            <w:tcW w:w="2189" w:type="dxa"/>
            <w:gridSpan w:val="2"/>
            <w:tcBorders>
              <w:top w:val="single" w:sz="4" w:space="0" w:color="000000"/>
              <w:left w:val="single" w:sz="4" w:space="0" w:color="000000"/>
              <w:bottom w:val="single" w:sz="4" w:space="0" w:color="000000"/>
            </w:tcBorders>
          </w:tcPr>
          <w:p w:rsidR="00B813C9" w:rsidRPr="002A5B99" w:rsidRDefault="00B813C9" w:rsidP="008B5BD6">
            <w:pPr>
              <w:snapToGrid w:val="0"/>
              <w:spacing w:before="40" w:after="40"/>
              <w:ind w:hanging="15"/>
              <w:jc w:val="center"/>
            </w:pPr>
            <w:r w:rsidRPr="002A5B99">
              <w:t>График работы</w:t>
            </w:r>
          </w:p>
        </w:tc>
        <w:tc>
          <w:tcPr>
            <w:tcW w:w="1496" w:type="dxa"/>
            <w:gridSpan w:val="3"/>
            <w:tcBorders>
              <w:top w:val="single" w:sz="4" w:space="0" w:color="000000"/>
              <w:left w:val="single" w:sz="4" w:space="0" w:color="000000"/>
              <w:bottom w:val="single" w:sz="4" w:space="0" w:color="000000"/>
            </w:tcBorders>
          </w:tcPr>
          <w:p w:rsidR="00B813C9" w:rsidRPr="002A5B99" w:rsidRDefault="00B813C9" w:rsidP="008B5BD6">
            <w:pPr>
              <w:snapToGrid w:val="0"/>
              <w:spacing w:before="40" w:after="40"/>
              <w:ind w:hanging="15"/>
              <w:jc w:val="center"/>
            </w:pPr>
            <w:r w:rsidRPr="002A5B99">
              <w:t>Телефоны</w:t>
            </w:r>
          </w:p>
        </w:tc>
        <w:tc>
          <w:tcPr>
            <w:tcW w:w="1863" w:type="dxa"/>
            <w:tcBorders>
              <w:top w:val="single" w:sz="4" w:space="0" w:color="000000"/>
              <w:left w:val="single" w:sz="4" w:space="0" w:color="000000"/>
              <w:bottom w:val="single" w:sz="4" w:space="0" w:color="000000"/>
              <w:right w:val="single" w:sz="4" w:space="0" w:color="000000"/>
            </w:tcBorders>
          </w:tcPr>
          <w:p w:rsidR="00B813C9" w:rsidRPr="002A5B99" w:rsidRDefault="00B813C9" w:rsidP="008B5BD6">
            <w:pPr>
              <w:snapToGrid w:val="0"/>
              <w:spacing w:before="40" w:after="40"/>
              <w:ind w:hanging="15"/>
              <w:jc w:val="center"/>
            </w:pPr>
            <w:r w:rsidRPr="002A5B99">
              <w:t>Адреса электронной почты и сайта</w:t>
            </w:r>
          </w:p>
        </w:tc>
      </w:tr>
      <w:tr w:rsidR="002A5B99" w:rsidRPr="002A5B99" w:rsidTr="008B5BD6">
        <w:trPr>
          <w:gridAfter w:val="3"/>
          <w:wAfter w:w="6447" w:type="dxa"/>
          <w:trHeight w:val="249"/>
          <w:tblHeader/>
        </w:trPr>
        <w:tc>
          <w:tcPr>
            <w:tcW w:w="565" w:type="dxa"/>
            <w:tcBorders>
              <w:top w:val="single" w:sz="4" w:space="0" w:color="000000"/>
              <w:left w:val="single" w:sz="4" w:space="0" w:color="000000"/>
              <w:bottom w:val="single" w:sz="4" w:space="0" w:color="000000"/>
            </w:tcBorders>
          </w:tcPr>
          <w:p w:rsidR="00B813C9" w:rsidRPr="002A5B99" w:rsidRDefault="00B813C9" w:rsidP="008B5BD6">
            <w:pPr>
              <w:snapToGrid w:val="0"/>
              <w:spacing w:before="40" w:after="40"/>
              <w:ind w:hanging="15"/>
              <w:jc w:val="center"/>
            </w:pPr>
            <w:r w:rsidRPr="002A5B99">
              <w:t>1</w:t>
            </w:r>
          </w:p>
        </w:tc>
        <w:tc>
          <w:tcPr>
            <w:tcW w:w="1939" w:type="dxa"/>
            <w:gridSpan w:val="2"/>
            <w:tcBorders>
              <w:top w:val="single" w:sz="4" w:space="0" w:color="000000"/>
              <w:left w:val="single" w:sz="4" w:space="0" w:color="000000"/>
              <w:bottom w:val="single" w:sz="4" w:space="0" w:color="000000"/>
            </w:tcBorders>
          </w:tcPr>
          <w:p w:rsidR="00B813C9" w:rsidRPr="002A5B99" w:rsidRDefault="00B813C9" w:rsidP="008B5BD6">
            <w:pPr>
              <w:snapToGrid w:val="0"/>
              <w:spacing w:before="40" w:after="40"/>
              <w:ind w:hanging="15"/>
              <w:jc w:val="center"/>
            </w:pPr>
            <w:r w:rsidRPr="002A5B99">
              <w:t>2</w:t>
            </w:r>
          </w:p>
        </w:tc>
        <w:tc>
          <w:tcPr>
            <w:tcW w:w="1748" w:type="dxa"/>
            <w:tcBorders>
              <w:top w:val="single" w:sz="4" w:space="0" w:color="000000"/>
              <w:left w:val="single" w:sz="4" w:space="0" w:color="000000"/>
              <w:bottom w:val="single" w:sz="4" w:space="0" w:color="000000"/>
            </w:tcBorders>
          </w:tcPr>
          <w:p w:rsidR="00B813C9" w:rsidRPr="002A5B99" w:rsidRDefault="00B813C9" w:rsidP="008B5BD6">
            <w:pPr>
              <w:snapToGrid w:val="0"/>
              <w:spacing w:before="40" w:after="40"/>
              <w:ind w:hanging="15"/>
              <w:jc w:val="center"/>
            </w:pPr>
            <w:r w:rsidRPr="002A5B99">
              <w:t>3</w:t>
            </w:r>
          </w:p>
        </w:tc>
        <w:tc>
          <w:tcPr>
            <w:tcW w:w="2189" w:type="dxa"/>
            <w:gridSpan w:val="2"/>
            <w:tcBorders>
              <w:top w:val="single" w:sz="4" w:space="0" w:color="000000"/>
              <w:left w:val="single" w:sz="4" w:space="0" w:color="000000"/>
              <w:bottom w:val="single" w:sz="4" w:space="0" w:color="000000"/>
            </w:tcBorders>
          </w:tcPr>
          <w:p w:rsidR="00B813C9" w:rsidRPr="002A5B99" w:rsidRDefault="00B813C9" w:rsidP="008B5BD6">
            <w:pPr>
              <w:snapToGrid w:val="0"/>
              <w:spacing w:before="40" w:after="40"/>
              <w:ind w:hanging="15"/>
              <w:jc w:val="center"/>
            </w:pPr>
            <w:r w:rsidRPr="002A5B99">
              <w:t>4</w:t>
            </w:r>
          </w:p>
        </w:tc>
        <w:tc>
          <w:tcPr>
            <w:tcW w:w="1496" w:type="dxa"/>
            <w:gridSpan w:val="3"/>
            <w:tcBorders>
              <w:top w:val="single" w:sz="4" w:space="0" w:color="000000"/>
              <w:left w:val="single" w:sz="4" w:space="0" w:color="000000"/>
              <w:bottom w:val="single" w:sz="4" w:space="0" w:color="000000"/>
            </w:tcBorders>
          </w:tcPr>
          <w:p w:rsidR="00B813C9" w:rsidRPr="002A5B99" w:rsidRDefault="00B813C9" w:rsidP="008B5BD6">
            <w:pPr>
              <w:snapToGrid w:val="0"/>
              <w:spacing w:before="40" w:after="40"/>
              <w:ind w:hanging="15"/>
              <w:jc w:val="center"/>
            </w:pPr>
            <w:r w:rsidRPr="002A5B99">
              <w:t>5</w:t>
            </w:r>
          </w:p>
        </w:tc>
        <w:tc>
          <w:tcPr>
            <w:tcW w:w="1863" w:type="dxa"/>
            <w:tcBorders>
              <w:top w:val="single" w:sz="4" w:space="0" w:color="000000"/>
              <w:left w:val="single" w:sz="4" w:space="0" w:color="000000"/>
              <w:bottom w:val="single" w:sz="4" w:space="0" w:color="000000"/>
              <w:right w:val="single" w:sz="4" w:space="0" w:color="000000"/>
            </w:tcBorders>
          </w:tcPr>
          <w:p w:rsidR="00B813C9" w:rsidRPr="002A5B99" w:rsidRDefault="00B813C9" w:rsidP="008B5BD6">
            <w:pPr>
              <w:snapToGrid w:val="0"/>
              <w:spacing w:before="40" w:after="40"/>
              <w:ind w:hanging="15"/>
              <w:jc w:val="center"/>
            </w:pPr>
            <w:r w:rsidRPr="002A5B99">
              <w:t>6</w:t>
            </w:r>
          </w:p>
        </w:tc>
      </w:tr>
      <w:tr w:rsidR="002A5B99" w:rsidRPr="002A5B99" w:rsidTr="008B5BD6">
        <w:trPr>
          <w:gridAfter w:val="3"/>
          <w:wAfter w:w="6447" w:type="dxa"/>
          <w:trHeight w:val="369"/>
        </w:trPr>
        <w:tc>
          <w:tcPr>
            <w:tcW w:w="9800" w:type="dxa"/>
            <w:gridSpan w:val="10"/>
            <w:tcBorders>
              <w:top w:val="single" w:sz="4" w:space="0" w:color="000000"/>
              <w:left w:val="single" w:sz="4" w:space="0" w:color="000000"/>
              <w:bottom w:val="single" w:sz="4" w:space="0" w:color="000000"/>
              <w:right w:val="single" w:sz="4" w:space="0" w:color="000000"/>
            </w:tcBorders>
          </w:tcPr>
          <w:p w:rsidR="00B813C9" w:rsidRPr="002A5B99" w:rsidRDefault="00B813C9" w:rsidP="008B5BD6">
            <w:pPr>
              <w:spacing w:before="40" w:after="40"/>
              <w:jc w:val="center"/>
            </w:pPr>
            <w:r w:rsidRPr="002A5B99">
              <w:t>Орган, непосредственно предоставляющий услугу</w:t>
            </w:r>
          </w:p>
        </w:tc>
      </w:tr>
      <w:tr w:rsidR="002A5B99" w:rsidRPr="002A5B99" w:rsidTr="008B5BD6">
        <w:trPr>
          <w:gridAfter w:val="3"/>
          <w:wAfter w:w="6447" w:type="dxa"/>
          <w:trHeight w:val="300"/>
        </w:trPr>
        <w:tc>
          <w:tcPr>
            <w:tcW w:w="565" w:type="dxa"/>
            <w:tcBorders>
              <w:top w:val="single" w:sz="4" w:space="0" w:color="000000"/>
              <w:left w:val="single" w:sz="4" w:space="0" w:color="000000"/>
              <w:bottom w:val="single" w:sz="4" w:space="0" w:color="000000"/>
            </w:tcBorders>
            <w:vAlign w:val="center"/>
          </w:tcPr>
          <w:p w:rsidR="00B813C9" w:rsidRPr="002A5B99" w:rsidRDefault="00B813C9" w:rsidP="008B5BD6">
            <w:pPr>
              <w:snapToGrid w:val="0"/>
              <w:spacing w:before="40" w:after="40"/>
              <w:jc w:val="center"/>
            </w:pPr>
            <w:r w:rsidRPr="002A5B99">
              <w:t>1</w:t>
            </w:r>
          </w:p>
          <w:p w:rsidR="00B813C9" w:rsidRPr="002A5B99" w:rsidRDefault="00B813C9" w:rsidP="008B5BD6">
            <w:pPr>
              <w:snapToGrid w:val="0"/>
              <w:spacing w:before="40" w:after="40"/>
              <w:jc w:val="center"/>
            </w:pPr>
          </w:p>
          <w:p w:rsidR="00B813C9" w:rsidRPr="002A5B99" w:rsidRDefault="00B813C9" w:rsidP="008B5BD6">
            <w:pPr>
              <w:snapToGrid w:val="0"/>
              <w:spacing w:before="40" w:after="40"/>
              <w:jc w:val="center"/>
            </w:pPr>
          </w:p>
          <w:p w:rsidR="00B813C9" w:rsidRPr="002A5B99" w:rsidRDefault="00B813C9" w:rsidP="008B5BD6">
            <w:pPr>
              <w:snapToGrid w:val="0"/>
              <w:spacing w:before="40" w:after="40"/>
            </w:pPr>
          </w:p>
        </w:tc>
        <w:tc>
          <w:tcPr>
            <w:tcW w:w="1898" w:type="dxa"/>
            <w:tcBorders>
              <w:top w:val="single" w:sz="4" w:space="0" w:color="000000"/>
              <w:left w:val="single" w:sz="4" w:space="0" w:color="000000"/>
              <w:bottom w:val="single" w:sz="4" w:space="0" w:color="000000"/>
            </w:tcBorders>
          </w:tcPr>
          <w:p w:rsidR="00B813C9" w:rsidRPr="002A5B99" w:rsidRDefault="00B813C9" w:rsidP="008B5BD6">
            <w:pPr>
              <w:snapToGrid w:val="0"/>
            </w:pPr>
            <w:r w:rsidRPr="002A5B99">
              <w:t>администрация Вышестеблиевского сельского</w:t>
            </w:r>
          </w:p>
          <w:p w:rsidR="00B813C9" w:rsidRPr="002A5B99" w:rsidRDefault="00B813C9" w:rsidP="008B5BD6">
            <w:pPr>
              <w:snapToGrid w:val="0"/>
            </w:pPr>
            <w:r w:rsidRPr="002A5B99">
              <w:t>поселения Темрюкского района</w:t>
            </w:r>
          </w:p>
        </w:tc>
        <w:tc>
          <w:tcPr>
            <w:tcW w:w="1789" w:type="dxa"/>
            <w:gridSpan w:val="2"/>
            <w:tcBorders>
              <w:top w:val="single" w:sz="4" w:space="0" w:color="000000"/>
              <w:left w:val="single" w:sz="4" w:space="0" w:color="000000"/>
              <w:bottom w:val="single" w:sz="4" w:space="0" w:color="000000"/>
            </w:tcBorders>
          </w:tcPr>
          <w:p w:rsidR="00B813C9" w:rsidRPr="002A5B99" w:rsidRDefault="00B813C9" w:rsidP="008B5BD6">
            <w:pPr>
              <w:snapToGrid w:val="0"/>
            </w:pPr>
            <w:r w:rsidRPr="002A5B99">
              <w:t>Темрюкский район, ст. Вышестеблиевская, ул. Ленина, 94</w:t>
            </w:r>
          </w:p>
        </w:tc>
        <w:tc>
          <w:tcPr>
            <w:tcW w:w="2148" w:type="dxa"/>
            <w:tcBorders>
              <w:top w:val="single" w:sz="4" w:space="0" w:color="000000"/>
              <w:left w:val="single" w:sz="4" w:space="0" w:color="000000"/>
              <w:bottom w:val="single" w:sz="4" w:space="0" w:color="000000"/>
            </w:tcBorders>
          </w:tcPr>
          <w:p w:rsidR="00B813C9" w:rsidRPr="002A5B99" w:rsidRDefault="00B813C9" w:rsidP="008B5BD6">
            <w:pPr>
              <w:snapToGrid w:val="0"/>
            </w:pPr>
            <w:r w:rsidRPr="002A5B99">
              <w:t xml:space="preserve">понедельник – </w:t>
            </w:r>
          </w:p>
          <w:p w:rsidR="00B813C9" w:rsidRPr="002A5B99" w:rsidRDefault="00B813C9" w:rsidP="008B5BD6">
            <w:pPr>
              <w:snapToGrid w:val="0"/>
            </w:pPr>
            <w:r w:rsidRPr="002A5B99">
              <w:t>четверг с 8-00 до 17-00,</w:t>
            </w:r>
          </w:p>
          <w:p w:rsidR="00B813C9" w:rsidRPr="002A5B99" w:rsidRDefault="00B813C9" w:rsidP="008B5BD6">
            <w:r w:rsidRPr="002A5B99">
              <w:t>пятница и предпраздничные дни</w:t>
            </w:r>
          </w:p>
          <w:p w:rsidR="00B813C9" w:rsidRPr="002A5B99" w:rsidRDefault="00B813C9" w:rsidP="008B5BD6">
            <w:r w:rsidRPr="002A5B99">
              <w:t xml:space="preserve">с 8-00 до 16-00 </w:t>
            </w:r>
          </w:p>
          <w:p w:rsidR="00B813C9" w:rsidRPr="002A5B99" w:rsidRDefault="00B813C9" w:rsidP="008B5BD6">
            <w:pPr>
              <w:jc w:val="center"/>
            </w:pPr>
            <w:r w:rsidRPr="002A5B99">
              <w:t xml:space="preserve">перерыв на обед с 12-00 до 14-00 </w:t>
            </w:r>
          </w:p>
        </w:tc>
        <w:tc>
          <w:tcPr>
            <w:tcW w:w="1254" w:type="dxa"/>
            <w:gridSpan w:val="3"/>
            <w:tcBorders>
              <w:top w:val="single" w:sz="4" w:space="0" w:color="000000"/>
              <w:left w:val="single" w:sz="4" w:space="0" w:color="000000"/>
              <w:bottom w:val="single" w:sz="4" w:space="0" w:color="000000"/>
            </w:tcBorders>
          </w:tcPr>
          <w:p w:rsidR="00B813C9" w:rsidRPr="002A5B99" w:rsidRDefault="00B813C9" w:rsidP="008B5BD6">
            <w:pPr>
              <w:snapToGrid w:val="0"/>
            </w:pPr>
            <w:r w:rsidRPr="002A5B99">
              <w:t>(86148)</w:t>
            </w:r>
          </w:p>
          <w:p w:rsidR="00B813C9" w:rsidRPr="002A5B99" w:rsidRDefault="00B813C9" w:rsidP="008B5BD6">
            <w:pPr>
              <w:snapToGrid w:val="0"/>
            </w:pPr>
            <w:r w:rsidRPr="002A5B99">
              <w:t>35-5-26</w:t>
            </w:r>
          </w:p>
        </w:tc>
        <w:tc>
          <w:tcPr>
            <w:tcW w:w="2146" w:type="dxa"/>
            <w:gridSpan w:val="2"/>
            <w:tcBorders>
              <w:top w:val="single" w:sz="4" w:space="0" w:color="000000"/>
              <w:left w:val="single" w:sz="4" w:space="0" w:color="000000"/>
              <w:bottom w:val="single" w:sz="4" w:space="0" w:color="000000"/>
              <w:right w:val="single" w:sz="4" w:space="0" w:color="000000"/>
            </w:tcBorders>
          </w:tcPr>
          <w:p w:rsidR="00B813C9" w:rsidRPr="002A5B99" w:rsidRDefault="00B813C9" w:rsidP="008B5BD6">
            <w:pPr>
              <w:snapToGrid w:val="0"/>
            </w:pPr>
            <w:r w:rsidRPr="002A5B99">
              <w:rPr>
                <w:lang w:val="en-US"/>
              </w:rPr>
              <w:t>e</w:t>
            </w:r>
            <w:r w:rsidRPr="002A5B99">
              <w:t>-</w:t>
            </w:r>
            <w:r w:rsidRPr="002A5B99">
              <w:rPr>
                <w:lang w:val="en-US"/>
              </w:rPr>
              <w:t>mail</w:t>
            </w:r>
            <w:r w:rsidRPr="002A5B99">
              <w:t>:</w:t>
            </w:r>
          </w:p>
          <w:p w:rsidR="00B813C9" w:rsidRPr="002A5B99" w:rsidRDefault="008E2A8E" w:rsidP="008B5BD6">
            <w:pPr>
              <w:snapToGrid w:val="0"/>
              <w:jc w:val="center"/>
            </w:pPr>
            <w:hyperlink r:id="rId12" w:history="1">
              <w:r w:rsidR="00B813C9" w:rsidRPr="002A5B99">
                <w:rPr>
                  <w:rStyle w:val="a5"/>
                  <w:color w:val="auto"/>
                  <w:lang w:val="en-US"/>
                </w:rPr>
                <w:t>adm</w:t>
              </w:r>
              <w:r w:rsidR="00B813C9" w:rsidRPr="002A5B99">
                <w:rPr>
                  <w:rStyle w:val="a5"/>
                  <w:color w:val="auto"/>
                </w:rPr>
                <w:t>_</w:t>
              </w:r>
              <w:r w:rsidR="00B813C9" w:rsidRPr="002A5B99">
                <w:rPr>
                  <w:rStyle w:val="a5"/>
                  <w:color w:val="auto"/>
                  <w:lang w:val="en-US"/>
                </w:rPr>
                <w:t>histebl</w:t>
              </w:r>
              <w:r w:rsidR="00B813C9" w:rsidRPr="002A5B99">
                <w:rPr>
                  <w:rStyle w:val="a5"/>
                  <w:color w:val="auto"/>
                </w:rPr>
                <w:t>@</w:t>
              </w:r>
              <w:r w:rsidR="00B813C9" w:rsidRPr="002A5B99">
                <w:rPr>
                  <w:rStyle w:val="a5"/>
                  <w:color w:val="auto"/>
                  <w:lang w:val="en-US"/>
                </w:rPr>
                <w:t>mail</w:t>
              </w:r>
              <w:r w:rsidR="00B813C9" w:rsidRPr="002A5B99">
                <w:rPr>
                  <w:rStyle w:val="a5"/>
                  <w:color w:val="auto"/>
                </w:rPr>
                <w:t>.</w:t>
              </w:r>
              <w:r w:rsidR="00B813C9" w:rsidRPr="002A5B99">
                <w:rPr>
                  <w:rStyle w:val="a5"/>
                  <w:color w:val="auto"/>
                  <w:lang w:val="en-US"/>
                </w:rPr>
                <w:t>ru</w:t>
              </w:r>
            </w:hyperlink>
            <w:r w:rsidR="00B813C9" w:rsidRPr="002A5B99">
              <w:t xml:space="preserve"> </w:t>
            </w:r>
          </w:p>
          <w:p w:rsidR="00B813C9" w:rsidRPr="002A5B99" w:rsidRDefault="008E2A8E" w:rsidP="008B5BD6">
            <w:pPr>
              <w:autoSpaceDE w:val="0"/>
            </w:pPr>
            <w:hyperlink r:id="rId13" w:history="1">
              <w:r w:rsidR="00B813C9" w:rsidRPr="002A5B99">
                <w:rPr>
                  <w:rStyle w:val="a5"/>
                  <w:color w:val="auto"/>
                </w:rPr>
                <w:t>www.</w:t>
              </w:r>
            </w:hyperlink>
            <w:hyperlink r:id="rId14" w:history="1">
              <w:r w:rsidR="00B813C9" w:rsidRPr="002A5B99">
                <w:rPr>
                  <w:rStyle w:val="a5"/>
                  <w:color w:val="auto"/>
                </w:rPr>
                <w:t>admvysheste</w:t>
              </w:r>
            </w:hyperlink>
            <w:hyperlink r:id="rId15" w:history="1">
              <w:r w:rsidR="00B813C9" w:rsidRPr="002A5B99">
                <w:rPr>
                  <w:rStyle w:val="a5"/>
                  <w:color w:val="auto"/>
                </w:rPr>
                <w:t>blievskaya.ru</w:t>
              </w:r>
            </w:hyperlink>
          </w:p>
          <w:p w:rsidR="00B813C9" w:rsidRPr="002A5B99" w:rsidRDefault="00B813C9" w:rsidP="008B5BD6">
            <w:pPr>
              <w:snapToGrid w:val="0"/>
              <w:jc w:val="center"/>
            </w:pPr>
          </w:p>
          <w:p w:rsidR="00B813C9" w:rsidRPr="002A5B99" w:rsidRDefault="00B813C9" w:rsidP="008B5BD6">
            <w:pPr>
              <w:snapToGrid w:val="0"/>
              <w:jc w:val="center"/>
            </w:pPr>
          </w:p>
          <w:p w:rsidR="00B813C9" w:rsidRPr="002A5B99" w:rsidRDefault="00B813C9" w:rsidP="008B5BD6">
            <w:pPr>
              <w:snapToGrid w:val="0"/>
              <w:jc w:val="center"/>
            </w:pPr>
          </w:p>
        </w:tc>
      </w:tr>
      <w:tr w:rsidR="002A5B99" w:rsidRPr="002A5B99" w:rsidTr="008B5BD6">
        <w:trPr>
          <w:trHeight w:val="383"/>
        </w:trPr>
        <w:tc>
          <w:tcPr>
            <w:tcW w:w="9800" w:type="dxa"/>
            <w:gridSpan w:val="10"/>
            <w:tcBorders>
              <w:top w:val="single" w:sz="4" w:space="0" w:color="000000"/>
              <w:left w:val="single" w:sz="4" w:space="0" w:color="000000"/>
              <w:bottom w:val="single" w:sz="4" w:space="0" w:color="000000"/>
              <w:right w:val="single" w:sz="4" w:space="0" w:color="000000"/>
            </w:tcBorders>
          </w:tcPr>
          <w:p w:rsidR="00B813C9" w:rsidRPr="002A5B99" w:rsidRDefault="00B813C9" w:rsidP="008B5BD6">
            <w:pPr>
              <w:snapToGrid w:val="0"/>
              <w:jc w:val="center"/>
            </w:pPr>
            <w:r w:rsidRPr="002A5B99">
              <w:t>Органы, участвующие в предоставлении услуги</w:t>
            </w:r>
          </w:p>
        </w:tc>
        <w:tc>
          <w:tcPr>
            <w:tcW w:w="2149" w:type="dxa"/>
          </w:tcPr>
          <w:p w:rsidR="00B813C9" w:rsidRPr="002A5B99" w:rsidRDefault="00B813C9" w:rsidP="008B5BD6"/>
        </w:tc>
        <w:tc>
          <w:tcPr>
            <w:tcW w:w="2149" w:type="dxa"/>
          </w:tcPr>
          <w:p w:rsidR="00B813C9" w:rsidRPr="002A5B99" w:rsidRDefault="00B813C9" w:rsidP="008B5BD6"/>
        </w:tc>
        <w:tc>
          <w:tcPr>
            <w:tcW w:w="2149" w:type="dxa"/>
          </w:tcPr>
          <w:p w:rsidR="00B813C9" w:rsidRPr="002A5B99" w:rsidRDefault="00B813C9" w:rsidP="008B5BD6">
            <w:r w:rsidRPr="002A5B99">
              <w:t>12-00 до 14-00.</w:t>
            </w:r>
          </w:p>
          <w:p w:rsidR="00B813C9" w:rsidRPr="002A5B99" w:rsidRDefault="00B813C9" w:rsidP="008B5BD6">
            <w:pPr>
              <w:snapToGrid w:val="0"/>
            </w:pPr>
            <w:r w:rsidRPr="002A5B99">
              <w:t xml:space="preserve">Выходные дни: </w:t>
            </w:r>
          </w:p>
          <w:p w:rsidR="00B813C9" w:rsidRPr="002A5B99" w:rsidRDefault="00B813C9" w:rsidP="008B5BD6">
            <w:r w:rsidRPr="002A5B99">
              <w:t>суббота,</w:t>
            </w:r>
          </w:p>
          <w:p w:rsidR="00B813C9" w:rsidRPr="002A5B99" w:rsidRDefault="00B813C9" w:rsidP="008B5BD6">
            <w:pPr>
              <w:snapToGrid w:val="0"/>
            </w:pPr>
            <w:r w:rsidRPr="002A5B99">
              <w:t>воскресенье</w:t>
            </w:r>
          </w:p>
        </w:tc>
      </w:tr>
      <w:tr w:rsidR="002A5B99" w:rsidRPr="00230212" w:rsidTr="002A5B99">
        <w:trPr>
          <w:gridAfter w:val="3"/>
          <w:wAfter w:w="6447" w:type="dxa"/>
          <w:trHeight w:val="687"/>
        </w:trPr>
        <w:tc>
          <w:tcPr>
            <w:tcW w:w="565" w:type="dxa"/>
            <w:tcBorders>
              <w:top w:val="single" w:sz="4" w:space="0" w:color="000000"/>
              <w:left w:val="single" w:sz="4" w:space="0" w:color="000000"/>
            </w:tcBorders>
          </w:tcPr>
          <w:p w:rsidR="00B813C9" w:rsidRPr="002A5B99" w:rsidRDefault="00B813C9" w:rsidP="008B5BD6">
            <w:pPr>
              <w:snapToGrid w:val="0"/>
              <w:spacing w:before="40" w:after="40"/>
            </w:pPr>
            <w:r w:rsidRPr="002A5B99">
              <w:t>2</w:t>
            </w:r>
          </w:p>
          <w:p w:rsidR="00B813C9" w:rsidRPr="002A5B99" w:rsidRDefault="00B813C9" w:rsidP="008B5BD6">
            <w:pPr>
              <w:snapToGrid w:val="0"/>
              <w:spacing w:before="40" w:after="40"/>
              <w:ind w:hanging="15"/>
            </w:pPr>
          </w:p>
          <w:p w:rsidR="00B813C9" w:rsidRPr="002A5B99" w:rsidRDefault="00B813C9" w:rsidP="008B5BD6">
            <w:pPr>
              <w:snapToGrid w:val="0"/>
              <w:spacing w:before="40" w:after="40"/>
              <w:ind w:hanging="15"/>
            </w:pPr>
          </w:p>
          <w:p w:rsidR="00B813C9" w:rsidRPr="002A5B99" w:rsidRDefault="00B813C9" w:rsidP="008B5BD6">
            <w:pPr>
              <w:snapToGrid w:val="0"/>
              <w:spacing w:before="40" w:after="40"/>
              <w:ind w:hanging="15"/>
            </w:pPr>
          </w:p>
          <w:p w:rsidR="00B813C9" w:rsidRPr="002A5B99" w:rsidRDefault="00B813C9" w:rsidP="008B5BD6">
            <w:pPr>
              <w:snapToGrid w:val="0"/>
              <w:spacing w:before="40" w:after="40"/>
              <w:ind w:hanging="15"/>
            </w:pPr>
          </w:p>
          <w:p w:rsidR="00B813C9" w:rsidRPr="002A5B99" w:rsidRDefault="00B813C9" w:rsidP="008B5BD6">
            <w:pPr>
              <w:snapToGrid w:val="0"/>
              <w:spacing w:before="40" w:after="40"/>
              <w:ind w:hanging="15"/>
            </w:pPr>
          </w:p>
          <w:p w:rsidR="00B813C9" w:rsidRPr="002A5B99" w:rsidRDefault="00B813C9" w:rsidP="008B5BD6">
            <w:pPr>
              <w:snapToGrid w:val="0"/>
              <w:spacing w:before="40" w:after="40"/>
            </w:pPr>
          </w:p>
          <w:p w:rsidR="00B813C9" w:rsidRPr="002A5B99" w:rsidRDefault="00B813C9" w:rsidP="008B5BD6">
            <w:pPr>
              <w:snapToGrid w:val="0"/>
              <w:spacing w:before="40" w:after="40"/>
            </w:pPr>
          </w:p>
          <w:p w:rsidR="00B813C9" w:rsidRPr="002A5B99" w:rsidRDefault="00B813C9" w:rsidP="008B5BD6">
            <w:pPr>
              <w:snapToGrid w:val="0"/>
              <w:spacing w:before="40" w:after="40"/>
            </w:pPr>
          </w:p>
          <w:p w:rsidR="00B813C9" w:rsidRPr="002A5B99" w:rsidRDefault="00B813C9" w:rsidP="008B5BD6">
            <w:pPr>
              <w:snapToGrid w:val="0"/>
              <w:spacing w:before="40" w:after="40"/>
            </w:pPr>
          </w:p>
        </w:tc>
        <w:tc>
          <w:tcPr>
            <w:tcW w:w="1939" w:type="dxa"/>
            <w:gridSpan w:val="2"/>
            <w:tcBorders>
              <w:top w:val="single" w:sz="4" w:space="0" w:color="000000"/>
              <w:left w:val="single" w:sz="4" w:space="0" w:color="000000"/>
            </w:tcBorders>
          </w:tcPr>
          <w:p w:rsidR="00B813C9" w:rsidRPr="002A5B99" w:rsidRDefault="00B813C9" w:rsidP="008B5BD6">
            <w:pPr>
              <w:snapToGrid w:val="0"/>
            </w:pPr>
            <w:r w:rsidRPr="002A5B99">
              <w:t>Муниципальное бюджетное учреждение муниципального образования Темрюкский район «</w:t>
            </w:r>
            <w:proofErr w:type="spellStart"/>
            <w:r w:rsidRPr="002A5B99">
              <w:t>Многофункци</w:t>
            </w:r>
            <w:proofErr w:type="spellEnd"/>
            <w:r w:rsidRPr="002A5B99">
              <w:t>-</w:t>
            </w:r>
          </w:p>
          <w:p w:rsidR="00B813C9" w:rsidRPr="002A5B99" w:rsidRDefault="00B813C9" w:rsidP="008B5BD6">
            <w:pPr>
              <w:snapToGrid w:val="0"/>
            </w:pPr>
            <w:proofErr w:type="spellStart"/>
            <w:r w:rsidRPr="002A5B99">
              <w:t>ональный</w:t>
            </w:r>
            <w:proofErr w:type="spellEnd"/>
            <w:r w:rsidRPr="002A5B99">
              <w:t xml:space="preserve"> центр </w:t>
            </w:r>
          </w:p>
          <w:p w:rsidR="00B813C9" w:rsidRPr="002A5B99" w:rsidRDefault="00B813C9" w:rsidP="008B5BD6">
            <w:pPr>
              <w:suppressAutoHyphens/>
              <w:snapToGrid w:val="0"/>
            </w:pPr>
            <w:r w:rsidRPr="002A5B99">
              <w:t xml:space="preserve">по предоставления </w:t>
            </w:r>
            <w:proofErr w:type="spellStart"/>
            <w:r w:rsidRPr="002A5B99">
              <w:t>государствен</w:t>
            </w:r>
            <w:proofErr w:type="spellEnd"/>
            <w:r w:rsidRPr="002A5B99">
              <w:t>-</w:t>
            </w:r>
          </w:p>
          <w:p w:rsidR="00B813C9" w:rsidRPr="002A5B99" w:rsidRDefault="00B813C9" w:rsidP="008B5BD6">
            <w:pPr>
              <w:suppressAutoHyphens/>
              <w:snapToGrid w:val="0"/>
            </w:pPr>
            <w:proofErr w:type="spellStart"/>
            <w:r w:rsidRPr="002A5B99">
              <w:t>ных</w:t>
            </w:r>
            <w:proofErr w:type="spellEnd"/>
            <w:r w:rsidRPr="002A5B99">
              <w:t xml:space="preserve"> и муниципальных услуг» </w:t>
            </w:r>
          </w:p>
          <w:p w:rsidR="002A5B99" w:rsidRPr="002A5B99" w:rsidRDefault="00B813C9" w:rsidP="008B5BD6">
            <w:pPr>
              <w:suppressAutoHyphens/>
              <w:snapToGrid w:val="0"/>
            </w:pPr>
            <w:r w:rsidRPr="002A5B99">
              <w:t xml:space="preserve">(далее – МБУ </w:t>
            </w:r>
            <w:r w:rsidRPr="002A5B99">
              <w:lastRenderedPageBreak/>
              <w:t>МФЦ)</w:t>
            </w:r>
          </w:p>
          <w:p w:rsidR="00B813C9" w:rsidRPr="002A5B99" w:rsidRDefault="00B813C9" w:rsidP="002A5B99"/>
        </w:tc>
        <w:tc>
          <w:tcPr>
            <w:tcW w:w="1748" w:type="dxa"/>
            <w:tcBorders>
              <w:top w:val="single" w:sz="4" w:space="0" w:color="000000"/>
              <w:left w:val="single" w:sz="4" w:space="0" w:color="000000"/>
            </w:tcBorders>
          </w:tcPr>
          <w:p w:rsidR="00B813C9" w:rsidRPr="002A5B99" w:rsidRDefault="00B813C9" w:rsidP="008B5BD6">
            <w:pPr>
              <w:snapToGrid w:val="0"/>
            </w:pPr>
            <w:r w:rsidRPr="002A5B99">
              <w:lastRenderedPageBreak/>
              <w:t>г. Темрюк,</w:t>
            </w:r>
          </w:p>
          <w:p w:rsidR="00B813C9" w:rsidRPr="002A5B99" w:rsidRDefault="00B813C9" w:rsidP="008B5BD6">
            <w:pPr>
              <w:snapToGrid w:val="0"/>
            </w:pPr>
            <w:r w:rsidRPr="002A5B99">
              <w:t xml:space="preserve"> г. Темрюк, </w:t>
            </w:r>
          </w:p>
          <w:p w:rsidR="00B813C9" w:rsidRPr="002A5B99" w:rsidRDefault="00B813C9" w:rsidP="008B5BD6">
            <w:pPr>
              <w:snapToGrid w:val="0"/>
            </w:pPr>
            <w:r w:rsidRPr="002A5B99">
              <w:t xml:space="preserve">ул. Розы Люксембург, д. 65 / </w:t>
            </w:r>
          </w:p>
          <w:p w:rsidR="00B813C9" w:rsidRPr="002A5B99" w:rsidRDefault="00B813C9" w:rsidP="008B5BD6">
            <w:pPr>
              <w:snapToGrid w:val="0"/>
            </w:pPr>
            <w:r w:rsidRPr="002A5B99">
              <w:t>ул. Гоголя, 90</w:t>
            </w:r>
          </w:p>
          <w:p w:rsidR="00B813C9" w:rsidRPr="002A5B99" w:rsidRDefault="00B813C9" w:rsidP="008B5BD6">
            <w:pPr>
              <w:snapToGrid w:val="0"/>
            </w:pPr>
          </w:p>
        </w:tc>
        <w:tc>
          <w:tcPr>
            <w:tcW w:w="2217" w:type="dxa"/>
            <w:gridSpan w:val="3"/>
            <w:tcBorders>
              <w:top w:val="single" w:sz="4" w:space="0" w:color="000000"/>
              <w:left w:val="single" w:sz="4" w:space="0" w:color="000000"/>
            </w:tcBorders>
          </w:tcPr>
          <w:p w:rsidR="00B813C9" w:rsidRPr="002A5B99" w:rsidRDefault="00B813C9" w:rsidP="008B5BD6">
            <w:pPr>
              <w:snapToGrid w:val="0"/>
            </w:pPr>
            <w:r w:rsidRPr="002A5B99">
              <w:t xml:space="preserve">понедельник - пятница с 8-00 до 19-00, без перерыва на обед, </w:t>
            </w:r>
          </w:p>
          <w:p w:rsidR="00B813C9" w:rsidRPr="002A5B99" w:rsidRDefault="00B813C9" w:rsidP="008B5BD6">
            <w:r w:rsidRPr="002A5B99">
              <w:t>суббота с 8-00 до</w:t>
            </w:r>
          </w:p>
          <w:p w:rsidR="00B813C9" w:rsidRPr="002A5B99" w:rsidRDefault="00B813C9" w:rsidP="008B5BD6">
            <w:r w:rsidRPr="002A5B99">
              <w:t xml:space="preserve">13-00 без перерыва на обед </w:t>
            </w:r>
          </w:p>
          <w:p w:rsidR="00B813C9" w:rsidRPr="002A5B99" w:rsidRDefault="00B813C9" w:rsidP="008B5BD6">
            <w:r w:rsidRPr="002A5B99">
              <w:t>Выходной день:</w:t>
            </w:r>
          </w:p>
          <w:p w:rsidR="00B813C9" w:rsidRPr="002A5B99" w:rsidRDefault="00B813C9" w:rsidP="008B5BD6">
            <w:r w:rsidRPr="002A5B99">
              <w:t>воскресенье</w:t>
            </w:r>
          </w:p>
          <w:p w:rsidR="00B813C9" w:rsidRPr="002A5B99" w:rsidRDefault="00B813C9" w:rsidP="008B5BD6">
            <w:pPr>
              <w:suppressAutoHyphens/>
              <w:snapToGrid w:val="0"/>
            </w:pPr>
          </w:p>
        </w:tc>
        <w:tc>
          <w:tcPr>
            <w:tcW w:w="1468" w:type="dxa"/>
            <w:gridSpan w:val="2"/>
            <w:tcBorders>
              <w:top w:val="single" w:sz="4" w:space="0" w:color="000000"/>
              <w:left w:val="single" w:sz="4" w:space="0" w:color="000000"/>
            </w:tcBorders>
          </w:tcPr>
          <w:p w:rsidR="00B813C9" w:rsidRPr="002A5B99" w:rsidRDefault="00B813C9" w:rsidP="008B5BD6">
            <w:pPr>
              <w:snapToGrid w:val="0"/>
            </w:pPr>
            <w:r w:rsidRPr="002A5B99">
              <w:t xml:space="preserve">(86148) </w:t>
            </w:r>
          </w:p>
          <w:p w:rsidR="00B813C9" w:rsidRPr="002A5B99" w:rsidRDefault="00B813C9" w:rsidP="008B5BD6">
            <w:pPr>
              <w:snapToGrid w:val="0"/>
            </w:pPr>
            <w:r w:rsidRPr="002A5B99">
              <w:t>5-44-45,</w:t>
            </w:r>
          </w:p>
          <w:p w:rsidR="00B813C9" w:rsidRPr="002A5B99" w:rsidRDefault="00B813C9" w:rsidP="008B5BD6">
            <w:pPr>
              <w:snapToGrid w:val="0"/>
            </w:pPr>
            <w:r w:rsidRPr="002A5B99">
              <w:t>5-44-11</w:t>
            </w:r>
          </w:p>
          <w:p w:rsidR="00B813C9" w:rsidRPr="002A5B99" w:rsidRDefault="00B813C9" w:rsidP="008B5BD6">
            <w:pPr>
              <w:snapToGrid w:val="0"/>
            </w:pPr>
          </w:p>
          <w:p w:rsidR="00B813C9" w:rsidRPr="002A5B99" w:rsidRDefault="00B813C9" w:rsidP="008B5BD6">
            <w:pPr>
              <w:snapToGrid w:val="0"/>
            </w:pPr>
          </w:p>
          <w:p w:rsidR="00B813C9" w:rsidRPr="002A5B99" w:rsidRDefault="00B813C9" w:rsidP="008B5BD6">
            <w:pPr>
              <w:snapToGrid w:val="0"/>
            </w:pPr>
          </w:p>
          <w:p w:rsidR="00B813C9" w:rsidRPr="002A5B99" w:rsidRDefault="00B813C9" w:rsidP="008B5BD6">
            <w:pPr>
              <w:snapToGrid w:val="0"/>
            </w:pPr>
          </w:p>
          <w:p w:rsidR="00B813C9" w:rsidRPr="002A5B99" w:rsidRDefault="00B813C9" w:rsidP="008B5BD6">
            <w:pPr>
              <w:snapToGrid w:val="0"/>
            </w:pPr>
          </w:p>
        </w:tc>
        <w:tc>
          <w:tcPr>
            <w:tcW w:w="1863" w:type="dxa"/>
            <w:tcBorders>
              <w:top w:val="single" w:sz="4" w:space="0" w:color="000000"/>
              <w:left w:val="single" w:sz="4" w:space="0" w:color="000000"/>
              <w:right w:val="single" w:sz="4" w:space="0" w:color="000000"/>
            </w:tcBorders>
          </w:tcPr>
          <w:p w:rsidR="00B813C9" w:rsidRPr="002A5B99" w:rsidRDefault="00B813C9" w:rsidP="008B5BD6">
            <w:pPr>
              <w:autoSpaceDE w:val="0"/>
              <w:jc w:val="both"/>
              <w:rPr>
                <w:lang w:val="en-US"/>
              </w:rPr>
            </w:pPr>
            <w:proofErr w:type="gramStart"/>
            <w:r w:rsidRPr="002A5B99">
              <w:rPr>
                <w:lang w:val="en-US"/>
              </w:rPr>
              <w:t>e-</w:t>
            </w:r>
            <w:proofErr w:type="spellStart"/>
            <w:r w:rsidRPr="002A5B99">
              <w:rPr>
                <w:lang w:val="en-US"/>
              </w:rPr>
              <w:t>mail:</w:t>
            </w:r>
            <w:proofErr w:type="gramEnd"/>
            <w:r w:rsidRPr="002A5B99">
              <w:rPr>
                <w:u w:val="single"/>
                <w:lang w:val="en-US"/>
              </w:rPr>
              <w:t>mfc</w:t>
            </w:r>
            <w:hyperlink r:id="rId16" w:history="1">
              <w:r w:rsidRPr="002A5B99">
                <w:rPr>
                  <w:u w:val="single"/>
                  <w:lang w:val="en-US" w:eastAsia="zh-CN"/>
                </w:rPr>
                <w:t>temryuk</w:t>
              </w:r>
            </w:hyperlink>
            <w:hyperlink r:id="rId17" w:history="1">
              <w:r w:rsidRPr="002A5B99">
                <w:rPr>
                  <w:u w:val="single"/>
                  <w:lang w:val="en-US" w:eastAsia="zh-CN"/>
                </w:rPr>
                <w:t>@</w:t>
              </w:r>
            </w:hyperlink>
            <w:hyperlink r:id="rId18" w:history="1">
              <w:r w:rsidRPr="002A5B99">
                <w:rPr>
                  <w:u w:val="single"/>
                  <w:lang w:val="en-US" w:eastAsia="zh-CN"/>
                </w:rPr>
                <w:t>rambler</w:t>
              </w:r>
            </w:hyperlink>
            <w:hyperlink r:id="rId19" w:history="1">
              <w:r w:rsidRPr="002A5B99">
                <w:rPr>
                  <w:u w:val="single"/>
                  <w:lang w:val="en-US" w:eastAsia="zh-CN"/>
                </w:rPr>
                <w:t>.</w:t>
              </w:r>
            </w:hyperlink>
            <w:hyperlink r:id="rId20" w:history="1">
              <w:r w:rsidRPr="002A5B99">
                <w:rPr>
                  <w:u w:val="single"/>
                  <w:lang w:val="en-US" w:eastAsia="zh-CN"/>
                </w:rPr>
                <w:t>ru</w:t>
              </w:r>
              <w:proofErr w:type="spellEnd"/>
            </w:hyperlink>
          </w:p>
          <w:p w:rsidR="00B813C9" w:rsidRPr="002A5B99" w:rsidRDefault="00B813C9" w:rsidP="008B5BD6">
            <w:pPr>
              <w:autoSpaceDE w:val="0"/>
              <w:jc w:val="both"/>
              <w:rPr>
                <w:lang w:val="en-US"/>
              </w:rPr>
            </w:pPr>
          </w:p>
          <w:p w:rsidR="00B813C9" w:rsidRPr="002A5B99" w:rsidRDefault="00B813C9" w:rsidP="008B5BD6">
            <w:pPr>
              <w:autoSpaceDE w:val="0"/>
              <w:jc w:val="both"/>
              <w:rPr>
                <w:lang w:val="en-US"/>
              </w:rPr>
            </w:pPr>
          </w:p>
          <w:p w:rsidR="00B813C9" w:rsidRPr="002A5B99" w:rsidRDefault="00B813C9" w:rsidP="008B5BD6">
            <w:pPr>
              <w:autoSpaceDE w:val="0"/>
              <w:jc w:val="both"/>
              <w:rPr>
                <w:shd w:val="clear" w:color="auto" w:fill="FFFFFF"/>
                <w:lang w:val="en-US" w:eastAsia="zh-CN"/>
              </w:rPr>
            </w:pPr>
            <w:r w:rsidRPr="002A5B99">
              <w:rPr>
                <w:u w:val="single"/>
                <w:lang w:val="en-US"/>
              </w:rPr>
              <w:t xml:space="preserve">www.mfc.temryuk. </w:t>
            </w:r>
            <w:proofErr w:type="spellStart"/>
            <w:r w:rsidRPr="002A5B99">
              <w:rPr>
                <w:u w:val="single"/>
                <w:lang w:val="en-US"/>
              </w:rPr>
              <w:t>ru</w:t>
            </w:r>
            <w:proofErr w:type="spellEnd"/>
          </w:p>
          <w:p w:rsidR="00B813C9" w:rsidRPr="002A5B99" w:rsidRDefault="00B813C9" w:rsidP="008B5BD6">
            <w:pPr>
              <w:jc w:val="both"/>
              <w:rPr>
                <w:shd w:val="clear" w:color="auto" w:fill="FFFFFF"/>
                <w:lang w:val="en-US" w:eastAsia="zh-CN"/>
              </w:rPr>
            </w:pPr>
          </w:p>
          <w:p w:rsidR="00B813C9" w:rsidRPr="002A5B99" w:rsidRDefault="00B813C9" w:rsidP="008B5BD6">
            <w:pPr>
              <w:jc w:val="both"/>
              <w:rPr>
                <w:shd w:val="clear" w:color="auto" w:fill="FFFFFF"/>
                <w:lang w:val="en-US" w:eastAsia="zh-CN"/>
              </w:rPr>
            </w:pPr>
          </w:p>
          <w:p w:rsidR="00B813C9" w:rsidRPr="002A5B99" w:rsidRDefault="00B813C9" w:rsidP="008B5BD6">
            <w:pPr>
              <w:suppressAutoHyphens/>
              <w:snapToGrid w:val="0"/>
              <w:jc w:val="both"/>
              <w:rPr>
                <w:shd w:val="clear" w:color="auto" w:fill="FFFFFF"/>
                <w:lang w:val="en-US" w:eastAsia="zh-CN"/>
              </w:rPr>
            </w:pPr>
          </w:p>
        </w:tc>
      </w:tr>
      <w:tr w:rsidR="002A5B99" w:rsidRPr="002A5B99" w:rsidTr="008B5BD6">
        <w:trPr>
          <w:gridAfter w:val="3"/>
          <w:wAfter w:w="6447" w:type="dxa"/>
          <w:trHeight w:val="307"/>
        </w:trPr>
        <w:tc>
          <w:tcPr>
            <w:tcW w:w="565" w:type="dxa"/>
            <w:tcBorders>
              <w:top w:val="single" w:sz="4" w:space="0" w:color="000000"/>
              <w:left w:val="single" w:sz="4" w:space="0" w:color="000000"/>
              <w:bottom w:val="single" w:sz="4" w:space="0" w:color="000000"/>
            </w:tcBorders>
          </w:tcPr>
          <w:p w:rsidR="00B813C9" w:rsidRPr="002A5B99" w:rsidRDefault="00B813C9" w:rsidP="008B5BD6">
            <w:pPr>
              <w:snapToGrid w:val="0"/>
              <w:spacing w:before="40" w:after="40"/>
              <w:ind w:hanging="15"/>
            </w:pPr>
            <w:r w:rsidRPr="002A5B99">
              <w:lastRenderedPageBreak/>
              <w:t>5</w:t>
            </w:r>
          </w:p>
          <w:p w:rsidR="00B813C9" w:rsidRPr="002A5B99" w:rsidRDefault="00B813C9" w:rsidP="008B5BD6">
            <w:pPr>
              <w:snapToGrid w:val="0"/>
              <w:spacing w:before="40" w:after="40"/>
              <w:ind w:hanging="15"/>
            </w:pPr>
          </w:p>
          <w:p w:rsidR="00B813C9" w:rsidRPr="002A5B99" w:rsidRDefault="00B813C9" w:rsidP="008B5BD6">
            <w:pPr>
              <w:suppressAutoHyphens/>
              <w:snapToGrid w:val="0"/>
              <w:spacing w:before="40" w:after="40"/>
              <w:ind w:hanging="15"/>
              <w:jc w:val="center"/>
            </w:pPr>
          </w:p>
          <w:p w:rsidR="00B813C9" w:rsidRPr="002A5B99" w:rsidRDefault="00B813C9" w:rsidP="008B5BD6">
            <w:pPr>
              <w:suppressAutoHyphens/>
              <w:snapToGrid w:val="0"/>
              <w:spacing w:before="40" w:after="40"/>
              <w:ind w:hanging="15"/>
              <w:jc w:val="center"/>
            </w:pPr>
          </w:p>
          <w:p w:rsidR="00B813C9" w:rsidRPr="002A5B99" w:rsidRDefault="00B813C9" w:rsidP="008B5BD6">
            <w:pPr>
              <w:suppressAutoHyphens/>
              <w:snapToGrid w:val="0"/>
              <w:spacing w:before="40" w:after="40"/>
              <w:ind w:hanging="15"/>
              <w:jc w:val="center"/>
            </w:pPr>
          </w:p>
          <w:p w:rsidR="00B813C9" w:rsidRPr="002A5B99" w:rsidRDefault="00B813C9" w:rsidP="008B5BD6">
            <w:pPr>
              <w:suppressAutoHyphens/>
              <w:snapToGrid w:val="0"/>
              <w:spacing w:before="40" w:after="40"/>
            </w:pPr>
          </w:p>
        </w:tc>
        <w:tc>
          <w:tcPr>
            <w:tcW w:w="1939" w:type="dxa"/>
            <w:gridSpan w:val="2"/>
            <w:tcBorders>
              <w:top w:val="single" w:sz="4" w:space="0" w:color="000000"/>
              <w:left w:val="single" w:sz="4" w:space="0" w:color="000000"/>
              <w:bottom w:val="single" w:sz="4" w:space="0" w:color="000000"/>
            </w:tcBorders>
          </w:tcPr>
          <w:p w:rsidR="00B813C9" w:rsidRPr="002A5B99" w:rsidRDefault="00B813C9" w:rsidP="008B5BD6">
            <w:pPr>
              <w:snapToGrid w:val="0"/>
            </w:pPr>
            <w:r w:rsidRPr="002A5B99">
              <w:t>Темрюкский отдел управления Федеральной налоговой службы по</w:t>
            </w:r>
          </w:p>
          <w:p w:rsidR="00B813C9" w:rsidRPr="002A5B99" w:rsidRDefault="00B813C9" w:rsidP="008B5BD6">
            <w:pPr>
              <w:snapToGrid w:val="0"/>
            </w:pPr>
            <w:r w:rsidRPr="002A5B99">
              <w:t xml:space="preserve">Краснодарскому краю </w:t>
            </w:r>
          </w:p>
        </w:tc>
        <w:tc>
          <w:tcPr>
            <w:tcW w:w="1748" w:type="dxa"/>
            <w:tcBorders>
              <w:top w:val="single" w:sz="4" w:space="0" w:color="000000"/>
              <w:left w:val="single" w:sz="4" w:space="0" w:color="000000"/>
              <w:bottom w:val="single" w:sz="4" w:space="0" w:color="000000"/>
            </w:tcBorders>
          </w:tcPr>
          <w:p w:rsidR="00B813C9" w:rsidRPr="002A5B99" w:rsidRDefault="00B813C9" w:rsidP="008B5BD6">
            <w:pPr>
              <w:snapToGrid w:val="0"/>
            </w:pPr>
            <w:r w:rsidRPr="002A5B99">
              <w:t>г. Темрюк,</w:t>
            </w:r>
          </w:p>
          <w:p w:rsidR="00B813C9" w:rsidRPr="002A5B99" w:rsidRDefault="00B813C9" w:rsidP="008B5BD6">
            <w:pPr>
              <w:snapToGrid w:val="0"/>
            </w:pPr>
            <w:r w:rsidRPr="002A5B99">
              <w:t xml:space="preserve">ул. Ленина, </w:t>
            </w:r>
          </w:p>
          <w:p w:rsidR="00B813C9" w:rsidRPr="002A5B99" w:rsidRDefault="00B813C9" w:rsidP="008B5BD6">
            <w:pPr>
              <w:snapToGrid w:val="0"/>
            </w:pPr>
            <w:r w:rsidRPr="002A5B99">
              <w:t>102 "б"</w:t>
            </w:r>
          </w:p>
          <w:p w:rsidR="00B813C9" w:rsidRPr="002A5B99" w:rsidRDefault="00B813C9" w:rsidP="008B5BD6">
            <w:pPr>
              <w:snapToGrid w:val="0"/>
              <w:jc w:val="center"/>
            </w:pPr>
          </w:p>
          <w:p w:rsidR="00B813C9" w:rsidRPr="002A5B99" w:rsidRDefault="00B813C9" w:rsidP="008B5BD6">
            <w:pPr>
              <w:snapToGrid w:val="0"/>
              <w:jc w:val="center"/>
            </w:pPr>
          </w:p>
          <w:p w:rsidR="00B813C9" w:rsidRPr="002A5B99" w:rsidRDefault="00B813C9" w:rsidP="008B5BD6">
            <w:pPr>
              <w:snapToGrid w:val="0"/>
            </w:pPr>
          </w:p>
        </w:tc>
        <w:tc>
          <w:tcPr>
            <w:tcW w:w="2217" w:type="dxa"/>
            <w:gridSpan w:val="3"/>
            <w:tcBorders>
              <w:top w:val="single" w:sz="4" w:space="0" w:color="000000"/>
              <w:left w:val="single" w:sz="4" w:space="0" w:color="000000"/>
              <w:bottom w:val="single" w:sz="4" w:space="0" w:color="000000"/>
            </w:tcBorders>
          </w:tcPr>
          <w:p w:rsidR="00B813C9" w:rsidRPr="002A5B99" w:rsidRDefault="00B813C9" w:rsidP="008B5BD6">
            <w:pPr>
              <w:snapToGrid w:val="0"/>
            </w:pPr>
            <w:r w:rsidRPr="002A5B99">
              <w:t xml:space="preserve">Понедельник, среда с 9-00 </w:t>
            </w:r>
          </w:p>
          <w:p w:rsidR="00B813C9" w:rsidRPr="002A5B99" w:rsidRDefault="00B813C9" w:rsidP="008B5BD6">
            <w:pPr>
              <w:snapToGrid w:val="0"/>
            </w:pPr>
            <w:r w:rsidRPr="002A5B99">
              <w:t xml:space="preserve">до 18-00, </w:t>
            </w:r>
          </w:p>
          <w:p w:rsidR="00B813C9" w:rsidRPr="002A5B99" w:rsidRDefault="00B813C9" w:rsidP="008B5BD6">
            <w:pPr>
              <w:snapToGrid w:val="0"/>
            </w:pPr>
            <w:r w:rsidRPr="002A5B99">
              <w:t xml:space="preserve">вторник, четверг </w:t>
            </w:r>
          </w:p>
          <w:p w:rsidR="00B813C9" w:rsidRPr="002A5B99" w:rsidRDefault="00B813C9" w:rsidP="008B5BD6">
            <w:pPr>
              <w:snapToGrid w:val="0"/>
            </w:pPr>
            <w:r w:rsidRPr="002A5B99">
              <w:t xml:space="preserve">с 8-00 до 19-00, </w:t>
            </w:r>
          </w:p>
          <w:p w:rsidR="00B813C9" w:rsidRPr="002A5B99" w:rsidRDefault="00B813C9" w:rsidP="008B5BD6">
            <w:pPr>
              <w:snapToGrid w:val="0"/>
            </w:pPr>
            <w:r w:rsidRPr="002A5B99">
              <w:t>пятница</w:t>
            </w:r>
          </w:p>
          <w:p w:rsidR="00B813C9" w:rsidRPr="002A5B99" w:rsidRDefault="00B813C9" w:rsidP="008B5BD6">
            <w:pPr>
              <w:snapToGrid w:val="0"/>
            </w:pPr>
            <w:r w:rsidRPr="002A5B99">
              <w:t xml:space="preserve">с 9-00 до  16-45, перерыв на обед </w:t>
            </w:r>
          </w:p>
          <w:p w:rsidR="00B813C9" w:rsidRPr="002A5B99" w:rsidRDefault="00B813C9" w:rsidP="008B5BD6">
            <w:pPr>
              <w:snapToGrid w:val="0"/>
            </w:pPr>
            <w:r w:rsidRPr="002A5B99">
              <w:t>с 13-00 до 14-00 каждая 1 и 3 суббота месяца с 10-00 до 15-00</w:t>
            </w:r>
          </w:p>
        </w:tc>
        <w:tc>
          <w:tcPr>
            <w:tcW w:w="1468" w:type="dxa"/>
            <w:gridSpan w:val="2"/>
            <w:tcBorders>
              <w:top w:val="single" w:sz="4" w:space="0" w:color="000000"/>
              <w:left w:val="single" w:sz="4" w:space="0" w:color="000000"/>
              <w:bottom w:val="single" w:sz="4" w:space="0" w:color="000000"/>
            </w:tcBorders>
          </w:tcPr>
          <w:p w:rsidR="00B813C9" w:rsidRPr="002A5B99" w:rsidRDefault="00B813C9" w:rsidP="008B5BD6">
            <w:pPr>
              <w:snapToGrid w:val="0"/>
            </w:pPr>
            <w:r w:rsidRPr="002A5B99">
              <w:t xml:space="preserve">(86148) </w:t>
            </w:r>
          </w:p>
          <w:p w:rsidR="00B813C9" w:rsidRPr="002A5B99" w:rsidRDefault="00B813C9" w:rsidP="008B5BD6">
            <w:pPr>
              <w:snapToGrid w:val="0"/>
            </w:pPr>
            <w:r w:rsidRPr="002A5B99">
              <w:t>4-43-70</w:t>
            </w:r>
          </w:p>
          <w:p w:rsidR="00B813C9" w:rsidRPr="002A5B99" w:rsidRDefault="00B813C9" w:rsidP="008B5BD6">
            <w:pPr>
              <w:snapToGrid w:val="0"/>
              <w:jc w:val="center"/>
            </w:pPr>
          </w:p>
          <w:p w:rsidR="00B813C9" w:rsidRPr="002A5B99" w:rsidRDefault="00B813C9" w:rsidP="008B5BD6">
            <w:pPr>
              <w:snapToGrid w:val="0"/>
              <w:jc w:val="center"/>
            </w:pPr>
          </w:p>
          <w:p w:rsidR="00B813C9" w:rsidRPr="002A5B99" w:rsidRDefault="00B813C9" w:rsidP="008B5BD6">
            <w:pPr>
              <w:snapToGrid w:val="0"/>
              <w:jc w:val="center"/>
            </w:pPr>
          </w:p>
          <w:p w:rsidR="00B813C9" w:rsidRPr="002A5B99" w:rsidRDefault="00B813C9" w:rsidP="008B5BD6">
            <w:pPr>
              <w:snapToGrid w:val="0"/>
              <w:jc w:val="center"/>
            </w:pPr>
          </w:p>
          <w:p w:rsidR="00B813C9" w:rsidRPr="002A5B99" w:rsidRDefault="00B813C9" w:rsidP="008B5BD6">
            <w:pPr>
              <w:snapToGrid w:val="0"/>
              <w:rPr>
                <w:lang w:val="en-US"/>
              </w:rPr>
            </w:pPr>
          </w:p>
        </w:tc>
        <w:tc>
          <w:tcPr>
            <w:tcW w:w="1863" w:type="dxa"/>
            <w:tcBorders>
              <w:top w:val="single" w:sz="4" w:space="0" w:color="000000"/>
              <w:left w:val="single" w:sz="4" w:space="0" w:color="000000"/>
              <w:bottom w:val="single" w:sz="4" w:space="0" w:color="000000"/>
              <w:right w:val="single" w:sz="4" w:space="0" w:color="000000"/>
            </w:tcBorders>
          </w:tcPr>
          <w:p w:rsidR="00B813C9" w:rsidRPr="002A5B99" w:rsidRDefault="00B813C9" w:rsidP="008B5BD6">
            <w:pPr>
              <w:autoSpaceDE w:val="0"/>
              <w:rPr>
                <w:lang w:val="en-US"/>
              </w:rPr>
            </w:pPr>
            <w:r w:rsidRPr="002A5B99">
              <w:rPr>
                <w:lang w:val="en-US"/>
              </w:rPr>
              <w:t>Email:</w:t>
            </w:r>
          </w:p>
          <w:p w:rsidR="00B813C9" w:rsidRPr="002A5B99" w:rsidRDefault="00B813C9" w:rsidP="008B5BD6">
            <w:pPr>
              <w:autoSpaceDE w:val="0"/>
              <w:rPr>
                <w:lang w:val="en-US"/>
              </w:rPr>
            </w:pPr>
            <w:r w:rsidRPr="002A5B99">
              <w:rPr>
                <w:lang w:val="en-US"/>
              </w:rPr>
              <w:t>i235200@r23.</w:t>
            </w:r>
          </w:p>
          <w:p w:rsidR="00B813C9" w:rsidRPr="002A5B99" w:rsidRDefault="00B813C9" w:rsidP="008B5BD6">
            <w:pPr>
              <w:autoSpaceDE w:val="0"/>
              <w:rPr>
                <w:lang w:val="en-US"/>
              </w:rPr>
            </w:pPr>
            <w:r w:rsidRPr="002A5B99">
              <w:rPr>
                <w:lang w:val="en-US"/>
              </w:rPr>
              <w:t xml:space="preserve">nalog.ru </w:t>
            </w:r>
          </w:p>
          <w:p w:rsidR="00B813C9" w:rsidRPr="002A5B99" w:rsidRDefault="00B813C9" w:rsidP="008B5BD6">
            <w:pPr>
              <w:autoSpaceDE w:val="0"/>
              <w:jc w:val="center"/>
              <w:rPr>
                <w:lang w:val="en-US"/>
              </w:rPr>
            </w:pPr>
          </w:p>
          <w:p w:rsidR="00B813C9" w:rsidRPr="002A5B99" w:rsidRDefault="00B813C9" w:rsidP="008B5BD6">
            <w:pPr>
              <w:autoSpaceDE w:val="0"/>
              <w:jc w:val="center"/>
              <w:rPr>
                <w:lang w:val="en-US"/>
              </w:rPr>
            </w:pPr>
          </w:p>
          <w:p w:rsidR="00B813C9" w:rsidRPr="002A5B99" w:rsidRDefault="00B813C9" w:rsidP="008B5BD6">
            <w:pPr>
              <w:autoSpaceDE w:val="0"/>
            </w:pPr>
          </w:p>
        </w:tc>
      </w:tr>
    </w:tbl>
    <w:p w:rsidR="00BE453A" w:rsidRPr="002A5B99" w:rsidRDefault="00BE453A" w:rsidP="00BE453A">
      <w:pPr>
        <w:autoSpaceDE w:val="0"/>
        <w:autoSpaceDN w:val="0"/>
        <w:adjustRightInd w:val="0"/>
        <w:ind w:firstLine="709"/>
        <w:jc w:val="both"/>
        <w:rPr>
          <w:sz w:val="28"/>
          <w:szCs w:val="28"/>
        </w:rPr>
      </w:pPr>
    </w:p>
    <w:p w:rsidR="00BE453A" w:rsidRPr="002A5B99" w:rsidRDefault="00D80CB9" w:rsidP="00D80CB9">
      <w:pPr>
        <w:spacing w:line="0" w:lineRule="atLeast"/>
        <w:ind w:firstLine="709"/>
        <w:jc w:val="both"/>
        <w:rPr>
          <w:sz w:val="28"/>
          <w:szCs w:val="28"/>
        </w:rPr>
      </w:pPr>
      <w:r w:rsidRPr="002A5B99">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21" w:history="1">
        <w:r w:rsidRPr="002A5B99">
          <w:rPr>
            <w:rStyle w:val="a5"/>
            <w:color w:val="auto"/>
            <w:sz w:val="28"/>
            <w:szCs w:val="28"/>
          </w:rPr>
          <w:t>http://www.e-mfc.ru</w:t>
        </w:r>
      </w:hyperlink>
      <w:r w:rsidRPr="002A5B99">
        <w:rPr>
          <w:sz w:val="28"/>
          <w:szCs w:val="28"/>
        </w:rPr>
        <w:t xml:space="preserve">. и </w:t>
      </w:r>
      <w:r w:rsidR="00C000B0" w:rsidRPr="002A5B99">
        <w:rPr>
          <w:sz w:val="28"/>
          <w:szCs w:val="28"/>
        </w:rPr>
        <w:t xml:space="preserve"> приведены в приложении </w:t>
      </w:r>
      <w:r w:rsidR="00161688" w:rsidRPr="002A5B99">
        <w:rPr>
          <w:sz w:val="28"/>
          <w:szCs w:val="28"/>
        </w:rPr>
        <w:t xml:space="preserve">№ 4 </w:t>
      </w:r>
      <w:r w:rsidR="00C000B0" w:rsidRPr="002A5B99">
        <w:rPr>
          <w:sz w:val="28"/>
          <w:szCs w:val="28"/>
        </w:rPr>
        <w:t>к регламенту</w:t>
      </w:r>
    </w:p>
    <w:p w:rsidR="00BE453A" w:rsidRPr="002A5B99" w:rsidRDefault="00BE453A" w:rsidP="00BE453A">
      <w:pPr>
        <w:autoSpaceDE w:val="0"/>
        <w:autoSpaceDN w:val="0"/>
        <w:adjustRightInd w:val="0"/>
        <w:ind w:firstLine="709"/>
        <w:jc w:val="both"/>
        <w:rPr>
          <w:sz w:val="28"/>
          <w:szCs w:val="28"/>
        </w:rPr>
      </w:pPr>
      <w:r w:rsidRPr="002A5B99">
        <w:rPr>
          <w:sz w:val="28"/>
          <w:szCs w:val="28"/>
        </w:rPr>
        <w:t xml:space="preserve">В случае изменения </w:t>
      </w:r>
      <w:r w:rsidR="00C000B0" w:rsidRPr="002A5B99">
        <w:rPr>
          <w:sz w:val="28"/>
          <w:szCs w:val="28"/>
        </w:rPr>
        <w:t xml:space="preserve">указанных </w:t>
      </w:r>
      <w:r w:rsidRPr="002A5B99">
        <w:rPr>
          <w:sz w:val="28"/>
          <w:szCs w:val="28"/>
        </w:rPr>
        <w:t>график</w:t>
      </w:r>
      <w:r w:rsidR="00C000B0" w:rsidRPr="002A5B99">
        <w:rPr>
          <w:sz w:val="28"/>
          <w:szCs w:val="28"/>
        </w:rPr>
        <w:t>ов</w:t>
      </w:r>
      <w:r w:rsidRPr="002A5B99">
        <w:rPr>
          <w:sz w:val="28"/>
          <w:szCs w:val="28"/>
        </w:rPr>
        <w:t xml:space="preserve">, а также контактных телефонов и электронных адресов в </w:t>
      </w:r>
      <w:r w:rsidR="00E565B1" w:rsidRPr="002A5B99">
        <w:rPr>
          <w:sz w:val="28"/>
          <w:szCs w:val="28"/>
        </w:rPr>
        <w:t>Р</w:t>
      </w:r>
      <w:r w:rsidRPr="002A5B99">
        <w:rPr>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B813C9" w:rsidRPr="002A5B99">
        <w:rPr>
          <w:sz w:val="28"/>
          <w:szCs w:val="28"/>
        </w:rPr>
        <w:t>Вышестеблиевского сельского поселения Темрюкского района</w:t>
      </w:r>
      <w:r w:rsidRPr="002A5B99">
        <w:rPr>
          <w:sz w:val="28"/>
          <w:szCs w:val="28"/>
        </w:rPr>
        <w:t xml:space="preserve">, а также </w:t>
      </w:r>
      <w:r w:rsidR="00E75D6E" w:rsidRPr="002A5B99">
        <w:rPr>
          <w:sz w:val="28"/>
          <w:szCs w:val="28"/>
        </w:rPr>
        <w:t>на Портале</w:t>
      </w:r>
      <w:r w:rsidRPr="002A5B99">
        <w:rPr>
          <w:sz w:val="28"/>
          <w:szCs w:val="28"/>
        </w:rPr>
        <w:t>.</w:t>
      </w:r>
    </w:p>
    <w:p w:rsidR="00557D31" w:rsidRPr="002A5B99" w:rsidRDefault="00557D31" w:rsidP="00263024">
      <w:pPr>
        <w:jc w:val="center"/>
        <w:rPr>
          <w:b/>
          <w:sz w:val="28"/>
          <w:szCs w:val="28"/>
        </w:rPr>
      </w:pPr>
    </w:p>
    <w:p w:rsidR="00C000B0" w:rsidRPr="002A5B99" w:rsidRDefault="00C000B0" w:rsidP="00C85DB6">
      <w:pPr>
        <w:widowControl w:val="0"/>
        <w:autoSpaceDE w:val="0"/>
        <w:autoSpaceDN w:val="0"/>
        <w:adjustRightInd w:val="0"/>
        <w:outlineLvl w:val="1"/>
        <w:rPr>
          <w:sz w:val="28"/>
          <w:szCs w:val="28"/>
        </w:rPr>
      </w:pPr>
      <w:r w:rsidRPr="002A5B99">
        <w:rPr>
          <w:sz w:val="28"/>
          <w:szCs w:val="28"/>
        </w:rPr>
        <w:t>Раздел II. СТАНДАРТ ПРЕДОСТАВЛЕНИЯ МУНИЦИПАЛЬНОЙ УСЛУГИ</w:t>
      </w:r>
    </w:p>
    <w:p w:rsidR="00C000B0" w:rsidRPr="002A5B99" w:rsidRDefault="00D66BD8" w:rsidP="00C85DB6">
      <w:pPr>
        <w:widowControl w:val="0"/>
        <w:autoSpaceDE w:val="0"/>
        <w:autoSpaceDN w:val="0"/>
        <w:adjustRightInd w:val="0"/>
        <w:spacing w:before="120"/>
        <w:ind w:firstLine="720"/>
        <w:jc w:val="center"/>
        <w:outlineLvl w:val="2"/>
        <w:rPr>
          <w:sz w:val="28"/>
          <w:szCs w:val="28"/>
        </w:rPr>
      </w:pPr>
      <w:bookmarkStart w:id="6" w:name="Par146"/>
      <w:bookmarkEnd w:id="6"/>
      <w:r w:rsidRPr="002A5B99">
        <w:rPr>
          <w:sz w:val="28"/>
          <w:szCs w:val="28"/>
        </w:rPr>
        <w:t xml:space="preserve">Подраздел  </w:t>
      </w:r>
      <w:r w:rsidR="00C83DDE" w:rsidRPr="002A5B99">
        <w:rPr>
          <w:sz w:val="28"/>
          <w:szCs w:val="28"/>
        </w:rPr>
        <w:t>2.1</w:t>
      </w:r>
      <w:r w:rsidR="00C000B0" w:rsidRPr="002A5B99">
        <w:rPr>
          <w:sz w:val="28"/>
          <w:szCs w:val="28"/>
        </w:rPr>
        <w:t>. Н</w:t>
      </w:r>
      <w:r w:rsidR="0018137B" w:rsidRPr="002A5B99">
        <w:rPr>
          <w:sz w:val="28"/>
          <w:szCs w:val="28"/>
        </w:rPr>
        <w:t>аименование муниципальной услуги</w:t>
      </w:r>
    </w:p>
    <w:p w:rsidR="00397F4E" w:rsidRPr="002A5B99" w:rsidRDefault="00397F4E" w:rsidP="00397F4E">
      <w:pPr>
        <w:ind w:firstLine="851"/>
        <w:jc w:val="center"/>
        <w:rPr>
          <w:sz w:val="28"/>
          <w:szCs w:val="28"/>
        </w:rPr>
      </w:pPr>
    </w:p>
    <w:p w:rsidR="00B90C8D" w:rsidRPr="002A5B99" w:rsidRDefault="00397F4E" w:rsidP="000804C2">
      <w:pPr>
        <w:ind w:firstLine="709"/>
        <w:jc w:val="both"/>
        <w:rPr>
          <w:sz w:val="28"/>
          <w:szCs w:val="28"/>
        </w:rPr>
      </w:pPr>
      <w:r w:rsidRPr="002A5B99">
        <w:rPr>
          <w:sz w:val="28"/>
          <w:szCs w:val="28"/>
        </w:rPr>
        <w:t xml:space="preserve">Наименование </w:t>
      </w:r>
      <w:r w:rsidR="000804C2" w:rsidRPr="002A5B99">
        <w:rPr>
          <w:sz w:val="28"/>
          <w:szCs w:val="28"/>
        </w:rPr>
        <w:t xml:space="preserve">муниципальной </w:t>
      </w:r>
      <w:r w:rsidRPr="002A5B99">
        <w:rPr>
          <w:sz w:val="28"/>
          <w:szCs w:val="28"/>
        </w:rPr>
        <w:t xml:space="preserve">услуги – </w:t>
      </w:r>
      <w:r w:rsidR="000804C2" w:rsidRPr="002A5B99">
        <w:rPr>
          <w:sz w:val="28"/>
          <w:szCs w:val="28"/>
        </w:rPr>
        <w:t xml:space="preserve">муниципальная </w:t>
      </w:r>
      <w:r w:rsidRPr="002A5B99">
        <w:rPr>
          <w:sz w:val="28"/>
          <w:szCs w:val="28"/>
        </w:rPr>
        <w:t xml:space="preserve">услуга </w:t>
      </w:r>
      <w:r w:rsidR="00E338CB" w:rsidRPr="002A5B99">
        <w:rPr>
          <w:sz w:val="28"/>
          <w:szCs w:val="28"/>
        </w:rPr>
        <w:br/>
      </w:r>
      <w:r w:rsidR="000804C2" w:rsidRPr="002A5B99">
        <w:rPr>
          <w:sz w:val="28"/>
          <w:szCs w:val="28"/>
        </w:rPr>
        <w:t>«</w:t>
      </w:r>
      <w:r w:rsidR="00B134D6" w:rsidRPr="002A5B99">
        <w:rPr>
          <w:sz w:val="28"/>
          <w:szCs w:val="28"/>
        </w:rPr>
        <w:t>Предоставление выписки из реестра муниципального имущества</w:t>
      </w:r>
      <w:r w:rsidR="000804C2" w:rsidRPr="002A5B99">
        <w:rPr>
          <w:sz w:val="28"/>
          <w:szCs w:val="28"/>
        </w:rPr>
        <w:t>».</w:t>
      </w:r>
    </w:p>
    <w:p w:rsidR="00397F4E" w:rsidRPr="002A5B99" w:rsidRDefault="00397F4E" w:rsidP="00397F4E">
      <w:pPr>
        <w:ind w:firstLine="851"/>
        <w:jc w:val="both"/>
        <w:rPr>
          <w:sz w:val="28"/>
          <w:szCs w:val="28"/>
        </w:rPr>
      </w:pPr>
    </w:p>
    <w:p w:rsidR="00E338CB" w:rsidRPr="002A5B99" w:rsidRDefault="00D66BD8" w:rsidP="00D66BD8">
      <w:pPr>
        <w:widowControl w:val="0"/>
        <w:autoSpaceDE w:val="0"/>
        <w:autoSpaceDN w:val="0"/>
        <w:adjustRightInd w:val="0"/>
        <w:ind w:firstLine="720"/>
        <w:jc w:val="center"/>
        <w:outlineLvl w:val="2"/>
        <w:rPr>
          <w:sz w:val="28"/>
          <w:szCs w:val="28"/>
        </w:rPr>
      </w:pPr>
      <w:r w:rsidRPr="002A5B99">
        <w:rPr>
          <w:sz w:val="28"/>
          <w:szCs w:val="28"/>
        </w:rPr>
        <w:t xml:space="preserve">Подраздел  </w:t>
      </w:r>
      <w:r w:rsidR="00A631DE" w:rsidRPr="002A5B99">
        <w:rPr>
          <w:sz w:val="28"/>
          <w:szCs w:val="28"/>
        </w:rPr>
        <w:t>2</w:t>
      </w:r>
      <w:r w:rsidR="00E338CB" w:rsidRPr="002A5B99">
        <w:rPr>
          <w:sz w:val="28"/>
          <w:szCs w:val="28"/>
        </w:rPr>
        <w:t>.</w:t>
      </w:r>
      <w:r w:rsidR="00C83DDE" w:rsidRPr="002A5B99">
        <w:rPr>
          <w:sz w:val="28"/>
          <w:szCs w:val="28"/>
        </w:rPr>
        <w:t>2.</w:t>
      </w:r>
      <w:r w:rsidR="00E338CB" w:rsidRPr="002A5B99">
        <w:rPr>
          <w:sz w:val="28"/>
          <w:szCs w:val="28"/>
        </w:rPr>
        <w:t xml:space="preserve"> Н</w:t>
      </w:r>
      <w:r w:rsidR="0018137B" w:rsidRPr="002A5B99">
        <w:rPr>
          <w:sz w:val="28"/>
          <w:szCs w:val="28"/>
        </w:rPr>
        <w:t>аименование органа местного самоуправления,</w:t>
      </w:r>
      <w:r w:rsidRPr="002A5B99">
        <w:rPr>
          <w:sz w:val="28"/>
          <w:szCs w:val="28"/>
        </w:rPr>
        <w:t xml:space="preserve"> </w:t>
      </w:r>
      <w:r w:rsidR="0018137B" w:rsidRPr="002A5B99">
        <w:rPr>
          <w:sz w:val="28"/>
          <w:szCs w:val="28"/>
        </w:rPr>
        <w:t>предоставляющего муниципальную услугу</w:t>
      </w:r>
    </w:p>
    <w:p w:rsidR="00397F4E" w:rsidRPr="002A5B99" w:rsidRDefault="00397F4E" w:rsidP="00397F4E">
      <w:pPr>
        <w:ind w:firstLine="851"/>
        <w:jc w:val="both"/>
        <w:rPr>
          <w:sz w:val="28"/>
          <w:szCs w:val="28"/>
        </w:rPr>
      </w:pPr>
    </w:p>
    <w:p w:rsidR="00397F4E" w:rsidRPr="002A5B99" w:rsidRDefault="00397F4E" w:rsidP="00E66937">
      <w:pPr>
        <w:ind w:firstLine="709"/>
        <w:jc w:val="both"/>
        <w:rPr>
          <w:sz w:val="28"/>
          <w:szCs w:val="28"/>
        </w:rPr>
      </w:pPr>
      <w:r w:rsidRPr="002A5B99">
        <w:rPr>
          <w:sz w:val="28"/>
          <w:szCs w:val="28"/>
        </w:rPr>
        <w:t>2.</w:t>
      </w:r>
      <w:r w:rsidR="00557D31" w:rsidRPr="002A5B99">
        <w:rPr>
          <w:sz w:val="28"/>
          <w:szCs w:val="28"/>
        </w:rPr>
        <w:t>2.1.</w:t>
      </w:r>
      <w:r w:rsidRPr="002A5B99">
        <w:rPr>
          <w:sz w:val="28"/>
          <w:szCs w:val="28"/>
        </w:rPr>
        <w:t xml:space="preserve"> Предоставление </w:t>
      </w:r>
      <w:r w:rsidR="0019655B" w:rsidRPr="002A5B99">
        <w:rPr>
          <w:sz w:val="28"/>
          <w:szCs w:val="28"/>
        </w:rPr>
        <w:t xml:space="preserve">муниципальной </w:t>
      </w:r>
      <w:r w:rsidRPr="002A5B99">
        <w:rPr>
          <w:sz w:val="28"/>
          <w:szCs w:val="28"/>
        </w:rPr>
        <w:t>услуги осуществляется</w:t>
      </w:r>
      <w:r w:rsidR="00B813C9" w:rsidRPr="002A5B99">
        <w:rPr>
          <w:sz w:val="28"/>
          <w:szCs w:val="28"/>
        </w:rPr>
        <w:t xml:space="preserve"> администрацией</w:t>
      </w:r>
      <w:r w:rsidRPr="002A5B99">
        <w:rPr>
          <w:sz w:val="28"/>
          <w:szCs w:val="28"/>
        </w:rPr>
        <w:t xml:space="preserve"> </w:t>
      </w:r>
      <w:r w:rsidR="00B813C9" w:rsidRPr="002A5B99">
        <w:rPr>
          <w:sz w:val="28"/>
          <w:szCs w:val="28"/>
        </w:rPr>
        <w:t>Вышестеблиевского сельского поселения Темрюкского района</w:t>
      </w:r>
      <w:r w:rsidRPr="002A5B99">
        <w:rPr>
          <w:sz w:val="28"/>
          <w:szCs w:val="28"/>
        </w:rPr>
        <w:t>.</w:t>
      </w:r>
    </w:p>
    <w:p w:rsidR="00B3005D" w:rsidRPr="002A5B99" w:rsidRDefault="00B3005D" w:rsidP="00B3005D">
      <w:pPr>
        <w:pStyle w:val="af"/>
        <w:ind w:firstLine="709"/>
        <w:contextualSpacing/>
        <w:jc w:val="both"/>
        <w:rPr>
          <w:rFonts w:ascii="Times New Roman" w:hAnsi="Times New Roman" w:cs="Times New Roman"/>
          <w:sz w:val="28"/>
          <w:szCs w:val="28"/>
        </w:rPr>
      </w:pPr>
      <w:r w:rsidRPr="002A5B99">
        <w:rPr>
          <w:rFonts w:ascii="Times New Roman" w:hAnsi="Times New Roman" w:cs="Times New Roman"/>
          <w:sz w:val="28"/>
          <w:szCs w:val="28"/>
        </w:rPr>
        <w:t>2.2.2. В предоставлении муниципальной услуги участвуют МФЦ.</w:t>
      </w:r>
    </w:p>
    <w:p w:rsidR="00B3005D" w:rsidRPr="002A5B99" w:rsidRDefault="00B3005D" w:rsidP="00B3005D">
      <w:pPr>
        <w:spacing w:line="0" w:lineRule="atLeast"/>
        <w:ind w:firstLine="709"/>
        <w:jc w:val="both"/>
        <w:rPr>
          <w:sz w:val="28"/>
          <w:szCs w:val="28"/>
        </w:rPr>
      </w:pPr>
      <w:r w:rsidRPr="002A5B99">
        <w:rPr>
          <w:sz w:val="28"/>
          <w:szCs w:val="28"/>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3005D" w:rsidRPr="002A5B99" w:rsidRDefault="00B3005D" w:rsidP="00B3005D">
      <w:pPr>
        <w:spacing w:line="0" w:lineRule="atLeast"/>
        <w:ind w:firstLine="709"/>
        <w:jc w:val="both"/>
        <w:rPr>
          <w:sz w:val="28"/>
          <w:szCs w:val="28"/>
        </w:rPr>
      </w:pPr>
      <w:r w:rsidRPr="002A5B99">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B3005D" w:rsidRPr="002A5B99" w:rsidRDefault="00B3005D" w:rsidP="00B3005D">
      <w:pPr>
        <w:ind w:firstLine="709"/>
        <w:jc w:val="both"/>
        <w:rPr>
          <w:sz w:val="28"/>
          <w:szCs w:val="28"/>
        </w:rPr>
      </w:pPr>
      <w:r w:rsidRPr="002A5B99">
        <w:rPr>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Вышестеблиевского сельского  поселения.</w:t>
      </w:r>
    </w:p>
    <w:p w:rsidR="00765B48" w:rsidRPr="002A5B99" w:rsidRDefault="00765B48" w:rsidP="00765B48">
      <w:pPr>
        <w:widowControl w:val="0"/>
        <w:autoSpaceDE w:val="0"/>
        <w:autoSpaceDN w:val="0"/>
        <w:adjustRightInd w:val="0"/>
        <w:jc w:val="both"/>
        <w:rPr>
          <w:sz w:val="28"/>
          <w:szCs w:val="28"/>
        </w:rPr>
      </w:pPr>
    </w:p>
    <w:p w:rsidR="00765B48" w:rsidRPr="002A5B99" w:rsidRDefault="00D66BD8" w:rsidP="00D66BD8">
      <w:pPr>
        <w:widowControl w:val="0"/>
        <w:autoSpaceDE w:val="0"/>
        <w:autoSpaceDN w:val="0"/>
        <w:adjustRightInd w:val="0"/>
        <w:outlineLvl w:val="2"/>
        <w:rPr>
          <w:sz w:val="28"/>
          <w:szCs w:val="28"/>
        </w:rPr>
      </w:pPr>
      <w:bookmarkStart w:id="7" w:name="Par159"/>
      <w:bookmarkEnd w:id="7"/>
      <w:r w:rsidRPr="002A5B99">
        <w:rPr>
          <w:sz w:val="28"/>
          <w:szCs w:val="28"/>
        </w:rPr>
        <w:t xml:space="preserve">Подраздел  </w:t>
      </w:r>
      <w:r w:rsidR="00C83DDE" w:rsidRPr="002A5B99">
        <w:rPr>
          <w:sz w:val="28"/>
          <w:szCs w:val="28"/>
        </w:rPr>
        <w:t>2.</w:t>
      </w:r>
      <w:r w:rsidR="00A631DE" w:rsidRPr="002A5B99">
        <w:rPr>
          <w:sz w:val="28"/>
          <w:szCs w:val="28"/>
        </w:rPr>
        <w:t>3</w:t>
      </w:r>
      <w:r w:rsidR="00765B48" w:rsidRPr="002A5B99">
        <w:rPr>
          <w:sz w:val="28"/>
          <w:szCs w:val="28"/>
        </w:rPr>
        <w:t>. О</w:t>
      </w:r>
      <w:r w:rsidR="00283227" w:rsidRPr="002A5B99">
        <w:rPr>
          <w:sz w:val="28"/>
          <w:szCs w:val="28"/>
        </w:rPr>
        <w:t>писание результата предоставления муниципальной услуги</w:t>
      </w:r>
    </w:p>
    <w:p w:rsidR="00397F4E" w:rsidRPr="002A5B99" w:rsidRDefault="00397F4E" w:rsidP="00397F4E">
      <w:pPr>
        <w:ind w:firstLine="851"/>
        <w:jc w:val="both"/>
        <w:rPr>
          <w:sz w:val="28"/>
          <w:szCs w:val="28"/>
        </w:rPr>
      </w:pPr>
    </w:p>
    <w:p w:rsidR="00D61AA3" w:rsidRPr="002A5B99" w:rsidRDefault="00F6769F" w:rsidP="002C664B">
      <w:pPr>
        <w:ind w:firstLine="708"/>
        <w:jc w:val="both"/>
        <w:rPr>
          <w:sz w:val="28"/>
          <w:szCs w:val="28"/>
        </w:rPr>
      </w:pPr>
      <w:r w:rsidRPr="002A5B99">
        <w:rPr>
          <w:sz w:val="28"/>
          <w:szCs w:val="28"/>
        </w:rPr>
        <w:t xml:space="preserve">2.3.1. </w:t>
      </w:r>
      <w:r w:rsidR="00D61AA3" w:rsidRPr="002A5B99">
        <w:rPr>
          <w:sz w:val="28"/>
          <w:szCs w:val="28"/>
        </w:rPr>
        <w:t>Результатом предоставления муниципальной услуги является:</w:t>
      </w:r>
    </w:p>
    <w:p w:rsidR="00B134D6" w:rsidRPr="002A5B99" w:rsidRDefault="00B134D6" w:rsidP="00B134D6">
      <w:pPr>
        <w:ind w:firstLine="708"/>
        <w:jc w:val="both"/>
        <w:rPr>
          <w:sz w:val="28"/>
          <w:szCs w:val="28"/>
        </w:rPr>
      </w:pPr>
      <w:r w:rsidRPr="002A5B99">
        <w:rPr>
          <w:sz w:val="28"/>
          <w:szCs w:val="28"/>
        </w:rPr>
        <w:t xml:space="preserve">выдача выписки из реестра муниципального имущества </w:t>
      </w:r>
      <w:r w:rsidR="00B813C9" w:rsidRPr="002A5B99">
        <w:rPr>
          <w:sz w:val="28"/>
          <w:szCs w:val="28"/>
        </w:rPr>
        <w:t>Вышестеблиевского сельского поселения Темрюкского района</w:t>
      </w:r>
      <w:r w:rsidRPr="002A5B99">
        <w:rPr>
          <w:sz w:val="28"/>
          <w:szCs w:val="28"/>
        </w:rPr>
        <w:t xml:space="preserve"> (далее - Выписка);</w:t>
      </w:r>
    </w:p>
    <w:p w:rsidR="008B3011" w:rsidRPr="002A5B99" w:rsidRDefault="00B134D6" w:rsidP="00B134D6">
      <w:pPr>
        <w:ind w:firstLine="708"/>
        <w:jc w:val="both"/>
        <w:rPr>
          <w:sz w:val="28"/>
          <w:szCs w:val="28"/>
        </w:rPr>
      </w:pPr>
      <w:r w:rsidRPr="002A5B99">
        <w:rPr>
          <w:sz w:val="28"/>
          <w:szCs w:val="28"/>
        </w:rPr>
        <w:t>отказ в предоставлении Муниципальной услуги.</w:t>
      </w:r>
    </w:p>
    <w:p w:rsidR="00B3005D" w:rsidRPr="002A5B99" w:rsidRDefault="00B3005D" w:rsidP="00B3005D">
      <w:pPr>
        <w:spacing w:line="0" w:lineRule="atLeast"/>
        <w:ind w:firstLine="709"/>
        <w:jc w:val="both"/>
        <w:rPr>
          <w:sz w:val="28"/>
          <w:szCs w:val="28"/>
        </w:rPr>
      </w:pPr>
      <w:r w:rsidRPr="002A5B99">
        <w:rPr>
          <w:sz w:val="28"/>
          <w:szCs w:val="28"/>
        </w:rPr>
        <w:t xml:space="preserve">2.3.2. Результаты предоставления муниципальной услуги по экстерриториальному принципу в виде электронных документов </w:t>
      </w:r>
      <w:r w:rsidRPr="002A5B99">
        <w:rPr>
          <w:sz w:val="28"/>
          <w:szCs w:val="28"/>
        </w:rPr>
        <w:br/>
        <w:t>и (или) электронных образов документов заверяются должностными лицами, уполномоченными на принятие решения о предоставлении муниципальной услуги.</w:t>
      </w:r>
    </w:p>
    <w:p w:rsidR="00B3005D" w:rsidRPr="002A5B99" w:rsidRDefault="00B3005D" w:rsidP="00B3005D">
      <w:pPr>
        <w:spacing w:line="0" w:lineRule="atLeast"/>
        <w:ind w:firstLine="709"/>
        <w:jc w:val="both"/>
        <w:rPr>
          <w:sz w:val="28"/>
          <w:szCs w:val="28"/>
        </w:rPr>
      </w:pPr>
      <w:r w:rsidRPr="002A5B99">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организацию, уполномоченную на принятие решения о предоставлении муниципальной услуги.</w:t>
      </w:r>
    </w:p>
    <w:p w:rsidR="00D66BD8" w:rsidRPr="002A5B99" w:rsidRDefault="00D66BD8" w:rsidP="002C664B">
      <w:pPr>
        <w:spacing w:line="0" w:lineRule="atLeast"/>
        <w:ind w:firstLine="709"/>
        <w:jc w:val="both"/>
        <w:rPr>
          <w:sz w:val="28"/>
          <w:szCs w:val="28"/>
        </w:rPr>
      </w:pPr>
    </w:p>
    <w:p w:rsidR="00765B48" w:rsidRPr="002A5B99" w:rsidRDefault="00D66BD8" w:rsidP="00D66BD8">
      <w:pPr>
        <w:widowControl w:val="0"/>
        <w:autoSpaceDE w:val="0"/>
        <w:autoSpaceDN w:val="0"/>
        <w:adjustRightInd w:val="0"/>
        <w:ind w:firstLine="726"/>
        <w:jc w:val="center"/>
        <w:outlineLvl w:val="2"/>
        <w:rPr>
          <w:sz w:val="28"/>
          <w:szCs w:val="28"/>
        </w:rPr>
      </w:pPr>
      <w:r w:rsidRPr="002A5B99">
        <w:rPr>
          <w:sz w:val="28"/>
          <w:szCs w:val="28"/>
        </w:rPr>
        <w:t xml:space="preserve">Подраздел  </w:t>
      </w:r>
      <w:r w:rsidR="00C83DDE" w:rsidRPr="002A5B99">
        <w:rPr>
          <w:sz w:val="28"/>
          <w:szCs w:val="28"/>
        </w:rPr>
        <w:t>2.</w:t>
      </w:r>
      <w:r w:rsidR="00A631DE" w:rsidRPr="002A5B99">
        <w:rPr>
          <w:sz w:val="28"/>
          <w:szCs w:val="28"/>
        </w:rPr>
        <w:t>4</w:t>
      </w:r>
      <w:r w:rsidR="00765B48" w:rsidRPr="002A5B99">
        <w:rPr>
          <w:sz w:val="28"/>
          <w:szCs w:val="28"/>
        </w:rPr>
        <w:t>. С</w:t>
      </w:r>
      <w:r w:rsidR="00283227" w:rsidRPr="002A5B99">
        <w:rPr>
          <w:sz w:val="28"/>
          <w:szCs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66BD8" w:rsidRPr="002A5B99" w:rsidRDefault="00D66BD8" w:rsidP="00D66BD8">
      <w:pPr>
        <w:widowControl w:val="0"/>
        <w:autoSpaceDE w:val="0"/>
        <w:autoSpaceDN w:val="0"/>
        <w:adjustRightInd w:val="0"/>
        <w:ind w:firstLine="726"/>
        <w:jc w:val="center"/>
        <w:outlineLvl w:val="2"/>
        <w:rPr>
          <w:sz w:val="28"/>
          <w:szCs w:val="28"/>
        </w:rPr>
      </w:pPr>
    </w:p>
    <w:p w:rsidR="008B3011" w:rsidRPr="002A5B99" w:rsidRDefault="00D66BD8" w:rsidP="008B3011">
      <w:pPr>
        <w:ind w:firstLine="708"/>
        <w:jc w:val="both"/>
        <w:rPr>
          <w:sz w:val="28"/>
          <w:szCs w:val="28"/>
        </w:rPr>
      </w:pPr>
      <w:r w:rsidRPr="002A5B99">
        <w:rPr>
          <w:sz w:val="28"/>
          <w:szCs w:val="28"/>
        </w:rPr>
        <w:lastRenderedPageBreak/>
        <w:t xml:space="preserve">2.4.1. Предоставление муниципальной услуги осуществляется в течение </w:t>
      </w:r>
      <w:r w:rsidR="008B3011" w:rsidRPr="002A5B99">
        <w:rPr>
          <w:sz w:val="28"/>
          <w:szCs w:val="28"/>
        </w:rPr>
        <w:t xml:space="preserve">- </w:t>
      </w:r>
      <w:r w:rsidR="00B813C9" w:rsidRPr="002A5B99">
        <w:rPr>
          <w:sz w:val="28"/>
          <w:szCs w:val="28"/>
        </w:rPr>
        <w:t>10 дней со дня принятия заявления</w:t>
      </w:r>
      <w:r w:rsidR="008B3011" w:rsidRPr="002A5B99">
        <w:rPr>
          <w:sz w:val="28"/>
          <w:szCs w:val="28"/>
        </w:rPr>
        <w:t>.</w:t>
      </w:r>
    </w:p>
    <w:p w:rsidR="008B3011" w:rsidRPr="002A5B99" w:rsidRDefault="008B3011" w:rsidP="008B3011">
      <w:pPr>
        <w:ind w:firstLine="708"/>
        <w:jc w:val="both"/>
        <w:rPr>
          <w:b/>
          <w:sz w:val="28"/>
          <w:szCs w:val="28"/>
        </w:rPr>
      </w:pPr>
    </w:p>
    <w:p w:rsidR="00765B48" w:rsidRPr="002A5B99" w:rsidRDefault="00D66BD8" w:rsidP="00D66BD8">
      <w:pPr>
        <w:widowControl w:val="0"/>
        <w:autoSpaceDE w:val="0"/>
        <w:autoSpaceDN w:val="0"/>
        <w:adjustRightInd w:val="0"/>
        <w:ind w:firstLine="726"/>
        <w:jc w:val="center"/>
        <w:outlineLvl w:val="2"/>
        <w:rPr>
          <w:sz w:val="28"/>
          <w:szCs w:val="28"/>
        </w:rPr>
      </w:pPr>
      <w:r w:rsidRPr="002A5B99">
        <w:rPr>
          <w:sz w:val="28"/>
          <w:szCs w:val="28"/>
        </w:rPr>
        <w:t xml:space="preserve">Подраздел  </w:t>
      </w:r>
      <w:r w:rsidR="00C83DDE" w:rsidRPr="002A5B99">
        <w:rPr>
          <w:sz w:val="28"/>
          <w:szCs w:val="28"/>
        </w:rPr>
        <w:t>2.</w:t>
      </w:r>
      <w:r w:rsidR="00A631DE" w:rsidRPr="002A5B99">
        <w:rPr>
          <w:sz w:val="28"/>
          <w:szCs w:val="28"/>
        </w:rPr>
        <w:t>5</w:t>
      </w:r>
      <w:r w:rsidR="00765B48" w:rsidRPr="002A5B99">
        <w:rPr>
          <w:sz w:val="28"/>
          <w:szCs w:val="28"/>
        </w:rPr>
        <w:t>. П</w:t>
      </w:r>
      <w:r w:rsidR="00283227" w:rsidRPr="002A5B99">
        <w:rPr>
          <w:sz w:val="28"/>
          <w:szCs w:val="28"/>
        </w:rPr>
        <w:t>еречень нормативных правовых актов, регулирующих отношения, возникающие в связи с предоставлением муниципальной услуги</w:t>
      </w:r>
    </w:p>
    <w:p w:rsidR="00D66BD8" w:rsidRPr="002A5B99" w:rsidRDefault="00D66BD8" w:rsidP="00D66BD8">
      <w:pPr>
        <w:widowControl w:val="0"/>
        <w:autoSpaceDE w:val="0"/>
        <w:autoSpaceDN w:val="0"/>
        <w:adjustRightInd w:val="0"/>
        <w:ind w:firstLine="726"/>
        <w:jc w:val="center"/>
        <w:outlineLvl w:val="2"/>
        <w:rPr>
          <w:sz w:val="28"/>
          <w:szCs w:val="28"/>
        </w:rPr>
      </w:pPr>
    </w:p>
    <w:p w:rsidR="003623EF" w:rsidRPr="002A5B99" w:rsidRDefault="003623EF" w:rsidP="003623EF">
      <w:pPr>
        <w:autoSpaceDE w:val="0"/>
        <w:autoSpaceDN w:val="0"/>
        <w:adjustRightInd w:val="0"/>
        <w:ind w:firstLine="709"/>
        <w:jc w:val="both"/>
        <w:rPr>
          <w:sz w:val="28"/>
          <w:szCs w:val="28"/>
        </w:rPr>
      </w:pPr>
      <w:r w:rsidRPr="002A5B99">
        <w:rPr>
          <w:sz w:val="28"/>
          <w:szCs w:val="28"/>
        </w:rPr>
        <w:t>Предоставление муниципальной услуги осуществляется в соответствии с:</w:t>
      </w:r>
    </w:p>
    <w:p w:rsidR="005328EB" w:rsidRPr="002A5B99" w:rsidRDefault="005328EB" w:rsidP="005328EB">
      <w:pPr>
        <w:autoSpaceDE w:val="0"/>
        <w:autoSpaceDN w:val="0"/>
        <w:adjustRightInd w:val="0"/>
        <w:ind w:firstLine="709"/>
        <w:jc w:val="both"/>
        <w:rPr>
          <w:sz w:val="28"/>
          <w:szCs w:val="28"/>
        </w:rPr>
      </w:pPr>
      <w:r w:rsidRPr="002A5B99">
        <w:rPr>
          <w:sz w:val="28"/>
          <w:szCs w:val="28"/>
        </w:rPr>
        <w:t>Конституция Российской Федерации ("Собрание законодательства РФ", 26 января 2009 года, N 4, ст. 445, "Парламентская газета", 23-29 января 2009 года, N 4);</w:t>
      </w:r>
    </w:p>
    <w:p w:rsidR="005328EB" w:rsidRPr="002A5B99" w:rsidRDefault="005328EB" w:rsidP="005328EB">
      <w:pPr>
        <w:autoSpaceDE w:val="0"/>
        <w:autoSpaceDN w:val="0"/>
        <w:adjustRightInd w:val="0"/>
        <w:ind w:firstLine="709"/>
        <w:jc w:val="both"/>
        <w:rPr>
          <w:sz w:val="28"/>
          <w:szCs w:val="28"/>
        </w:rPr>
      </w:pPr>
      <w:r w:rsidRPr="002A5B99">
        <w:rPr>
          <w:sz w:val="28"/>
          <w:szCs w:val="28"/>
        </w:rPr>
        <w:t>Федеральный закон от 6 октября 2003 года N 131-ФЗ "Об общих принципах организации местного самоуправления в Российской Федерации" ("Российская газета", 8 октября 2003 года, N 202, "Парламентская газета", 8 октября 2003 года, N 186, "Собрание законодательства РФ", 6 октября 2003 года, N 40, ст. 3822);</w:t>
      </w:r>
    </w:p>
    <w:p w:rsidR="005328EB" w:rsidRPr="002A5B99" w:rsidRDefault="005328EB" w:rsidP="005328EB">
      <w:pPr>
        <w:autoSpaceDE w:val="0"/>
        <w:autoSpaceDN w:val="0"/>
        <w:adjustRightInd w:val="0"/>
        <w:ind w:firstLine="709"/>
        <w:jc w:val="both"/>
        <w:rPr>
          <w:sz w:val="28"/>
          <w:szCs w:val="28"/>
        </w:rPr>
      </w:pPr>
      <w:r w:rsidRPr="002A5B99">
        <w:rPr>
          <w:sz w:val="28"/>
          <w:szCs w:val="28"/>
        </w:rPr>
        <w:t>Федеральный закон от 27 июля 2006 года N 149-ФЗ "Об информации, информационных технологиях и о защите информации" ("Российская газета", 29 толя 2006 года, N 165, "Собрание законодательства РФ", 31 июля 2006 года, N 31 (1 ч.), ст. 3448, "Парламентская газета", 3 августа 2006 года, N 126- 127);</w:t>
      </w:r>
    </w:p>
    <w:p w:rsidR="005328EB" w:rsidRPr="002A5B99" w:rsidRDefault="005328EB" w:rsidP="005328EB">
      <w:pPr>
        <w:autoSpaceDE w:val="0"/>
        <w:autoSpaceDN w:val="0"/>
        <w:adjustRightInd w:val="0"/>
        <w:ind w:firstLine="709"/>
        <w:jc w:val="both"/>
        <w:rPr>
          <w:sz w:val="28"/>
          <w:szCs w:val="28"/>
        </w:rPr>
      </w:pPr>
      <w:r w:rsidRPr="002A5B99">
        <w:rPr>
          <w:sz w:val="28"/>
          <w:szCs w:val="28"/>
        </w:rPr>
        <w:t>Федеральный закон от 27 июля 2010 года N 210-ФЗ "Об организации предоставления государственных и муниципальных услуг" ("Российская газета", 30 июля 2010 года, N 168, "Собрание законодательства РФ", 2 августа 2010 года, N 31, ст. 4179);</w:t>
      </w:r>
    </w:p>
    <w:p w:rsidR="005328EB" w:rsidRPr="002A5B99" w:rsidRDefault="005328EB" w:rsidP="005328EB">
      <w:pPr>
        <w:autoSpaceDE w:val="0"/>
        <w:autoSpaceDN w:val="0"/>
        <w:adjustRightInd w:val="0"/>
        <w:ind w:firstLine="709"/>
        <w:jc w:val="both"/>
        <w:rPr>
          <w:sz w:val="28"/>
          <w:szCs w:val="28"/>
        </w:rPr>
      </w:pPr>
      <w:r w:rsidRPr="002A5B99">
        <w:rPr>
          <w:sz w:val="28"/>
          <w:szCs w:val="28"/>
        </w:rPr>
        <w:t>Указ Президента РФ от 06 марта 1997 года N 188 "Об утверждении Перечня сведений конфиденциального характера" ("Собрание законодательства РФ", 10 марта 1997 года, N 10, ст. 1127, "Российская газета", 14 марта 1997 года, N 51);</w:t>
      </w:r>
    </w:p>
    <w:p w:rsidR="005328EB" w:rsidRPr="002A5B99" w:rsidRDefault="005328EB" w:rsidP="005328EB">
      <w:pPr>
        <w:autoSpaceDE w:val="0"/>
        <w:autoSpaceDN w:val="0"/>
        <w:adjustRightInd w:val="0"/>
        <w:ind w:firstLine="709"/>
        <w:jc w:val="both"/>
        <w:rPr>
          <w:sz w:val="28"/>
          <w:szCs w:val="28"/>
        </w:rPr>
      </w:pPr>
      <w:r w:rsidRPr="002A5B99">
        <w:rPr>
          <w:sz w:val="28"/>
          <w:szCs w:val="28"/>
        </w:rPr>
        <w:t>Указ Президента РФ от 31 декабря 1993 года N 2334 "О дополнительных гарантиях прав граждан на информацию" ("Российская газета", 10 января 1994 года, N 4, "Собрание актов Президента и Правительства РФ", 10 января 1994 года, N 2, ст. 74);</w:t>
      </w:r>
    </w:p>
    <w:p w:rsidR="00B813C9" w:rsidRPr="002A5B99" w:rsidRDefault="00B813C9" w:rsidP="00B813C9">
      <w:pPr>
        <w:ind w:firstLine="708"/>
        <w:jc w:val="both"/>
        <w:rPr>
          <w:sz w:val="28"/>
          <w:szCs w:val="28"/>
        </w:rPr>
      </w:pPr>
      <w:r w:rsidRPr="002A5B99">
        <w:rPr>
          <w:sz w:val="28"/>
          <w:szCs w:val="28"/>
        </w:rPr>
        <w:t xml:space="preserve"> Устав Вышестеблиевского сельского поселения Темрюкского района; </w:t>
      </w:r>
    </w:p>
    <w:p w:rsidR="00397F4E" w:rsidRPr="002A5B99" w:rsidRDefault="00397F4E" w:rsidP="00E66937">
      <w:pPr>
        <w:autoSpaceDE w:val="0"/>
        <w:autoSpaceDN w:val="0"/>
        <w:adjustRightInd w:val="0"/>
        <w:ind w:firstLine="709"/>
        <w:jc w:val="both"/>
        <w:rPr>
          <w:sz w:val="28"/>
          <w:szCs w:val="28"/>
        </w:rPr>
      </w:pPr>
      <w:r w:rsidRPr="002A5B99">
        <w:rPr>
          <w:sz w:val="28"/>
          <w:szCs w:val="28"/>
        </w:rPr>
        <w:t>Федеральны</w:t>
      </w:r>
      <w:r w:rsidR="00444A09" w:rsidRPr="002A5B99">
        <w:rPr>
          <w:sz w:val="28"/>
          <w:szCs w:val="28"/>
        </w:rPr>
        <w:t>м</w:t>
      </w:r>
      <w:r w:rsidRPr="002A5B99">
        <w:rPr>
          <w:sz w:val="28"/>
          <w:szCs w:val="28"/>
        </w:rPr>
        <w:t xml:space="preserve"> закон</w:t>
      </w:r>
      <w:r w:rsidR="00444A09" w:rsidRPr="002A5B99">
        <w:rPr>
          <w:sz w:val="28"/>
          <w:szCs w:val="28"/>
        </w:rPr>
        <w:t>ом</w:t>
      </w:r>
      <w:r w:rsidRPr="002A5B99">
        <w:rPr>
          <w:sz w:val="28"/>
          <w:szCs w:val="28"/>
        </w:rPr>
        <w:t xml:space="preserve"> от 6 апреля 2011 года № 63-ФЗ «Об электронной подписи» (</w:t>
      </w:r>
      <w:r w:rsidR="002A3A27" w:rsidRPr="002A5B99">
        <w:rPr>
          <w:sz w:val="28"/>
          <w:szCs w:val="28"/>
        </w:rPr>
        <w:t>«</w:t>
      </w:r>
      <w:r w:rsidRPr="002A5B99">
        <w:rPr>
          <w:sz w:val="28"/>
          <w:szCs w:val="28"/>
        </w:rPr>
        <w:t>Собрание законодательства РФ</w:t>
      </w:r>
      <w:r w:rsidR="002A3A27" w:rsidRPr="002A5B99">
        <w:rPr>
          <w:sz w:val="28"/>
          <w:szCs w:val="28"/>
        </w:rPr>
        <w:t>»</w:t>
      </w:r>
      <w:r w:rsidRPr="002A5B99">
        <w:rPr>
          <w:sz w:val="28"/>
          <w:szCs w:val="28"/>
        </w:rPr>
        <w:t>, 2011, № 15,ст. 2036; № 27, ст. 3880);</w:t>
      </w:r>
    </w:p>
    <w:p w:rsidR="008C09F3" w:rsidRPr="002A5B99" w:rsidRDefault="00D419F6" w:rsidP="00E66937">
      <w:pPr>
        <w:autoSpaceDE w:val="0"/>
        <w:autoSpaceDN w:val="0"/>
        <w:adjustRightInd w:val="0"/>
        <w:ind w:firstLine="709"/>
        <w:jc w:val="both"/>
        <w:rPr>
          <w:sz w:val="28"/>
          <w:szCs w:val="28"/>
        </w:rPr>
      </w:pPr>
      <w:r w:rsidRPr="002A5B99">
        <w:rPr>
          <w:rStyle w:val="link"/>
          <w:sz w:val="28"/>
          <w:szCs w:val="28"/>
        </w:rPr>
        <w:t>П</w:t>
      </w:r>
      <w:r w:rsidR="008C09F3" w:rsidRPr="002A5B99">
        <w:rPr>
          <w:rStyle w:val="link"/>
          <w:sz w:val="28"/>
          <w:szCs w:val="28"/>
        </w:rPr>
        <w:t>остановление</w:t>
      </w:r>
      <w:r w:rsidR="00444A09" w:rsidRPr="002A5B99">
        <w:rPr>
          <w:rStyle w:val="link"/>
          <w:sz w:val="28"/>
          <w:szCs w:val="28"/>
        </w:rPr>
        <w:t>м</w:t>
      </w:r>
      <w:r w:rsidR="008C09F3" w:rsidRPr="002A5B99">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2A5B99">
        <w:rPr>
          <w:sz w:val="28"/>
          <w:szCs w:val="28"/>
        </w:rPr>
        <w:t>«</w:t>
      </w:r>
      <w:r w:rsidR="008C09F3" w:rsidRPr="002A5B99">
        <w:rPr>
          <w:sz w:val="28"/>
          <w:szCs w:val="28"/>
        </w:rPr>
        <w:t>Собрание законодательства РФ</w:t>
      </w:r>
      <w:r w:rsidR="002F405B" w:rsidRPr="002A5B99">
        <w:rPr>
          <w:sz w:val="28"/>
          <w:szCs w:val="28"/>
        </w:rPr>
        <w:t>»</w:t>
      </w:r>
      <w:r w:rsidR="008C09F3" w:rsidRPr="002A5B99">
        <w:rPr>
          <w:sz w:val="28"/>
          <w:szCs w:val="28"/>
        </w:rPr>
        <w:t>, 03.09.2012, № 36, ст. 4903, «Российская газета», № 200, 31.08.2012);</w:t>
      </w:r>
    </w:p>
    <w:p w:rsidR="00165ACE" w:rsidRPr="002A5B99" w:rsidRDefault="00165ACE" w:rsidP="00B27EEF">
      <w:pPr>
        <w:widowControl w:val="0"/>
        <w:autoSpaceDE w:val="0"/>
        <w:autoSpaceDN w:val="0"/>
        <w:adjustRightInd w:val="0"/>
        <w:ind w:firstLine="726"/>
        <w:jc w:val="center"/>
        <w:outlineLvl w:val="2"/>
        <w:rPr>
          <w:sz w:val="28"/>
          <w:szCs w:val="28"/>
        </w:rPr>
      </w:pPr>
    </w:p>
    <w:p w:rsidR="00397F4E" w:rsidRPr="002A5B99" w:rsidRDefault="00C83DDE" w:rsidP="00AB77FE">
      <w:pPr>
        <w:widowControl w:val="0"/>
        <w:autoSpaceDE w:val="0"/>
        <w:autoSpaceDN w:val="0"/>
        <w:adjustRightInd w:val="0"/>
        <w:ind w:firstLine="726"/>
        <w:jc w:val="center"/>
        <w:outlineLvl w:val="2"/>
        <w:rPr>
          <w:sz w:val="28"/>
          <w:szCs w:val="28"/>
        </w:rPr>
      </w:pPr>
      <w:r w:rsidRPr="002A5B99">
        <w:rPr>
          <w:sz w:val="28"/>
          <w:szCs w:val="28"/>
        </w:rPr>
        <w:t>2.</w:t>
      </w:r>
      <w:r w:rsidR="00A631DE" w:rsidRPr="002A5B99">
        <w:rPr>
          <w:sz w:val="28"/>
          <w:szCs w:val="28"/>
        </w:rPr>
        <w:t>6</w:t>
      </w:r>
      <w:r w:rsidR="00765B48" w:rsidRPr="002A5B99">
        <w:rPr>
          <w:sz w:val="28"/>
          <w:szCs w:val="28"/>
        </w:rPr>
        <w:t>. И</w:t>
      </w:r>
      <w:r w:rsidR="00283227" w:rsidRPr="002A5B99">
        <w:rPr>
          <w:sz w:val="28"/>
          <w:szCs w:val="28"/>
        </w:rPr>
        <w:t xml:space="preserve">счерпывающий перечень документов, необходимых в соответствии с нормативными правовыми актами для предоставления муниципальной услуги </w:t>
      </w:r>
      <w:r w:rsidR="00283227" w:rsidRPr="002A5B99">
        <w:rPr>
          <w:sz w:val="28"/>
          <w:szCs w:val="28"/>
        </w:rPr>
        <w:lastRenderedPageBreak/>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3227" w:rsidRPr="002A5B99" w:rsidRDefault="00283227" w:rsidP="00283227">
      <w:pPr>
        <w:widowControl w:val="0"/>
        <w:autoSpaceDE w:val="0"/>
        <w:autoSpaceDN w:val="0"/>
        <w:adjustRightInd w:val="0"/>
        <w:ind w:firstLine="726"/>
        <w:jc w:val="both"/>
        <w:outlineLvl w:val="2"/>
        <w:rPr>
          <w:sz w:val="28"/>
          <w:szCs w:val="28"/>
        </w:rPr>
      </w:pPr>
    </w:p>
    <w:p w:rsidR="003623EF" w:rsidRPr="002A5B99" w:rsidRDefault="003623EF" w:rsidP="003623EF">
      <w:pPr>
        <w:widowControl w:val="0"/>
        <w:autoSpaceDE w:val="0"/>
        <w:autoSpaceDN w:val="0"/>
        <w:adjustRightInd w:val="0"/>
        <w:ind w:firstLine="720"/>
        <w:jc w:val="both"/>
        <w:outlineLvl w:val="2"/>
        <w:rPr>
          <w:sz w:val="28"/>
          <w:szCs w:val="28"/>
        </w:rPr>
      </w:pPr>
      <w:r w:rsidRPr="002A5B99">
        <w:rPr>
          <w:sz w:val="28"/>
          <w:szCs w:val="28"/>
        </w:rPr>
        <w:t>2.6.1. Исчерпывающий перечень документов, необходимых для предоставления Муниципальной услуги, которые являются необходимыми и обязательными для предоставления</w:t>
      </w:r>
      <w:r w:rsidR="00764670" w:rsidRPr="002A5B99">
        <w:rPr>
          <w:sz w:val="28"/>
          <w:szCs w:val="28"/>
        </w:rPr>
        <w:t>:</w:t>
      </w:r>
    </w:p>
    <w:p w:rsidR="00DD13B4" w:rsidRPr="002A5B99" w:rsidRDefault="00DD13B4" w:rsidP="00DD13B4">
      <w:pPr>
        <w:ind w:firstLine="708"/>
        <w:jc w:val="both"/>
        <w:rPr>
          <w:sz w:val="28"/>
          <w:szCs w:val="28"/>
        </w:rPr>
      </w:pPr>
      <w:r w:rsidRPr="002A5B99">
        <w:rPr>
          <w:sz w:val="28"/>
          <w:szCs w:val="28"/>
        </w:rPr>
        <w:t xml:space="preserve">1) </w:t>
      </w:r>
      <w:r w:rsidR="00AB77FE" w:rsidRPr="002A5B99">
        <w:rPr>
          <w:sz w:val="28"/>
          <w:szCs w:val="28"/>
        </w:rPr>
        <w:t>Заявление</w:t>
      </w:r>
      <w:r w:rsidRPr="002A5B99">
        <w:rPr>
          <w:sz w:val="28"/>
          <w:szCs w:val="28"/>
        </w:rPr>
        <w:t>, может быть заполнен</w:t>
      </w:r>
      <w:r w:rsidR="00AB77FE" w:rsidRPr="002A5B99">
        <w:rPr>
          <w:sz w:val="28"/>
          <w:szCs w:val="28"/>
        </w:rPr>
        <w:t>о</w:t>
      </w:r>
      <w:r w:rsidRPr="002A5B99">
        <w:rPr>
          <w:sz w:val="28"/>
          <w:szCs w:val="28"/>
        </w:rPr>
        <w:t xml:space="preserve"> от руки (разборчивым почерком) или машинным способом, распечатан посредством электронных печатающих устройств и должен содержать следующие обязательные реквизиты:</w:t>
      </w:r>
    </w:p>
    <w:p w:rsidR="00DD13B4" w:rsidRPr="002A5B99" w:rsidRDefault="00DD13B4" w:rsidP="00DD13B4">
      <w:pPr>
        <w:ind w:firstLine="708"/>
        <w:jc w:val="both"/>
        <w:rPr>
          <w:sz w:val="28"/>
          <w:szCs w:val="28"/>
        </w:rPr>
      </w:pPr>
      <w:r w:rsidRPr="002A5B99">
        <w:rPr>
          <w:sz w:val="28"/>
          <w:szCs w:val="28"/>
        </w:rPr>
        <w:t>а) для юридических лиц:</w:t>
      </w:r>
    </w:p>
    <w:p w:rsidR="00DD13B4" w:rsidRPr="002A5B99" w:rsidRDefault="00DD13B4" w:rsidP="00DD13B4">
      <w:pPr>
        <w:ind w:firstLine="708"/>
        <w:jc w:val="both"/>
        <w:rPr>
          <w:sz w:val="28"/>
          <w:szCs w:val="28"/>
        </w:rPr>
      </w:pPr>
      <w:r w:rsidRPr="002A5B99">
        <w:rPr>
          <w:sz w:val="28"/>
          <w:szCs w:val="28"/>
        </w:rPr>
        <w:t>- полное наименование юридического лица – заявителя;</w:t>
      </w:r>
    </w:p>
    <w:p w:rsidR="00DD13B4" w:rsidRPr="002A5B99" w:rsidRDefault="00DD13B4" w:rsidP="00DD13B4">
      <w:pPr>
        <w:ind w:firstLine="708"/>
        <w:jc w:val="both"/>
        <w:rPr>
          <w:sz w:val="28"/>
          <w:szCs w:val="28"/>
        </w:rPr>
      </w:pPr>
      <w:r w:rsidRPr="002A5B99">
        <w:rPr>
          <w:sz w:val="28"/>
          <w:szCs w:val="28"/>
        </w:rPr>
        <w:t>- фамилия, имя, отчество руководителя юридического лица;</w:t>
      </w:r>
    </w:p>
    <w:p w:rsidR="00DD13B4" w:rsidRPr="002A5B99" w:rsidRDefault="00DD13B4" w:rsidP="00DD13B4">
      <w:pPr>
        <w:ind w:firstLine="708"/>
        <w:jc w:val="both"/>
        <w:rPr>
          <w:sz w:val="28"/>
          <w:szCs w:val="28"/>
        </w:rPr>
      </w:pPr>
      <w:r w:rsidRPr="002A5B99">
        <w:rPr>
          <w:sz w:val="28"/>
          <w:szCs w:val="28"/>
        </w:rPr>
        <w:t>- почтовый адрес, телефон для связи;</w:t>
      </w:r>
    </w:p>
    <w:p w:rsidR="00DD13B4" w:rsidRPr="002A5B99" w:rsidRDefault="00DD13B4" w:rsidP="00DD13B4">
      <w:pPr>
        <w:ind w:firstLine="708"/>
        <w:jc w:val="both"/>
        <w:rPr>
          <w:sz w:val="28"/>
          <w:szCs w:val="28"/>
        </w:rPr>
      </w:pPr>
      <w:r w:rsidRPr="002A5B99">
        <w:rPr>
          <w:sz w:val="28"/>
          <w:szCs w:val="28"/>
        </w:rPr>
        <w:t>- наименование, местонахождение объекта;</w:t>
      </w:r>
    </w:p>
    <w:p w:rsidR="00DD13B4" w:rsidRPr="002A5B99" w:rsidRDefault="00DD13B4" w:rsidP="00DD13B4">
      <w:pPr>
        <w:ind w:firstLine="708"/>
        <w:jc w:val="both"/>
        <w:rPr>
          <w:sz w:val="28"/>
          <w:szCs w:val="28"/>
        </w:rPr>
      </w:pPr>
      <w:r w:rsidRPr="002A5B99">
        <w:rPr>
          <w:sz w:val="28"/>
          <w:szCs w:val="28"/>
        </w:rPr>
        <w:t>б) для физических лиц:</w:t>
      </w:r>
    </w:p>
    <w:p w:rsidR="00DD13B4" w:rsidRPr="002A5B99" w:rsidRDefault="00DD13B4" w:rsidP="00DD13B4">
      <w:pPr>
        <w:ind w:firstLine="708"/>
        <w:jc w:val="both"/>
        <w:rPr>
          <w:sz w:val="28"/>
          <w:szCs w:val="28"/>
        </w:rPr>
      </w:pPr>
      <w:r w:rsidRPr="002A5B99">
        <w:rPr>
          <w:sz w:val="28"/>
          <w:szCs w:val="28"/>
        </w:rPr>
        <w:t>- фамилия, имя, отчество заявителя;</w:t>
      </w:r>
    </w:p>
    <w:p w:rsidR="00DD13B4" w:rsidRPr="002A5B99" w:rsidRDefault="00DD13B4" w:rsidP="00DD13B4">
      <w:pPr>
        <w:ind w:firstLine="708"/>
        <w:jc w:val="both"/>
        <w:rPr>
          <w:sz w:val="28"/>
          <w:szCs w:val="28"/>
        </w:rPr>
      </w:pPr>
      <w:r w:rsidRPr="002A5B99">
        <w:rPr>
          <w:sz w:val="28"/>
          <w:szCs w:val="28"/>
        </w:rPr>
        <w:t>- почтовый адрес, телефон для связи;</w:t>
      </w:r>
    </w:p>
    <w:p w:rsidR="00DD13B4" w:rsidRPr="002A5B99" w:rsidRDefault="00DD13B4" w:rsidP="00DD13B4">
      <w:pPr>
        <w:ind w:firstLine="708"/>
        <w:jc w:val="both"/>
        <w:rPr>
          <w:sz w:val="28"/>
          <w:szCs w:val="28"/>
        </w:rPr>
      </w:pPr>
      <w:r w:rsidRPr="002A5B99">
        <w:rPr>
          <w:sz w:val="28"/>
          <w:szCs w:val="28"/>
        </w:rPr>
        <w:t>- наименование, местонахождение объекта;</w:t>
      </w:r>
    </w:p>
    <w:p w:rsidR="00DD13B4" w:rsidRPr="002A5B99" w:rsidRDefault="00DD13B4" w:rsidP="00DD13B4">
      <w:pPr>
        <w:ind w:firstLine="708"/>
        <w:jc w:val="both"/>
        <w:rPr>
          <w:sz w:val="28"/>
          <w:szCs w:val="28"/>
        </w:rPr>
      </w:pPr>
      <w:r w:rsidRPr="002A5B99">
        <w:rPr>
          <w:sz w:val="28"/>
          <w:szCs w:val="28"/>
        </w:rPr>
        <w:t>2)копии документов, подтверждающих регистрацию юридического лица и полномочия его представителя (для юридического лица);</w:t>
      </w:r>
    </w:p>
    <w:p w:rsidR="00DD13B4" w:rsidRPr="002A5B99" w:rsidRDefault="00DD13B4" w:rsidP="00DD13B4">
      <w:pPr>
        <w:ind w:firstLine="708"/>
        <w:jc w:val="both"/>
        <w:rPr>
          <w:sz w:val="28"/>
          <w:szCs w:val="28"/>
        </w:rPr>
      </w:pPr>
      <w:r w:rsidRPr="002A5B99">
        <w:rPr>
          <w:sz w:val="28"/>
          <w:szCs w:val="28"/>
        </w:rPr>
        <w:t xml:space="preserve"> 3) копии документов, удостоверяющих личность (для Физического лица).</w:t>
      </w:r>
    </w:p>
    <w:p w:rsidR="00D6402E" w:rsidRPr="002A5B99" w:rsidRDefault="00D6402E" w:rsidP="003623EF">
      <w:pPr>
        <w:widowControl w:val="0"/>
        <w:autoSpaceDE w:val="0"/>
        <w:autoSpaceDN w:val="0"/>
        <w:adjustRightInd w:val="0"/>
        <w:ind w:firstLine="720"/>
        <w:jc w:val="center"/>
        <w:outlineLvl w:val="2"/>
        <w:rPr>
          <w:sz w:val="28"/>
          <w:szCs w:val="28"/>
        </w:rPr>
      </w:pPr>
    </w:p>
    <w:p w:rsidR="0000390E" w:rsidRPr="002A5B99" w:rsidRDefault="00BC086B" w:rsidP="00BC086B">
      <w:pPr>
        <w:widowControl w:val="0"/>
        <w:autoSpaceDE w:val="0"/>
        <w:autoSpaceDN w:val="0"/>
        <w:adjustRightInd w:val="0"/>
        <w:ind w:firstLine="720"/>
        <w:jc w:val="center"/>
        <w:outlineLvl w:val="2"/>
        <w:rPr>
          <w:sz w:val="28"/>
          <w:szCs w:val="28"/>
        </w:rPr>
      </w:pPr>
      <w:r w:rsidRPr="002A5B99">
        <w:rPr>
          <w:sz w:val="28"/>
          <w:szCs w:val="28"/>
        </w:rPr>
        <w:t xml:space="preserve">Подраздел  </w:t>
      </w:r>
      <w:r w:rsidR="00C83DDE" w:rsidRPr="002A5B99">
        <w:rPr>
          <w:sz w:val="28"/>
          <w:szCs w:val="28"/>
        </w:rPr>
        <w:t>2.</w:t>
      </w:r>
      <w:r w:rsidR="00A631DE" w:rsidRPr="002A5B99">
        <w:rPr>
          <w:sz w:val="28"/>
          <w:szCs w:val="28"/>
        </w:rPr>
        <w:t>7</w:t>
      </w:r>
      <w:r w:rsidR="00765B48" w:rsidRPr="002A5B99">
        <w:rPr>
          <w:sz w:val="28"/>
          <w:szCs w:val="28"/>
        </w:rPr>
        <w:t>. И</w:t>
      </w:r>
      <w:r w:rsidR="00283227" w:rsidRPr="002A5B99">
        <w:rPr>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2A5B99" w:rsidRDefault="009F4526" w:rsidP="00397F4E">
      <w:pPr>
        <w:autoSpaceDE w:val="0"/>
        <w:autoSpaceDN w:val="0"/>
        <w:adjustRightInd w:val="0"/>
        <w:ind w:firstLine="851"/>
        <w:jc w:val="both"/>
        <w:rPr>
          <w:b/>
          <w:sz w:val="28"/>
          <w:szCs w:val="28"/>
        </w:rPr>
      </w:pPr>
    </w:p>
    <w:p w:rsidR="003623EF" w:rsidRPr="002A5B99" w:rsidRDefault="003623EF" w:rsidP="003623EF">
      <w:pPr>
        <w:autoSpaceDE w:val="0"/>
        <w:autoSpaceDN w:val="0"/>
        <w:adjustRightInd w:val="0"/>
        <w:ind w:firstLine="708"/>
        <w:jc w:val="both"/>
        <w:outlineLvl w:val="2"/>
        <w:rPr>
          <w:sz w:val="28"/>
          <w:szCs w:val="28"/>
        </w:rPr>
      </w:pPr>
      <w:r w:rsidRPr="002A5B99">
        <w:rPr>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CE21BF" w:rsidRPr="002A5B99" w:rsidRDefault="00DD13B4" w:rsidP="00CE21BF">
      <w:pPr>
        <w:widowControl w:val="0"/>
        <w:autoSpaceDE w:val="0"/>
        <w:autoSpaceDN w:val="0"/>
        <w:adjustRightInd w:val="0"/>
        <w:ind w:firstLine="720"/>
        <w:jc w:val="both"/>
        <w:outlineLvl w:val="2"/>
        <w:rPr>
          <w:sz w:val="28"/>
          <w:szCs w:val="28"/>
        </w:rPr>
      </w:pPr>
      <w:r w:rsidRPr="002A5B99">
        <w:rPr>
          <w:sz w:val="28"/>
          <w:szCs w:val="28"/>
        </w:rPr>
        <w:t>-выписка ЕГРЮЛ, ЕГРИП</w:t>
      </w:r>
    </w:p>
    <w:p w:rsidR="005B4068" w:rsidRPr="002A5B99" w:rsidRDefault="005B4068" w:rsidP="005B4068">
      <w:pPr>
        <w:ind w:firstLine="709"/>
        <w:contextualSpacing/>
        <w:jc w:val="both"/>
        <w:rPr>
          <w:rStyle w:val="ac"/>
          <w:b/>
          <w:color w:val="auto"/>
          <w:sz w:val="28"/>
          <w:szCs w:val="28"/>
        </w:rPr>
      </w:pPr>
      <w:r w:rsidRPr="002A5B99">
        <w:rPr>
          <w:sz w:val="28"/>
          <w:szCs w:val="28"/>
        </w:rPr>
        <w:t xml:space="preserve">2.7.2. Согласно статье 7 </w:t>
      </w:r>
      <w:r w:rsidRPr="002A5B99">
        <w:rPr>
          <w:rStyle w:val="ac"/>
          <w:b/>
          <w:color w:val="auto"/>
          <w:sz w:val="28"/>
          <w:szCs w:val="28"/>
        </w:rPr>
        <w:t>Федерального закона</w:t>
      </w:r>
      <w:r w:rsidRPr="002A5B99">
        <w:rPr>
          <w:b/>
          <w:sz w:val="28"/>
          <w:szCs w:val="28"/>
        </w:rPr>
        <w:t xml:space="preserve"> </w:t>
      </w:r>
      <w:r w:rsidRPr="002A5B99">
        <w:rPr>
          <w:sz w:val="28"/>
          <w:szCs w:val="28"/>
        </w:rPr>
        <w:t xml:space="preserve">от 27 июля 2010 года № 210-ФЗ «Об организации предоставления государственных и муниципальных услуг» органам, предоставляющие </w:t>
      </w:r>
      <w:r w:rsidRPr="002A5B99">
        <w:rPr>
          <w:rStyle w:val="ac"/>
          <w:b/>
          <w:color w:val="auto"/>
          <w:sz w:val="28"/>
          <w:szCs w:val="28"/>
        </w:rPr>
        <w:t>муниципальные услуги</w:t>
      </w:r>
      <w:r w:rsidRPr="002A5B99">
        <w:rPr>
          <w:sz w:val="28"/>
          <w:szCs w:val="28"/>
        </w:rPr>
        <w:t>, запрещено</w:t>
      </w:r>
      <w:hyperlink r:id="rId22" w:history="1">
        <w:r w:rsidRPr="002A5B99">
          <w:rPr>
            <w:sz w:val="28"/>
            <w:szCs w:val="28"/>
          </w:rPr>
          <w:t xml:space="preserve"> требовать от заявителя представления документов, информации или осуществления действий</w:t>
        </w:r>
      </w:hyperlink>
      <w:bookmarkStart w:id="8" w:name="sub_71"/>
      <w:r w:rsidRPr="002A5B99">
        <w:rPr>
          <w:rStyle w:val="ac"/>
          <w:b/>
          <w:color w:val="auto"/>
          <w:sz w:val="28"/>
          <w:szCs w:val="28"/>
        </w:rPr>
        <w:t>:</w:t>
      </w:r>
    </w:p>
    <w:p w:rsidR="005B4068" w:rsidRPr="002A5B99" w:rsidRDefault="005B4068" w:rsidP="005B4068">
      <w:pPr>
        <w:ind w:firstLine="709"/>
        <w:contextualSpacing/>
        <w:jc w:val="both"/>
        <w:rPr>
          <w:sz w:val="28"/>
          <w:szCs w:val="28"/>
        </w:rPr>
      </w:pPr>
      <w:r w:rsidRPr="002A5B99">
        <w:rPr>
          <w:sz w:val="28"/>
          <w:szCs w:val="28"/>
        </w:rPr>
        <w:lastRenderedPageBreak/>
        <w:t>2.7.2.1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B4068" w:rsidRPr="002A5B99" w:rsidRDefault="005B4068" w:rsidP="005B4068">
      <w:pPr>
        <w:autoSpaceDE w:val="0"/>
        <w:autoSpaceDN w:val="0"/>
        <w:adjustRightInd w:val="0"/>
        <w:ind w:firstLine="709"/>
        <w:jc w:val="both"/>
        <w:rPr>
          <w:sz w:val="28"/>
          <w:szCs w:val="28"/>
        </w:rPr>
      </w:pPr>
      <w:r w:rsidRPr="002A5B99">
        <w:rPr>
          <w:sz w:val="28"/>
          <w:szCs w:val="28"/>
        </w:rPr>
        <w:t xml:space="preserve">2.7.2.2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Темрюкский район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r w:rsidRPr="002A5B99">
        <w:rPr>
          <w:rStyle w:val="ac"/>
          <w:b/>
          <w:color w:val="auto"/>
          <w:sz w:val="28"/>
          <w:szCs w:val="28"/>
        </w:rPr>
        <w:t>части 6 статьи 7</w:t>
      </w:r>
      <w:r w:rsidRPr="002A5B99">
        <w:rPr>
          <w:sz w:val="28"/>
          <w:szCs w:val="28"/>
        </w:rPr>
        <w:t xml:space="preserve"> Федерального закона от 27 июля 2010 года № 210-ФЗ «Об организации предоставления государственных и муниципальных услуг»; </w:t>
      </w:r>
    </w:p>
    <w:bookmarkEnd w:id="8"/>
    <w:p w:rsidR="005B4068" w:rsidRPr="002A5B99" w:rsidRDefault="005B4068" w:rsidP="005B4068">
      <w:pPr>
        <w:ind w:firstLine="709"/>
        <w:contextualSpacing/>
        <w:jc w:val="both"/>
        <w:rPr>
          <w:sz w:val="28"/>
          <w:szCs w:val="28"/>
        </w:rPr>
      </w:pPr>
      <w:r w:rsidRPr="002A5B99">
        <w:rPr>
          <w:sz w:val="28"/>
          <w:szCs w:val="28"/>
        </w:rPr>
        <w:t xml:space="preserve">2.7.2.3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w:t>
      </w:r>
      <w:r w:rsidRPr="002A5B99">
        <w:rPr>
          <w:rStyle w:val="ac"/>
          <w:b/>
          <w:color w:val="auto"/>
          <w:sz w:val="28"/>
          <w:szCs w:val="28"/>
        </w:rPr>
        <w:t>перечень</w:t>
      </w:r>
      <w:r w:rsidRPr="002A5B99">
        <w:rPr>
          <w:sz w:val="28"/>
          <w:szCs w:val="28"/>
        </w:rPr>
        <w:t xml:space="preserve"> услуг, которые являются необходимыми и обязательными для предоставления муниципальных услуг;</w:t>
      </w:r>
    </w:p>
    <w:p w:rsidR="005B4068" w:rsidRPr="002A5B99" w:rsidRDefault="005B4068" w:rsidP="005B4068">
      <w:pPr>
        <w:ind w:firstLine="709"/>
        <w:contextualSpacing/>
        <w:jc w:val="both"/>
        <w:rPr>
          <w:sz w:val="28"/>
          <w:szCs w:val="28"/>
        </w:rPr>
      </w:pPr>
      <w:r w:rsidRPr="002A5B99">
        <w:rPr>
          <w:sz w:val="28"/>
          <w:szCs w:val="28"/>
        </w:rPr>
        <w:t>2.7.2.4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5B4068" w:rsidRPr="002A5B99" w:rsidRDefault="005B4068" w:rsidP="005B4068">
      <w:pPr>
        <w:ind w:firstLine="709"/>
        <w:contextualSpacing/>
        <w:jc w:val="both"/>
        <w:rPr>
          <w:sz w:val="28"/>
          <w:szCs w:val="28"/>
        </w:rPr>
      </w:pPr>
      <w:r w:rsidRPr="002A5B99">
        <w:rPr>
          <w:sz w:val="28"/>
          <w:szCs w:val="28"/>
        </w:rPr>
        <w:t>2.7.2.5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B4068" w:rsidRPr="002A5B99" w:rsidRDefault="005B4068" w:rsidP="005B4068">
      <w:pPr>
        <w:ind w:firstLine="709"/>
        <w:contextualSpacing/>
        <w:jc w:val="both"/>
        <w:rPr>
          <w:sz w:val="28"/>
          <w:szCs w:val="28"/>
        </w:rPr>
      </w:pPr>
      <w:r w:rsidRPr="002A5B99">
        <w:rPr>
          <w:sz w:val="28"/>
          <w:szCs w:val="28"/>
        </w:rPr>
        <w:t>2.7.2.6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B4068" w:rsidRPr="002A5B99" w:rsidRDefault="005B4068" w:rsidP="005B4068">
      <w:pPr>
        <w:ind w:firstLine="709"/>
        <w:contextualSpacing/>
        <w:jc w:val="both"/>
        <w:rPr>
          <w:sz w:val="28"/>
          <w:szCs w:val="28"/>
        </w:rPr>
      </w:pPr>
      <w:r w:rsidRPr="002A5B99">
        <w:rPr>
          <w:sz w:val="28"/>
          <w:szCs w:val="28"/>
        </w:rPr>
        <w:t xml:space="preserve">2.7.2.7. при предоставлении муниципальной услуги по экстерриториальному принципу органы, предоставляющие </w:t>
      </w:r>
      <w:r w:rsidRPr="002A5B99">
        <w:rPr>
          <w:rStyle w:val="ac"/>
          <w:b/>
          <w:color w:val="auto"/>
          <w:sz w:val="28"/>
          <w:szCs w:val="28"/>
        </w:rPr>
        <w:t>муниципальные услуги</w:t>
      </w:r>
      <w:r w:rsidRPr="002A5B99">
        <w:rPr>
          <w:sz w:val="28"/>
          <w:szCs w:val="28"/>
        </w:rPr>
        <w:t>,</w:t>
      </w:r>
      <w:r w:rsidRPr="002A5B99">
        <w:rPr>
          <w:i/>
          <w:sz w:val="28"/>
          <w:szCs w:val="28"/>
        </w:rPr>
        <w:t xml:space="preserve"> </w:t>
      </w:r>
      <w:r w:rsidRPr="002A5B99">
        <w:rPr>
          <w:sz w:val="28"/>
          <w:szCs w:val="28"/>
        </w:rPr>
        <w:t>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8B5BD6" w:rsidRPr="002A5B99" w:rsidRDefault="008B5BD6" w:rsidP="008B5BD6">
      <w:pPr>
        <w:autoSpaceDE w:val="0"/>
        <w:autoSpaceDN w:val="0"/>
        <w:adjustRightInd w:val="0"/>
        <w:ind w:firstLine="851"/>
        <w:jc w:val="both"/>
        <w:outlineLvl w:val="1"/>
        <w:rPr>
          <w:sz w:val="28"/>
          <w:szCs w:val="28"/>
        </w:rPr>
      </w:pPr>
    </w:p>
    <w:p w:rsidR="00F077F5" w:rsidRPr="002A5B99" w:rsidRDefault="00BC086B" w:rsidP="00BC086B">
      <w:pPr>
        <w:widowControl w:val="0"/>
        <w:autoSpaceDE w:val="0"/>
        <w:autoSpaceDN w:val="0"/>
        <w:adjustRightInd w:val="0"/>
        <w:ind w:firstLine="720"/>
        <w:jc w:val="center"/>
        <w:outlineLvl w:val="2"/>
        <w:rPr>
          <w:sz w:val="28"/>
          <w:szCs w:val="28"/>
        </w:rPr>
      </w:pPr>
      <w:r w:rsidRPr="002A5B99">
        <w:rPr>
          <w:sz w:val="28"/>
          <w:szCs w:val="28"/>
        </w:rPr>
        <w:t xml:space="preserve">Подраздел  </w:t>
      </w:r>
      <w:r w:rsidR="00C83DDE" w:rsidRPr="002A5B99">
        <w:rPr>
          <w:sz w:val="28"/>
          <w:szCs w:val="28"/>
        </w:rPr>
        <w:t>2.</w:t>
      </w:r>
      <w:r w:rsidR="005B4068" w:rsidRPr="002A5B99">
        <w:rPr>
          <w:sz w:val="28"/>
          <w:szCs w:val="28"/>
        </w:rPr>
        <w:t>8</w:t>
      </w:r>
      <w:r w:rsidR="00F077F5" w:rsidRPr="002A5B99">
        <w:rPr>
          <w:sz w:val="28"/>
          <w:szCs w:val="28"/>
        </w:rPr>
        <w:t>. И</w:t>
      </w:r>
      <w:r w:rsidR="00283227" w:rsidRPr="002A5B99">
        <w:rPr>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2A5B99" w:rsidRDefault="00397F4E" w:rsidP="00BC086B">
      <w:pPr>
        <w:autoSpaceDE w:val="0"/>
        <w:autoSpaceDN w:val="0"/>
        <w:adjustRightInd w:val="0"/>
        <w:ind w:firstLine="851"/>
        <w:jc w:val="center"/>
        <w:rPr>
          <w:sz w:val="28"/>
          <w:szCs w:val="28"/>
        </w:rPr>
      </w:pPr>
    </w:p>
    <w:p w:rsidR="005476F8" w:rsidRPr="002A5B99" w:rsidRDefault="005476F8" w:rsidP="005476F8">
      <w:pPr>
        <w:autoSpaceDE w:val="0"/>
        <w:autoSpaceDN w:val="0"/>
        <w:adjustRightInd w:val="0"/>
        <w:ind w:firstLine="709"/>
        <w:jc w:val="both"/>
        <w:rPr>
          <w:sz w:val="28"/>
          <w:szCs w:val="28"/>
        </w:rPr>
      </w:pPr>
      <w:r w:rsidRPr="002A5B99">
        <w:rPr>
          <w:sz w:val="28"/>
          <w:szCs w:val="28"/>
        </w:rPr>
        <w:t>2.</w:t>
      </w:r>
      <w:r w:rsidR="005B4068" w:rsidRPr="002A5B99">
        <w:rPr>
          <w:sz w:val="28"/>
          <w:szCs w:val="28"/>
        </w:rPr>
        <w:t>8</w:t>
      </w:r>
      <w:r w:rsidRPr="002A5B99">
        <w:rPr>
          <w:sz w:val="28"/>
          <w:szCs w:val="28"/>
        </w:rPr>
        <w:t>.1. Основанием для отказа в приеме документов, необходимых для предоставления муниципальной услуги, является:</w:t>
      </w:r>
    </w:p>
    <w:p w:rsidR="00DD13B4" w:rsidRPr="002A5B99" w:rsidRDefault="00DD13B4" w:rsidP="00DD13B4">
      <w:pPr>
        <w:autoSpaceDE w:val="0"/>
        <w:autoSpaceDN w:val="0"/>
        <w:adjustRightInd w:val="0"/>
        <w:ind w:firstLine="708"/>
        <w:jc w:val="both"/>
        <w:rPr>
          <w:b/>
          <w:sz w:val="28"/>
          <w:szCs w:val="28"/>
        </w:rPr>
      </w:pPr>
      <w:r w:rsidRPr="002A5B99">
        <w:rPr>
          <w:sz w:val="28"/>
          <w:szCs w:val="28"/>
        </w:rPr>
        <w:lastRenderedPageBreak/>
        <w:t>- обращение заявителя об оказании муниципальной услуги, предоставление которой не осуществляется администрацией Вышестеблиевского сельского поселения Темрюкского района;</w:t>
      </w:r>
    </w:p>
    <w:p w:rsidR="00DD13B4" w:rsidRPr="002A5B99" w:rsidRDefault="00DD13B4" w:rsidP="00F839BF">
      <w:pPr>
        <w:tabs>
          <w:tab w:val="left" w:pos="709"/>
        </w:tabs>
        <w:autoSpaceDE w:val="0"/>
        <w:autoSpaceDN w:val="0"/>
        <w:adjustRightInd w:val="0"/>
        <w:ind w:firstLine="708"/>
        <w:jc w:val="both"/>
        <w:rPr>
          <w:sz w:val="28"/>
          <w:szCs w:val="28"/>
        </w:rPr>
      </w:pPr>
      <w:r w:rsidRPr="002A5B99">
        <w:rPr>
          <w:sz w:val="28"/>
          <w:szCs w:val="28"/>
        </w:rPr>
        <w:t>-  представление заявителем заявления, оформленного не в соответствии с установленным порядком (наличие исправлений, серьёзных повреждений, не позволяющих однозначно истолковать его содержание, отсутствие обратного адреса, отсутствие подписи получателя или уполномоченного лица, печати юридического лица).</w:t>
      </w:r>
    </w:p>
    <w:p w:rsidR="00F839BF" w:rsidRPr="002A5B99" w:rsidRDefault="00F839BF" w:rsidP="00DD13B4">
      <w:pPr>
        <w:ind w:firstLine="709"/>
        <w:jc w:val="both"/>
        <w:rPr>
          <w:sz w:val="28"/>
          <w:szCs w:val="28"/>
        </w:rPr>
      </w:pPr>
      <w:r w:rsidRPr="002A5B99">
        <w:rPr>
          <w:sz w:val="28"/>
          <w:szCs w:val="28"/>
        </w:rPr>
        <w:t>-</w:t>
      </w:r>
      <w:r w:rsidR="005476F8" w:rsidRPr="002A5B99">
        <w:rPr>
          <w:sz w:val="28"/>
          <w:szCs w:val="28"/>
        </w:rPr>
        <w:t>несоблюдение установленных условий признания действительности усиленной квалифицированной подписи согласно п</w:t>
      </w:r>
      <w:r w:rsidR="005476F8" w:rsidRPr="002A5B99">
        <w:rPr>
          <w:iCs/>
          <w:sz w:val="28"/>
          <w:szCs w:val="28"/>
        </w:rPr>
        <w:t xml:space="preserve">ункту 9 </w:t>
      </w:r>
      <w:r w:rsidR="005476F8" w:rsidRPr="002A5B99">
        <w:rPr>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B3011" w:rsidRPr="002A5B99">
        <w:rPr>
          <w:sz w:val="28"/>
          <w:szCs w:val="28"/>
        </w:rPr>
        <w:t>.</w:t>
      </w:r>
      <w:r w:rsidRPr="002A5B99">
        <w:rPr>
          <w:sz w:val="28"/>
          <w:szCs w:val="28"/>
        </w:rPr>
        <w:t xml:space="preserve"> </w:t>
      </w:r>
    </w:p>
    <w:p w:rsidR="005B4068" w:rsidRPr="002A5B99" w:rsidRDefault="005B4068" w:rsidP="005B4068">
      <w:pPr>
        <w:ind w:firstLine="709"/>
        <w:contextualSpacing/>
        <w:jc w:val="both"/>
        <w:rPr>
          <w:sz w:val="28"/>
          <w:szCs w:val="28"/>
        </w:rPr>
      </w:pPr>
      <w:r w:rsidRPr="002A5B99">
        <w:rPr>
          <w:sz w:val="28"/>
          <w:szCs w:val="28"/>
        </w:rPr>
        <w:t>2.8.2.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5B4068" w:rsidRPr="002A5B99" w:rsidRDefault="005B4068" w:rsidP="005B4068">
      <w:pPr>
        <w:autoSpaceDE w:val="0"/>
        <w:autoSpaceDN w:val="0"/>
        <w:adjustRightInd w:val="0"/>
        <w:ind w:firstLine="709"/>
        <w:jc w:val="both"/>
        <w:rPr>
          <w:sz w:val="28"/>
          <w:szCs w:val="28"/>
        </w:rPr>
      </w:pPr>
      <w:r w:rsidRPr="002A5B9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476F8" w:rsidRPr="002A5B99" w:rsidRDefault="005B4068" w:rsidP="005476F8">
      <w:pPr>
        <w:autoSpaceDE w:val="0"/>
        <w:autoSpaceDN w:val="0"/>
        <w:adjustRightInd w:val="0"/>
        <w:ind w:firstLine="709"/>
        <w:jc w:val="both"/>
        <w:rPr>
          <w:sz w:val="28"/>
          <w:szCs w:val="28"/>
        </w:rPr>
      </w:pPr>
      <w:r w:rsidRPr="002A5B99">
        <w:rPr>
          <w:sz w:val="28"/>
          <w:szCs w:val="28"/>
        </w:rPr>
        <w:t xml:space="preserve">2.8.3. </w:t>
      </w:r>
      <w:r w:rsidR="005476F8" w:rsidRPr="002A5B99">
        <w:rPr>
          <w:sz w:val="28"/>
          <w:szCs w:val="28"/>
        </w:rPr>
        <w:t>Не может быть отказано заявителю в приеме дополнительных документов при наличии намерения их сдать.</w:t>
      </w:r>
    </w:p>
    <w:p w:rsidR="005B4068" w:rsidRPr="002A5B99" w:rsidRDefault="005B4068" w:rsidP="005B4068">
      <w:pPr>
        <w:autoSpaceDE w:val="0"/>
        <w:autoSpaceDN w:val="0"/>
        <w:adjustRightInd w:val="0"/>
        <w:ind w:firstLine="709"/>
        <w:jc w:val="both"/>
        <w:rPr>
          <w:sz w:val="28"/>
          <w:szCs w:val="28"/>
        </w:rPr>
      </w:pPr>
      <w:r w:rsidRPr="002A5B99">
        <w:rPr>
          <w:sz w:val="28"/>
          <w:szCs w:val="28"/>
        </w:rPr>
        <w:t>2.8.4. Не допускается отказ в приеме запроса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опубликованным на Едином портале государственных и муниципальных услуг (функций), Региональном портале.</w:t>
      </w:r>
    </w:p>
    <w:p w:rsidR="005B4068" w:rsidRPr="002A5B99" w:rsidRDefault="005B4068" w:rsidP="005B4068">
      <w:pPr>
        <w:autoSpaceDE w:val="0"/>
        <w:autoSpaceDN w:val="0"/>
        <w:adjustRightInd w:val="0"/>
        <w:ind w:firstLine="709"/>
        <w:jc w:val="both"/>
        <w:rPr>
          <w:sz w:val="28"/>
          <w:szCs w:val="28"/>
        </w:rPr>
      </w:pPr>
      <w:r w:rsidRPr="002A5B99">
        <w:rPr>
          <w:sz w:val="28"/>
          <w:szCs w:val="28"/>
        </w:rPr>
        <w:t>2.8.5.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2A5B99" w:rsidRDefault="005F216F" w:rsidP="00397F4E">
      <w:pPr>
        <w:ind w:firstLine="851"/>
        <w:jc w:val="both"/>
        <w:rPr>
          <w:sz w:val="28"/>
          <w:szCs w:val="28"/>
        </w:rPr>
      </w:pPr>
    </w:p>
    <w:p w:rsidR="005B4068" w:rsidRPr="002A5B99" w:rsidRDefault="005B4068" w:rsidP="005B4068">
      <w:pPr>
        <w:pStyle w:val="af"/>
        <w:contextualSpacing/>
        <w:jc w:val="center"/>
        <w:rPr>
          <w:rFonts w:ascii="Times New Roman" w:hAnsi="Times New Roman" w:cs="Times New Roman"/>
          <w:sz w:val="28"/>
          <w:szCs w:val="28"/>
        </w:rPr>
      </w:pPr>
      <w:r w:rsidRPr="002A5B99">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97F4E" w:rsidRPr="002A5B99" w:rsidRDefault="00397F4E" w:rsidP="00397F4E">
      <w:pPr>
        <w:autoSpaceDE w:val="0"/>
        <w:autoSpaceDN w:val="0"/>
        <w:adjustRightInd w:val="0"/>
        <w:ind w:firstLine="851"/>
        <w:jc w:val="both"/>
        <w:rPr>
          <w:sz w:val="28"/>
          <w:szCs w:val="28"/>
        </w:rPr>
      </w:pPr>
    </w:p>
    <w:p w:rsidR="00F365DF" w:rsidRPr="002A5B99" w:rsidRDefault="00F365DF" w:rsidP="00764670">
      <w:pPr>
        <w:autoSpaceDE w:val="0"/>
        <w:autoSpaceDN w:val="0"/>
        <w:adjustRightInd w:val="0"/>
        <w:ind w:firstLine="708"/>
        <w:jc w:val="both"/>
        <w:outlineLvl w:val="2"/>
        <w:rPr>
          <w:sz w:val="28"/>
          <w:szCs w:val="28"/>
        </w:rPr>
      </w:pPr>
      <w:r w:rsidRPr="002A5B99">
        <w:rPr>
          <w:sz w:val="28"/>
          <w:szCs w:val="28"/>
        </w:rPr>
        <w:t>2.</w:t>
      </w:r>
      <w:r w:rsidR="005B4068" w:rsidRPr="002A5B99">
        <w:rPr>
          <w:sz w:val="28"/>
          <w:szCs w:val="28"/>
        </w:rPr>
        <w:t>9</w:t>
      </w:r>
      <w:r w:rsidRPr="002A5B99">
        <w:rPr>
          <w:sz w:val="28"/>
          <w:szCs w:val="28"/>
        </w:rPr>
        <w:t xml:space="preserve">.1. </w:t>
      </w:r>
      <w:r w:rsidR="00F839BF" w:rsidRPr="002A5B99">
        <w:rPr>
          <w:sz w:val="28"/>
          <w:szCs w:val="28"/>
        </w:rPr>
        <w:t>Основанием</w:t>
      </w:r>
      <w:r w:rsidRPr="002A5B99">
        <w:rPr>
          <w:sz w:val="28"/>
          <w:szCs w:val="28"/>
        </w:rPr>
        <w:t xml:space="preserve"> для приостановления</w:t>
      </w:r>
      <w:r w:rsidR="00F839BF" w:rsidRPr="002A5B99">
        <w:rPr>
          <w:sz w:val="28"/>
          <w:szCs w:val="28"/>
        </w:rPr>
        <w:t xml:space="preserve"> или отказа в предоставлении</w:t>
      </w:r>
      <w:r w:rsidRPr="002A5B99">
        <w:rPr>
          <w:sz w:val="28"/>
          <w:szCs w:val="28"/>
        </w:rPr>
        <w:t xml:space="preserve"> Муниципальной </w:t>
      </w:r>
      <w:r w:rsidR="00F839BF" w:rsidRPr="002A5B99">
        <w:rPr>
          <w:sz w:val="28"/>
          <w:szCs w:val="28"/>
        </w:rPr>
        <w:t>услуги является:</w:t>
      </w:r>
    </w:p>
    <w:p w:rsidR="00F839BF" w:rsidRPr="002A5B99" w:rsidRDefault="00F839BF" w:rsidP="00F839BF">
      <w:pPr>
        <w:widowControl w:val="0"/>
        <w:ind w:firstLine="708"/>
        <w:jc w:val="both"/>
        <w:rPr>
          <w:sz w:val="28"/>
          <w:szCs w:val="28"/>
        </w:rPr>
      </w:pPr>
      <w:r w:rsidRPr="002A5B99">
        <w:rPr>
          <w:sz w:val="28"/>
          <w:szCs w:val="28"/>
        </w:rPr>
        <w:lastRenderedPageBreak/>
        <w:t>-отсутствие запроса (заявления), наличие которого предусмотрено пунктом 2.6.1. настоящего административного регламента;</w:t>
      </w:r>
    </w:p>
    <w:p w:rsidR="00F839BF" w:rsidRPr="002A5B99" w:rsidRDefault="00F839BF" w:rsidP="00F839BF">
      <w:pPr>
        <w:widowControl w:val="0"/>
        <w:ind w:firstLine="708"/>
        <w:jc w:val="both"/>
        <w:rPr>
          <w:sz w:val="28"/>
          <w:szCs w:val="28"/>
        </w:rPr>
      </w:pPr>
      <w:r w:rsidRPr="002A5B99">
        <w:rPr>
          <w:sz w:val="28"/>
          <w:szCs w:val="28"/>
        </w:rPr>
        <w:t>- обращение (в письменном виде) получателя с просьбой о прекращении предоставления муниципальной услуги;</w:t>
      </w:r>
    </w:p>
    <w:p w:rsidR="00F839BF" w:rsidRPr="002A5B99" w:rsidRDefault="00F839BF" w:rsidP="00F839BF">
      <w:pPr>
        <w:ind w:firstLine="709"/>
        <w:jc w:val="both"/>
        <w:rPr>
          <w:sz w:val="28"/>
          <w:szCs w:val="28"/>
        </w:rPr>
      </w:pPr>
      <w:r w:rsidRPr="002A5B99">
        <w:rPr>
          <w:sz w:val="28"/>
          <w:szCs w:val="28"/>
        </w:rPr>
        <w:t>- предоставление документов, которые не подтверждают право на оказание муниципальной услуги (или не принадлежность к категории граждан, имеющих право на оказание муниципальной услуги);</w:t>
      </w:r>
    </w:p>
    <w:p w:rsidR="00F839BF" w:rsidRPr="002A5B99" w:rsidRDefault="00F839BF" w:rsidP="00F839BF">
      <w:pPr>
        <w:widowControl w:val="0"/>
        <w:ind w:firstLine="708"/>
        <w:jc w:val="both"/>
        <w:rPr>
          <w:sz w:val="28"/>
          <w:szCs w:val="28"/>
        </w:rPr>
      </w:pPr>
      <w:r w:rsidRPr="002A5B99">
        <w:rPr>
          <w:sz w:val="28"/>
          <w:szCs w:val="28"/>
        </w:rPr>
        <w:t>При принятии  решения об отказе предоставления муниципальной услуги в адрес заявителя в течение пяти дней готовится соответствующее письмо в 3 экземплярах с указанием оснований для отказа в предоставлении муниципальной услуги. Один экземпляр хранится в архиве финансового отдела администрации Вышестеблиевского сельского поселения Темрюкского района, один экземпляр - в общем отделе администрации Вышестеблиевского сельского поселения Темрюкского района, один экземпляр выдается заявителю.</w:t>
      </w:r>
    </w:p>
    <w:p w:rsidR="009E4774" w:rsidRPr="002A5B99" w:rsidRDefault="00F365DF" w:rsidP="008B3011">
      <w:pPr>
        <w:autoSpaceDE w:val="0"/>
        <w:autoSpaceDN w:val="0"/>
        <w:adjustRightInd w:val="0"/>
        <w:ind w:firstLine="708"/>
        <w:jc w:val="both"/>
        <w:outlineLvl w:val="2"/>
        <w:rPr>
          <w:sz w:val="28"/>
          <w:szCs w:val="28"/>
        </w:rPr>
      </w:pPr>
      <w:r w:rsidRPr="002A5B99">
        <w:rPr>
          <w:sz w:val="28"/>
          <w:szCs w:val="28"/>
        </w:rPr>
        <w:t>2.</w:t>
      </w:r>
      <w:r w:rsidR="005B4068" w:rsidRPr="002A5B99">
        <w:rPr>
          <w:sz w:val="28"/>
          <w:szCs w:val="28"/>
        </w:rPr>
        <w:t>9</w:t>
      </w:r>
      <w:r w:rsidRPr="002A5B99">
        <w:rPr>
          <w:sz w:val="28"/>
          <w:szCs w:val="28"/>
        </w:rPr>
        <w:t>.</w:t>
      </w:r>
      <w:r w:rsidR="00F839BF" w:rsidRPr="002A5B99">
        <w:rPr>
          <w:sz w:val="28"/>
          <w:szCs w:val="28"/>
        </w:rPr>
        <w:t>2</w:t>
      </w:r>
      <w:r w:rsidRPr="002A5B99">
        <w:rPr>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365DF" w:rsidRPr="002A5B99" w:rsidRDefault="00F365DF" w:rsidP="00F365DF">
      <w:pPr>
        <w:autoSpaceDE w:val="0"/>
        <w:autoSpaceDN w:val="0"/>
        <w:adjustRightInd w:val="0"/>
        <w:jc w:val="center"/>
        <w:outlineLvl w:val="2"/>
        <w:rPr>
          <w:b/>
          <w:sz w:val="28"/>
          <w:szCs w:val="28"/>
        </w:rPr>
      </w:pPr>
    </w:p>
    <w:p w:rsidR="002B4445" w:rsidRPr="002A5B99" w:rsidRDefault="00BC086B" w:rsidP="00BC086B">
      <w:pPr>
        <w:widowControl w:val="0"/>
        <w:autoSpaceDE w:val="0"/>
        <w:autoSpaceDN w:val="0"/>
        <w:adjustRightInd w:val="0"/>
        <w:ind w:firstLine="720"/>
        <w:jc w:val="center"/>
        <w:outlineLvl w:val="2"/>
        <w:rPr>
          <w:sz w:val="28"/>
          <w:szCs w:val="28"/>
        </w:rPr>
      </w:pPr>
      <w:r w:rsidRPr="002A5B99">
        <w:rPr>
          <w:sz w:val="28"/>
          <w:szCs w:val="28"/>
        </w:rPr>
        <w:t xml:space="preserve">Подраздел  </w:t>
      </w:r>
      <w:r w:rsidR="00C83DDE" w:rsidRPr="002A5B99">
        <w:rPr>
          <w:sz w:val="28"/>
          <w:szCs w:val="28"/>
        </w:rPr>
        <w:t>2.</w:t>
      </w:r>
      <w:r w:rsidR="005B4068" w:rsidRPr="002A5B99">
        <w:rPr>
          <w:sz w:val="28"/>
          <w:szCs w:val="28"/>
        </w:rPr>
        <w:t>10</w:t>
      </w:r>
      <w:r w:rsidR="00F077F5" w:rsidRPr="002A5B99">
        <w:rPr>
          <w:sz w:val="28"/>
          <w:szCs w:val="28"/>
        </w:rPr>
        <w:t>. П</w:t>
      </w:r>
      <w:r w:rsidR="00283227" w:rsidRPr="002A5B99">
        <w:rPr>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4068" w:rsidRPr="002A5B99" w:rsidRDefault="005B4068" w:rsidP="00BC086B">
      <w:pPr>
        <w:widowControl w:val="0"/>
        <w:autoSpaceDE w:val="0"/>
        <w:autoSpaceDN w:val="0"/>
        <w:adjustRightInd w:val="0"/>
        <w:ind w:firstLine="720"/>
        <w:jc w:val="center"/>
        <w:outlineLvl w:val="2"/>
        <w:rPr>
          <w:sz w:val="28"/>
          <w:szCs w:val="28"/>
        </w:rPr>
      </w:pPr>
    </w:p>
    <w:p w:rsidR="005B4068" w:rsidRPr="002A5B99" w:rsidRDefault="005B4068" w:rsidP="005B4068">
      <w:pPr>
        <w:autoSpaceDE w:val="0"/>
        <w:autoSpaceDN w:val="0"/>
        <w:adjustRightInd w:val="0"/>
        <w:ind w:firstLine="709"/>
        <w:jc w:val="both"/>
        <w:rPr>
          <w:sz w:val="28"/>
          <w:szCs w:val="28"/>
        </w:rPr>
      </w:pPr>
      <w:r w:rsidRPr="002A5B99">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2A5B99" w:rsidRDefault="009E4774" w:rsidP="00764670">
      <w:pPr>
        <w:rPr>
          <w:sz w:val="28"/>
          <w:szCs w:val="28"/>
        </w:rPr>
      </w:pPr>
    </w:p>
    <w:p w:rsidR="002B4445" w:rsidRPr="002A5B99" w:rsidRDefault="00BC086B" w:rsidP="00BC086B">
      <w:pPr>
        <w:widowControl w:val="0"/>
        <w:autoSpaceDE w:val="0"/>
        <w:autoSpaceDN w:val="0"/>
        <w:adjustRightInd w:val="0"/>
        <w:ind w:firstLine="720"/>
        <w:jc w:val="center"/>
        <w:outlineLvl w:val="2"/>
        <w:rPr>
          <w:sz w:val="28"/>
          <w:szCs w:val="28"/>
        </w:rPr>
      </w:pPr>
      <w:r w:rsidRPr="002A5B99">
        <w:rPr>
          <w:sz w:val="28"/>
          <w:szCs w:val="28"/>
        </w:rPr>
        <w:t xml:space="preserve">Подраздел  </w:t>
      </w:r>
      <w:r w:rsidR="00C83DDE" w:rsidRPr="002A5B99">
        <w:rPr>
          <w:sz w:val="28"/>
          <w:szCs w:val="28"/>
        </w:rPr>
        <w:t>2.</w:t>
      </w:r>
      <w:r w:rsidR="005B4068" w:rsidRPr="002A5B99">
        <w:rPr>
          <w:sz w:val="28"/>
          <w:szCs w:val="28"/>
        </w:rPr>
        <w:t>11</w:t>
      </w:r>
      <w:r w:rsidR="00200CB2" w:rsidRPr="002A5B99">
        <w:rPr>
          <w:sz w:val="28"/>
          <w:szCs w:val="28"/>
        </w:rPr>
        <w:t>. П</w:t>
      </w:r>
      <w:r w:rsidR="00283227" w:rsidRPr="002A5B99">
        <w:rPr>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5602C7" w:rsidRPr="002A5B99" w:rsidRDefault="005602C7" w:rsidP="00BC086B">
      <w:pPr>
        <w:widowControl w:val="0"/>
        <w:autoSpaceDE w:val="0"/>
        <w:autoSpaceDN w:val="0"/>
        <w:adjustRightInd w:val="0"/>
        <w:ind w:firstLine="720"/>
        <w:jc w:val="center"/>
        <w:outlineLvl w:val="2"/>
        <w:rPr>
          <w:b/>
          <w:sz w:val="28"/>
          <w:szCs w:val="28"/>
        </w:rPr>
      </w:pPr>
    </w:p>
    <w:p w:rsidR="009942C4" w:rsidRPr="002A5B99" w:rsidRDefault="00EE1EB7" w:rsidP="002B4445">
      <w:pPr>
        <w:pStyle w:val="ConsNormal"/>
        <w:widowControl/>
        <w:ind w:right="0" w:firstLine="0"/>
        <w:jc w:val="center"/>
        <w:rPr>
          <w:rFonts w:ascii="Times New Roman" w:hAnsi="Times New Roman" w:cs="Times New Roman"/>
          <w:sz w:val="28"/>
          <w:szCs w:val="28"/>
        </w:rPr>
      </w:pPr>
      <w:r w:rsidRPr="002A5B99">
        <w:rPr>
          <w:rFonts w:ascii="Times New Roman" w:hAnsi="Times New Roman" w:cs="Times New Roman"/>
          <w:sz w:val="28"/>
          <w:szCs w:val="28"/>
        </w:rPr>
        <w:t>Предоставление Муниципальной услуги осуществляется бесплатно</w:t>
      </w:r>
    </w:p>
    <w:p w:rsidR="00EE1EB7" w:rsidRPr="002A5B99" w:rsidRDefault="00EE1EB7" w:rsidP="002B4445">
      <w:pPr>
        <w:pStyle w:val="ConsNormal"/>
        <w:widowControl/>
        <w:ind w:right="0" w:firstLine="0"/>
        <w:jc w:val="center"/>
        <w:rPr>
          <w:rFonts w:ascii="Times New Roman" w:hAnsi="Times New Roman" w:cs="Times New Roman"/>
          <w:sz w:val="28"/>
          <w:szCs w:val="28"/>
        </w:rPr>
      </w:pPr>
    </w:p>
    <w:p w:rsidR="002B4445" w:rsidRPr="002A5B99" w:rsidRDefault="005602C7" w:rsidP="005602C7">
      <w:pPr>
        <w:widowControl w:val="0"/>
        <w:autoSpaceDE w:val="0"/>
        <w:autoSpaceDN w:val="0"/>
        <w:adjustRightInd w:val="0"/>
        <w:ind w:firstLine="720"/>
        <w:jc w:val="center"/>
        <w:outlineLvl w:val="2"/>
        <w:rPr>
          <w:sz w:val="28"/>
          <w:szCs w:val="28"/>
        </w:rPr>
      </w:pPr>
      <w:r w:rsidRPr="002A5B99">
        <w:rPr>
          <w:sz w:val="28"/>
          <w:szCs w:val="28"/>
        </w:rPr>
        <w:t xml:space="preserve">Подраздел  </w:t>
      </w:r>
      <w:r w:rsidR="00C83DDE" w:rsidRPr="002A5B99">
        <w:rPr>
          <w:sz w:val="28"/>
          <w:szCs w:val="28"/>
        </w:rPr>
        <w:t>2.</w:t>
      </w:r>
      <w:r w:rsidR="005B4068" w:rsidRPr="002A5B99">
        <w:rPr>
          <w:sz w:val="28"/>
          <w:szCs w:val="28"/>
        </w:rPr>
        <w:t>12</w:t>
      </w:r>
      <w:r w:rsidR="00200CB2" w:rsidRPr="002A5B99">
        <w:rPr>
          <w:sz w:val="28"/>
          <w:szCs w:val="28"/>
        </w:rPr>
        <w:t>. П</w:t>
      </w:r>
      <w:r w:rsidR="00283227" w:rsidRPr="002A5B99">
        <w:rPr>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602C7" w:rsidRPr="002A5B99" w:rsidRDefault="005602C7" w:rsidP="005602C7">
      <w:pPr>
        <w:widowControl w:val="0"/>
        <w:autoSpaceDE w:val="0"/>
        <w:autoSpaceDN w:val="0"/>
        <w:adjustRightInd w:val="0"/>
        <w:ind w:firstLine="720"/>
        <w:jc w:val="center"/>
        <w:outlineLvl w:val="2"/>
        <w:rPr>
          <w:b/>
          <w:sz w:val="28"/>
          <w:szCs w:val="28"/>
        </w:rPr>
      </w:pPr>
    </w:p>
    <w:p w:rsidR="002B4445" w:rsidRPr="002A5B99" w:rsidRDefault="002B4445" w:rsidP="00E66937">
      <w:pPr>
        <w:pStyle w:val="ConsPlusNormal"/>
        <w:ind w:firstLine="709"/>
        <w:jc w:val="both"/>
        <w:rPr>
          <w:rFonts w:ascii="Times New Roman" w:hAnsi="Times New Roman" w:cs="Times New Roman"/>
          <w:sz w:val="28"/>
          <w:szCs w:val="28"/>
        </w:rPr>
      </w:pPr>
      <w:r w:rsidRPr="002A5B99">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2A5B99">
        <w:rPr>
          <w:rFonts w:ascii="Times New Roman" w:hAnsi="Times New Roman" w:cs="Times New Roman"/>
          <w:sz w:val="28"/>
          <w:szCs w:val="28"/>
        </w:rPr>
        <w:t xml:space="preserve">муниципальной </w:t>
      </w:r>
      <w:r w:rsidR="000B33D0" w:rsidRPr="002A5B99">
        <w:rPr>
          <w:rFonts w:ascii="Times New Roman" w:hAnsi="Times New Roman" w:cs="Times New Roman"/>
          <w:sz w:val="28"/>
          <w:szCs w:val="28"/>
        </w:rPr>
        <w:t xml:space="preserve">услуги </w:t>
      </w:r>
      <w:r w:rsidRPr="002A5B99">
        <w:rPr>
          <w:rFonts w:ascii="Times New Roman" w:hAnsi="Times New Roman" w:cs="Times New Roman"/>
          <w:sz w:val="28"/>
          <w:szCs w:val="28"/>
        </w:rPr>
        <w:t>не предусмотрено.</w:t>
      </w:r>
    </w:p>
    <w:p w:rsidR="00B145AB" w:rsidRPr="002A5B99" w:rsidRDefault="00B145AB" w:rsidP="00200CB2">
      <w:pPr>
        <w:autoSpaceDE w:val="0"/>
        <w:autoSpaceDN w:val="0"/>
        <w:adjustRightInd w:val="0"/>
        <w:outlineLvl w:val="1"/>
        <w:rPr>
          <w:sz w:val="28"/>
          <w:szCs w:val="28"/>
        </w:rPr>
      </w:pPr>
    </w:p>
    <w:p w:rsidR="002B4445" w:rsidRPr="002A5B99" w:rsidRDefault="005602C7" w:rsidP="005602C7">
      <w:pPr>
        <w:widowControl w:val="0"/>
        <w:autoSpaceDE w:val="0"/>
        <w:autoSpaceDN w:val="0"/>
        <w:adjustRightInd w:val="0"/>
        <w:ind w:firstLine="720"/>
        <w:jc w:val="center"/>
        <w:outlineLvl w:val="2"/>
        <w:rPr>
          <w:sz w:val="28"/>
          <w:szCs w:val="28"/>
        </w:rPr>
      </w:pPr>
      <w:r w:rsidRPr="002A5B99">
        <w:rPr>
          <w:sz w:val="28"/>
          <w:szCs w:val="28"/>
        </w:rPr>
        <w:t xml:space="preserve">Подраздел  </w:t>
      </w:r>
      <w:r w:rsidR="00C83DDE" w:rsidRPr="002A5B99">
        <w:rPr>
          <w:sz w:val="28"/>
          <w:szCs w:val="28"/>
        </w:rPr>
        <w:t>2.</w:t>
      </w:r>
      <w:r w:rsidR="00A631DE" w:rsidRPr="002A5B99">
        <w:rPr>
          <w:sz w:val="28"/>
          <w:szCs w:val="28"/>
        </w:rPr>
        <w:t>1</w:t>
      </w:r>
      <w:r w:rsidR="005B4068" w:rsidRPr="002A5B99">
        <w:rPr>
          <w:sz w:val="28"/>
          <w:szCs w:val="28"/>
        </w:rPr>
        <w:t>3</w:t>
      </w:r>
      <w:r w:rsidR="00200CB2" w:rsidRPr="002A5B99">
        <w:rPr>
          <w:sz w:val="28"/>
          <w:szCs w:val="28"/>
        </w:rPr>
        <w:t>. М</w:t>
      </w:r>
      <w:r w:rsidR="00283227" w:rsidRPr="002A5B99">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602C7" w:rsidRPr="002A5B99" w:rsidRDefault="005602C7" w:rsidP="005602C7">
      <w:pPr>
        <w:widowControl w:val="0"/>
        <w:autoSpaceDE w:val="0"/>
        <w:autoSpaceDN w:val="0"/>
        <w:adjustRightInd w:val="0"/>
        <w:ind w:firstLine="720"/>
        <w:jc w:val="center"/>
        <w:outlineLvl w:val="2"/>
        <w:rPr>
          <w:b/>
          <w:sz w:val="28"/>
          <w:szCs w:val="28"/>
        </w:rPr>
      </w:pPr>
    </w:p>
    <w:p w:rsidR="002B4445" w:rsidRPr="002A5B99" w:rsidRDefault="002B4445" w:rsidP="00E66937">
      <w:pPr>
        <w:autoSpaceDE w:val="0"/>
        <w:autoSpaceDN w:val="0"/>
        <w:adjustRightInd w:val="0"/>
        <w:ind w:firstLine="709"/>
        <w:jc w:val="both"/>
        <w:outlineLvl w:val="1"/>
        <w:rPr>
          <w:sz w:val="28"/>
          <w:szCs w:val="28"/>
        </w:rPr>
      </w:pPr>
      <w:r w:rsidRPr="002A5B99">
        <w:rPr>
          <w:sz w:val="28"/>
          <w:szCs w:val="28"/>
        </w:rPr>
        <w:t xml:space="preserve">Срок ожидания в очереди при подаче заявления о предоставлении </w:t>
      </w:r>
      <w:r w:rsidR="00145C73" w:rsidRPr="002A5B99">
        <w:rPr>
          <w:sz w:val="28"/>
          <w:szCs w:val="28"/>
        </w:rPr>
        <w:t xml:space="preserve">муниципальной </w:t>
      </w:r>
      <w:r w:rsidRPr="002A5B99">
        <w:rPr>
          <w:sz w:val="28"/>
          <w:szCs w:val="28"/>
        </w:rPr>
        <w:t xml:space="preserve">услуги и документов, указанных в подразделе 2.6 </w:t>
      </w:r>
      <w:r w:rsidR="009359D9" w:rsidRPr="002A5B99">
        <w:rPr>
          <w:sz w:val="28"/>
          <w:szCs w:val="28"/>
        </w:rPr>
        <w:t>раздела II</w:t>
      </w:r>
      <w:r w:rsidRPr="002A5B99">
        <w:rPr>
          <w:sz w:val="28"/>
          <w:szCs w:val="28"/>
        </w:rPr>
        <w:t xml:space="preserve"> Регламента, а также при получении результата предоставления </w:t>
      </w:r>
      <w:r w:rsidR="002255A3" w:rsidRPr="002A5B99">
        <w:rPr>
          <w:sz w:val="28"/>
          <w:szCs w:val="28"/>
        </w:rPr>
        <w:t xml:space="preserve">муниципальной </w:t>
      </w:r>
      <w:r w:rsidRPr="002A5B99">
        <w:rPr>
          <w:sz w:val="28"/>
          <w:szCs w:val="28"/>
        </w:rPr>
        <w:t>услуги на личном приеме не должен превышать 15 минут.</w:t>
      </w:r>
    </w:p>
    <w:p w:rsidR="002B4445" w:rsidRPr="002A5B99" w:rsidRDefault="002B4445" w:rsidP="005602C7">
      <w:pPr>
        <w:autoSpaceDE w:val="0"/>
        <w:autoSpaceDN w:val="0"/>
        <w:adjustRightInd w:val="0"/>
        <w:jc w:val="center"/>
        <w:outlineLvl w:val="1"/>
        <w:rPr>
          <w:b/>
          <w:sz w:val="28"/>
          <w:szCs w:val="28"/>
        </w:rPr>
      </w:pPr>
    </w:p>
    <w:p w:rsidR="00200CB2" w:rsidRPr="002A5B99" w:rsidRDefault="005602C7" w:rsidP="005602C7">
      <w:pPr>
        <w:widowControl w:val="0"/>
        <w:autoSpaceDE w:val="0"/>
        <w:autoSpaceDN w:val="0"/>
        <w:adjustRightInd w:val="0"/>
        <w:ind w:firstLine="720"/>
        <w:jc w:val="center"/>
        <w:outlineLvl w:val="2"/>
        <w:rPr>
          <w:sz w:val="28"/>
          <w:szCs w:val="28"/>
        </w:rPr>
      </w:pPr>
      <w:r w:rsidRPr="002A5B99">
        <w:rPr>
          <w:sz w:val="28"/>
          <w:szCs w:val="28"/>
        </w:rPr>
        <w:t xml:space="preserve">Подраздел  </w:t>
      </w:r>
      <w:r w:rsidR="00C83DDE" w:rsidRPr="002A5B99">
        <w:rPr>
          <w:sz w:val="28"/>
          <w:szCs w:val="28"/>
        </w:rPr>
        <w:t>2.</w:t>
      </w:r>
      <w:r w:rsidR="00A631DE" w:rsidRPr="002A5B99">
        <w:rPr>
          <w:sz w:val="28"/>
          <w:szCs w:val="28"/>
        </w:rPr>
        <w:t>1</w:t>
      </w:r>
      <w:r w:rsidR="00982819" w:rsidRPr="002A5B99">
        <w:rPr>
          <w:sz w:val="28"/>
          <w:szCs w:val="28"/>
        </w:rPr>
        <w:t>4</w:t>
      </w:r>
      <w:r w:rsidR="00200CB2" w:rsidRPr="002A5B99">
        <w:rPr>
          <w:sz w:val="28"/>
          <w:szCs w:val="28"/>
        </w:rPr>
        <w:t>. С</w:t>
      </w:r>
      <w:r w:rsidR="00283227" w:rsidRPr="002A5B99">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602C7" w:rsidRPr="002A5B99" w:rsidRDefault="005602C7" w:rsidP="005602C7">
      <w:pPr>
        <w:widowControl w:val="0"/>
        <w:autoSpaceDE w:val="0"/>
        <w:autoSpaceDN w:val="0"/>
        <w:adjustRightInd w:val="0"/>
        <w:ind w:firstLine="720"/>
        <w:jc w:val="center"/>
        <w:outlineLvl w:val="2"/>
        <w:rPr>
          <w:sz w:val="28"/>
          <w:szCs w:val="28"/>
        </w:rPr>
      </w:pPr>
    </w:p>
    <w:p w:rsidR="002B4445" w:rsidRPr="002A5B99" w:rsidRDefault="002B4445" w:rsidP="00E66937">
      <w:pPr>
        <w:autoSpaceDE w:val="0"/>
        <w:autoSpaceDN w:val="0"/>
        <w:adjustRightInd w:val="0"/>
        <w:ind w:firstLine="709"/>
        <w:jc w:val="both"/>
        <w:rPr>
          <w:sz w:val="28"/>
          <w:szCs w:val="28"/>
        </w:rPr>
      </w:pPr>
      <w:r w:rsidRPr="002A5B99">
        <w:rPr>
          <w:sz w:val="28"/>
          <w:szCs w:val="28"/>
        </w:rPr>
        <w:t xml:space="preserve">Регистрация заявления о предоставлении </w:t>
      </w:r>
      <w:r w:rsidR="007042F9" w:rsidRPr="002A5B99">
        <w:rPr>
          <w:sz w:val="28"/>
          <w:szCs w:val="28"/>
        </w:rPr>
        <w:t xml:space="preserve">муниципальной </w:t>
      </w:r>
      <w:r w:rsidRPr="002A5B99">
        <w:rPr>
          <w:sz w:val="28"/>
          <w:szCs w:val="28"/>
        </w:rPr>
        <w:t xml:space="preserve">услуги и (или) документов (содержащихся в них сведений), необходимых для предоставления </w:t>
      </w:r>
      <w:r w:rsidR="007042F9" w:rsidRPr="002A5B99">
        <w:rPr>
          <w:sz w:val="28"/>
          <w:szCs w:val="28"/>
        </w:rPr>
        <w:t xml:space="preserve">муниципальной </w:t>
      </w:r>
      <w:proofErr w:type="spellStart"/>
      <w:r w:rsidRPr="002A5B99">
        <w:rPr>
          <w:sz w:val="28"/>
          <w:szCs w:val="28"/>
        </w:rPr>
        <w:t>услуги</w:t>
      </w:r>
      <w:proofErr w:type="gramStart"/>
      <w:r w:rsidRPr="002A5B99">
        <w:rPr>
          <w:sz w:val="28"/>
          <w:szCs w:val="28"/>
        </w:rPr>
        <w:t>,о</w:t>
      </w:r>
      <w:proofErr w:type="gramEnd"/>
      <w:r w:rsidRPr="002A5B99">
        <w:rPr>
          <w:sz w:val="28"/>
          <w:szCs w:val="28"/>
        </w:rPr>
        <w:t>существляется</w:t>
      </w:r>
      <w:proofErr w:type="spellEnd"/>
      <w:r w:rsidRPr="002A5B99">
        <w:rPr>
          <w:sz w:val="28"/>
          <w:szCs w:val="28"/>
        </w:rPr>
        <w:t xml:space="preserve"> в день их поступления.</w:t>
      </w:r>
    </w:p>
    <w:p w:rsidR="007042F9" w:rsidRPr="002A5B99" w:rsidRDefault="007042F9" w:rsidP="007042F9">
      <w:pPr>
        <w:autoSpaceDE w:val="0"/>
        <w:autoSpaceDN w:val="0"/>
        <w:adjustRightInd w:val="0"/>
        <w:ind w:firstLine="709"/>
        <w:jc w:val="both"/>
        <w:rPr>
          <w:sz w:val="28"/>
          <w:szCs w:val="28"/>
        </w:rPr>
      </w:pPr>
      <w:r w:rsidRPr="002A5B99">
        <w:rPr>
          <w:sz w:val="28"/>
          <w:szCs w:val="28"/>
        </w:rPr>
        <w:t xml:space="preserve">Регистрация заявления о предоставлении муниципальной услуги с документами, указанными в подразделе 2.6 </w:t>
      </w:r>
      <w:r w:rsidR="009359D9" w:rsidRPr="002A5B99">
        <w:rPr>
          <w:sz w:val="28"/>
          <w:szCs w:val="28"/>
        </w:rPr>
        <w:t>раздела II</w:t>
      </w:r>
      <w:r w:rsidRPr="002A5B99">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2A5B99" w:rsidRDefault="007042F9" w:rsidP="00E66937">
      <w:pPr>
        <w:autoSpaceDE w:val="0"/>
        <w:autoSpaceDN w:val="0"/>
        <w:adjustRightInd w:val="0"/>
        <w:ind w:firstLine="709"/>
        <w:jc w:val="both"/>
        <w:rPr>
          <w:sz w:val="28"/>
          <w:szCs w:val="28"/>
        </w:rPr>
      </w:pPr>
      <w:r w:rsidRPr="002A5B99">
        <w:rPr>
          <w:sz w:val="28"/>
          <w:szCs w:val="28"/>
        </w:rPr>
        <w:t xml:space="preserve">Срок регистрации заявления о предоставлении муниципальной услуги </w:t>
      </w:r>
      <w:r w:rsidR="005C1CFE" w:rsidRPr="002A5B99">
        <w:rPr>
          <w:sz w:val="28"/>
          <w:szCs w:val="28"/>
        </w:rPr>
        <w:t xml:space="preserve">и документов (содержащихся в них сведений), представленных заявителем, </w:t>
      </w:r>
      <w:r w:rsidRPr="002A5B99">
        <w:rPr>
          <w:sz w:val="28"/>
          <w:szCs w:val="28"/>
        </w:rPr>
        <w:t xml:space="preserve">не может превышать двадцати минут. </w:t>
      </w:r>
    </w:p>
    <w:p w:rsidR="00B531B1" w:rsidRPr="002A5B99" w:rsidRDefault="00B531B1" w:rsidP="002B4445">
      <w:pPr>
        <w:autoSpaceDE w:val="0"/>
        <w:autoSpaceDN w:val="0"/>
        <w:adjustRightInd w:val="0"/>
        <w:jc w:val="center"/>
        <w:outlineLvl w:val="1"/>
        <w:rPr>
          <w:sz w:val="28"/>
          <w:szCs w:val="28"/>
        </w:rPr>
      </w:pPr>
    </w:p>
    <w:p w:rsidR="002B4445" w:rsidRPr="002A5B99" w:rsidRDefault="005602C7" w:rsidP="005602C7">
      <w:pPr>
        <w:widowControl w:val="0"/>
        <w:autoSpaceDE w:val="0"/>
        <w:autoSpaceDN w:val="0"/>
        <w:adjustRightInd w:val="0"/>
        <w:ind w:firstLine="708"/>
        <w:jc w:val="center"/>
        <w:outlineLvl w:val="2"/>
        <w:rPr>
          <w:sz w:val="28"/>
          <w:szCs w:val="28"/>
        </w:rPr>
      </w:pPr>
      <w:r w:rsidRPr="002A5B99">
        <w:rPr>
          <w:sz w:val="28"/>
          <w:szCs w:val="28"/>
        </w:rPr>
        <w:t xml:space="preserve">Подраздел  </w:t>
      </w:r>
      <w:r w:rsidR="00C83DDE" w:rsidRPr="002A5B99">
        <w:rPr>
          <w:sz w:val="28"/>
          <w:szCs w:val="28"/>
        </w:rPr>
        <w:t>2.</w:t>
      </w:r>
      <w:r w:rsidR="00A631DE" w:rsidRPr="002A5B99">
        <w:rPr>
          <w:sz w:val="28"/>
          <w:szCs w:val="28"/>
        </w:rPr>
        <w:t>1</w:t>
      </w:r>
      <w:r w:rsidR="00982819" w:rsidRPr="002A5B99">
        <w:rPr>
          <w:sz w:val="28"/>
          <w:szCs w:val="28"/>
        </w:rPr>
        <w:t>5</w:t>
      </w:r>
      <w:r w:rsidR="002F6397" w:rsidRPr="002A5B99">
        <w:rPr>
          <w:sz w:val="28"/>
          <w:szCs w:val="28"/>
        </w:rPr>
        <w:t>. Т</w:t>
      </w:r>
      <w:r w:rsidR="004665A4" w:rsidRPr="002A5B99">
        <w:rPr>
          <w:sz w:val="28"/>
          <w:szCs w:val="28"/>
        </w:rPr>
        <w:t xml:space="preserve">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23" w:history="1">
        <w:r w:rsidR="004665A4" w:rsidRPr="002A5B99">
          <w:rPr>
            <w:sz w:val="28"/>
            <w:szCs w:val="28"/>
          </w:rPr>
          <w:t>законодательством</w:t>
        </w:r>
      </w:hyperlink>
      <w:r w:rsidR="004665A4" w:rsidRPr="002A5B99">
        <w:rPr>
          <w:sz w:val="28"/>
          <w:szCs w:val="28"/>
        </w:rPr>
        <w:t xml:space="preserve"> российской федерации о социальной защите инвалидов</w:t>
      </w:r>
    </w:p>
    <w:p w:rsidR="005602C7" w:rsidRPr="002A5B99" w:rsidRDefault="005602C7" w:rsidP="005602C7">
      <w:pPr>
        <w:widowControl w:val="0"/>
        <w:autoSpaceDE w:val="0"/>
        <w:autoSpaceDN w:val="0"/>
        <w:adjustRightInd w:val="0"/>
        <w:ind w:firstLine="708"/>
        <w:jc w:val="center"/>
        <w:outlineLvl w:val="2"/>
        <w:rPr>
          <w:b/>
          <w:sz w:val="28"/>
          <w:szCs w:val="28"/>
        </w:rPr>
      </w:pP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2.15.1.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w:t>
      </w:r>
      <w:r w:rsidRPr="002A5B99">
        <w:rPr>
          <w:sz w:val="28"/>
          <w:szCs w:val="28"/>
        </w:rPr>
        <w:lastRenderedPageBreak/>
        <w:t>том числе обеспечиваются:</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5B99">
        <w:rPr>
          <w:sz w:val="28"/>
          <w:szCs w:val="28"/>
        </w:rPr>
        <w:t>сурдопереводчика</w:t>
      </w:r>
      <w:proofErr w:type="spellEnd"/>
      <w:r w:rsidRPr="002A5B99">
        <w:rPr>
          <w:sz w:val="28"/>
          <w:szCs w:val="28"/>
        </w:rPr>
        <w:t xml:space="preserve"> и </w:t>
      </w:r>
      <w:proofErr w:type="spellStart"/>
      <w:r w:rsidRPr="002A5B99">
        <w:rPr>
          <w:sz w:val="28"/>
          <w:szCs w:val="28"/>
        </w:rPr>
        <w:t>тифлосурдопереводчика</w:t>
      </w:r>
      <w:proofErr w:type="spellEnd"/>
      <w:r w:rsidRPr="002A5B99">
        <w:rPr>
          <w:sz w:val="28"/>
          <w:szCs w:val="28"/>
        </w:rPr>
        <w:t>;</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2.15.2. Прием документов в уполномоченном органе осуществляется в специально оборудованных помещениях или отведенных для этого кабинетах.</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2.15.3. Помещения, предназначенные для приема заявителей, оборудуются информационными стендами, содержащими сведения, указанные в подпункте 1.3.3 подраздела 1.3 административного регламента.</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Информационные стенды размещаются на видном, доступном месте.</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 xml:space="preserve">Оформление информационных листов осуществляется удобным для </w:t>
      </w:r>
      <w:r w:rsidRPr="002A5B99">
        <w:rPr>
          <w:sz w:val="28"/>
          <w:szCs w:val="28"/>
        </w:rPr>
        <w:lastRenderedPageBreak/>
        <w:t xml:space="preserve">чтения шрифтом – </w:t>
      </w:r>
      <w:proofErr w:type="spellStart"/>
      <w:r w:rsidRPr="002A5B99">
        <w:rPr>
          <w:sz w:val="28"/>
          <w:szCs w:val="28"/>
        </w:rPr>
        <w:t>Times</w:t>
      </w:r>
      <w:proofErr w:type="spellEnd"/>
      <w:r w:rsidRPr="002A5B99">
        <w:rPr>
          <w:sz w:val="28"/>
          <w:szCs w:val="28"/>
        </w:rPr>
        <w:t xml:space="preserve"> </w:t>
      </w:r>
      <w:proofErr w:type="spellStart"/>
      <w:r w:rsidRPr="002A5B99">
        <w:rPr>
          <w:sz w:val="28"/>
          <w:szCs w:val="28"/>
        </w:rPr>
        <w:t>New</w:t>
      </w:r>
      <w:proofErr w:type="spellEnd"/>
      <w:r w:rsidRPr="002A5B99">
        <w:rPr>
          <w:sz w:val="28"/>
          <w:szCs w:val="28"/>
        </w:rPr>
        <w:t xml:space="preserve"> </w:t>
      </w:r>
      <w:proofErr w:type="spellStart"/>
      <w:r w:rsidRPr="002A5B99">
        <w:rPr>
          <w:sz w:val="28"/>
          <w:szCs w:val="28"/>
        </w:rPr>
        <w:t>Roman</w:t>
      </w:r>
      <w:proofErr w:type="spellEnd"/>
      <w:r w:rsidRPr="002A5B99">
        <w:rPr>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2.15.4.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комфортное расположение заявителя и должностного лица уполномоченного органа;</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возможность и удобство оформления заявителем письменного обращения;</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телефонную связь;</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возможность копирования документов;</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доступ к нормативным правовым актам, регулирующим предоставление муниципальной услуги;</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наличие письменных принадлежностей и бумаги формата A4.</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2.15.5.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2.15.6.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2.15.7.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82819" w:rsidRPr="002A5B99" w:rsidRDefault="00982819" w:rsidP="00982819">
      <w:pPr>
        <w:widowControl w:val="0"/>
        <w:autoSpaceDE w:val="0"/>
        <w:autoSpaceDN w:val="0"/>
        <w:adjustRightInd w:val="0"/>
        <w:ind w:firstLine="709"/>
        <w:jc w:val="both"/>
        <w:outlineLvl w:val="2"/>
        <w:rPr>
          <w:sz w:val="28"/>
          <w:szCs w:val="28"/>
        </w:rPr>
      </w:pPr>
      <w:r w:rsidRPr="002A5B99">
        <w:rPr>
          <w:sz w:val="28"/>
          <w:szCs w:val="28"/>
        </w:rPr>
        <w:t>Специалисты уполномоченного органа, осуществляющие прием заявителей, обеспечиваются личными нагрудными идентификационными карточками (</w:t>
      </w:r>
      <w:proofErr w:type="spellStart"/>
      <w:r w:rsidRPr="002A5B99">
        <w:rPr>
          <w:sz w:val="28"/>
          <w:szCs w:val="28"/>
        </w:rPr>
        <w:t>бэйджами</w:t>
      </w:r>
      <w:proofErr w:type="spellEnd"/>
      <w:r w:rsidRPr="002A5B99">
        <w:rPr>
          <w:sz w:val="28"/>
          <w:szCs w:val="28"/>
        </w:rPr>
        <w:t>) и (или) настольными табличками.</w:t>
      </w:r>
    </w:p>
    <w:p w:rsidR="00982819" w:rsidRPr="002A5B99" w:rsidRDefault="00982819" w:rsidP="00982819">
      <w:pPr>
        <w:widowControl w:val="0"/>
        <w:autoSpaceDE w:val="0"/>
        <w:autoSpaceDN w:val="0"/>
        <w:adjustRightInd w:val="0"/>
        <w:ind w:firstLine="709"/>
        <w:jc w:val="both"/>
        <w:outlineLvl w:val="2"/>
        <w:rPr>
          <w:sz w:val="28"/>
          <w:szCs w:val="28"/>
        </w:rPr>
      </w:pPr>
    </w:p>
    <w:p w:rsidR="002B4445" w:rsidRPr="002A5B99" w:rsidRDefault="002B4445" w:rsidP="002B4445">
      <w:pPr>
        <w:autoSpaceDE w:val="0"/>
        <w:autoSpaceDN w:val="0"/>
        <w:adjustRightInd w:val="0"/>
        <w:ind w:firstLine="851"/>
        <w:jc w:val="center"/>
        <w:outlineLvl w:val="1"/>
        <w:rPr>
          <w:b/>
          <w:sz w:val="28"/>
          <w:szCs w:val="28"/>
        </w:rPr>
      </w:pPr>
    </w:p>
    <w:p w:rsidR="002B4445" w:rsidRPr="002A5B99" w:rsidRDefault="005602C7" w:rsidP="005602C7">
      <w:pPr>
        <w:autoSpaceDE w:val="0"/>
        <w:autoSpaceDN w:val="0"/>
        <w:adjustRightInd w:val="0"/>
        <w:ind w:firstLine="708"/>
        <w:jc w:val="center"/>
        <w:outlineLvl w:val="1"/>
        <w:rPr>
          <w:sz w:val="28"/>
          <w:szCs w:val="28"/>
        </w:rPr>
      </w:pPr>
      <w:r w:rsidRPr="002A5B99">
        <w:rPr>
          <w:sz w:val="28"/>
          <w:szCs w:val="28"/>
        </w:rPr>
        <w:t xml:space="preserve">Подраздел  </w:t>
      </w:r>
      <w:r w:rsidR="00C83DDE" w:rsidRPr="002A5B99">
        <w:rPr>
          <w:sz w:val="28"/>
          <w:szCs w:val="28"/>
        </w:rPr>
        <w:t>2.</w:t>
      </w:r>
      <w:r w:rsidR="001B2904" w:rsidRPr="002A5B99">
        <w:rPr>
          <w:sz w:val="28"/>
          <w:szCs w:val="28"/>
        </w:rPr>
        <w:t>1</w:t>
      </w:r>
      <w:r w:rsidR="00982819" w:rsidRPr="002A5B99">
        <w:rPr>
          <w:sz w:val="28"/>
          <w:szCs w:val="28"/>
        </w:rPr>
        <w:t>6</w:t>
      </w:r>
      <w:r w:rsidR="00DF5151" w:rsidRPr="002A5B99">
        <w:rPr>
          <w:sz w:val="28"/>
          <w:szCs w:val="28"/>
        </w:rPr>
        <w:t>. П</w:t>
      </w:r>
      <w:r w:rsidR="004665A4" w:rsidRPr="002A5B99">
        <w:rPr>
          <w:sz w:val="28"/>
          <w:szCs w:val="28"/>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004665A4" w:rsidRPr="002A5B99">
        <w:rPr>
          <w:sz w:val="28"/>
          <w:szCs w:val="28"/>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02C7" w:rsidRPr="002A5B99" w:rsidRDefault="005602C7" w:rsidP="005602C7">
      <w:pPr>
        <w:autoSpaceDE w:val="0"/>
        <w:autoSpaceDN w:val="0"/>
        <w:adjustRightInd w:val="0"/>
        <w:ind w:firstLine="708"/>
        <w:jc w:val="center"/>
        <w:outlineLvl w:val="1"/>
        <w:rPr>
          <w:b/>
          <w:sz w:val="28"/>
          <w:szCs w:val="28"/>
        </w:rPr>
      </w:pPr>
    </w:p>
    <w:p w:rsidR="00982819" w:rsidRPr="002A5B99" w:rsidRDefault="00982819" w:rsidP="00982819">
      <w:pPr>
        <w:pStyle w:val="af"/>
        <w:ind w:firstLine="709"/>
        <w:contextualSpacing/>
        <w:jc w:val="both"/>
        <w:rPr>
          <w:rFonts w:ascii="Times New Roman" w:eastAsia="Calibri" w:hAnsi="Times New Roman" w:cs="Times New Roman"/>
          <w:sz w:val="28"/>
          <w:szCs w:val="28"/>
          <w:lang w:eastAsia="en-US"/>
        </w:rPr>
      </w:pPr>
      <w:r w:rsidRPr="002A5B99">
        <w:rPr>
          <w:rFonts w:ascii="Times New Roman" w:eastAsia="Calibri" w:hAnsi="Times New Roman" w:cs="Times New Roman"/>
          <w:sz w:val="28"/>
          <w:szCs w:val="28"/>
          <w:lang w:eastAsia="en-US"/>
        </w:rPr>
        <w:t>2.16.1. Основными показателями доступности и качества муниципальной услуги являются:</w:t>
      </w:r>
    </w:p>
    <w:p w:rsidR="00982819" w:rsidRPr="002A5B99" w:rsidRDefault="00982819" w:rsidP="00982819">
      <w:pPr>
        <w:pStyle w:val="af"/>
        <w:ind w:firstLine="709"/>
        <w:contextualSpacing/>
        <w:jc w:val="both"/>
        <w:rPr>
          <w:rFonts w:ascii="Times New Roman" w:eastAsia="Calibri" w:hAnsi="Times New Roman" w:cs="Times New Roman"/>
          <w:sz w:val="28"/>
          <w:szCs w:val="28"/>
          <w:lang w:eastAsia="en-US"/>
        </w:rPr>
      </w:pPr>
      <w:r w:rsidRPr="002A5B99">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82819" w:rsidRPr="002A5B99" w:rsidRDefault="00982819" w:rsidP="00982819">
      <w:pPr>
        <w:pStyle w:val="af"/>
        <w:ind w:firstLine="709"/>
        <w:contextualSpacing/>
        <w:jc w:val="both"/>
        <w:rPr>
          <w:rFonts w:ascii="Times New Roman" w:eastAsia="Calibri" w:hAnsi="Times New Roman" w:cs="Times New Roman"/>
          <w:sz w:val="28"/>
          <w:szCs w:val="28"/>
          <w:lang w:eastAsia="en-US"/>
        </w:rPr>
      </w:pPr>
      <w:r w:rsidRPr="002A5B99">
        <w:rPr>
          <w:rFonts w:ascii="Times New Roman" w:eastAsia="Calibri" w:hAnsi="Times New Roman" w:cs="Times New Roman"/>
          <w:sz w:val="28"/>
          <w:szCs w:val="28"/>
          <w:lang w:eastAsia="en-US"/>
        </w:rPr>
        <w:t xml:space="preserve">возможность </w:t>
      </w:r>
      <w:r w:rsidRPr="002A5B99">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r w:rsidRPr="002A5B99">
        <w:rPr>
          <w:rFonts w:ascii="Times New Roman" w:eastAsia="Calibri" w:hAnsi="Times New Roman" w:cs="Times New Roman"/>
          <w:sz w:val="28"/>
          <w:szCs w:val="28"/>
          <w:lang w:eastAsia="en-US"/>
        </w:rPr>
        <w:t xml:space="preserve"> </w:t>
      </w:r>
    </w:p>
    <w:p w:rsidR="00982819" w:rsidRPr="002A5B99" w:rsidRDefault="00982819" w:rsidP="00982819">
      <w:pPr>
        <w:pStyle w:val="af"/>
        <w:ind w:firstLine="709"/>
        <w:contextualSpacing/>
        <w:jc w:val="both"/>
        <w:rPr>
          <w:rFonts w:ascii="Times New Roman" w:eastAsia="Calibri" w:hAnsi="Times New Roman" w:cs="Times New Roman"/>
          <w:sz w:val="28"/>
          <w:szCs w:val="28"/>
          <w:lang w:eastAsia="en-US"/>
        </w:rPr>
      </w:pPr>
      <w:r w:rsidRPr="002A5B99">
        <w:rPr>
          <w:rFonts w:ascii="Times New Roman" w:eastAsia="Calibri" w:hAnsi="Times New Roman" w:cs="Times New Roman"/>
          <w:sz w:val="28"/>
          <w:szCs w:val="28"/>
          <w:lang w:eastAsia="en-US"/>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w:t>
      </w:r>
      <w:r w:rsidRPr="002A5B99">
        <w:rPr>
          <w:rFonts w:ascii="Times New Roman" w:hAnsi="Times New Roman" w:cs="Times New Roman"/>
          <w:sz w:val="28"/>
          <w:szCs w:val="28"/>
        </w:rPr>
        <w:t>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r w:rsidRPr="002A5B99">
        <w:rPr>
          <w:rFonts w:ascii="Times New Roman" w:eastAsia="Calibri" w:hAnsi="Times New Roman" w:cs="Times New Roman"/>
          <w:sz w:val="28"/>
          <w:szCs w:val="28"/>
          <w:lang w:eastAsia="en-US"/>
        </w:rPr>
        <w:t>;</w:t>
      </w:r>
      <w:r w:rsidRPr="002A5B99">
        <w:rPr>
          <w:rFonts w:ascii="Times New Roman" w:hAnsi="Times New Roman" w:cs="Times New Roman"/>
          <w:sz w:val="28"/>
          <w:szCs w:val="28"/>
        </w:rPr>
        <w:t xml:space="preserve"> </w:t>
      </w:r>
    </w:p>
    <w:p w:rsidR="00982819" w:rsidRPr="002A5B99" w:rsidRDefault="00982819" w:rsidP="00982819">
      <w:pPr>
        <w:pStyle w:val="af"/>
        <w:ind w:firstLine="709"/>
        <w:contextualSpacing/>
        <w:jc w:val="both"/>
        <w:rPr>
          <w:rFonts w:ascii="Times New Roman" w:eastAsia="Calibri" w:hAnsi="Times New Roman" w:cs="Times New Roman"/>
          <w:sz w:val="28"/>
          <w:szCs w:val="28"/>
          <w:lang w:eastAsia="en-US"/>
        </w:rPr>
      </w:pPr>
      <w:r w:rsidRPr="002A5B99">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982819" w:rsidRPr="002A5B99" w:rsidRDefault="00982819" w:rsidP="00982819">
      <w:pPr>
        <w:pStyle w:val="af"/>
        <w:ind w:firstLine="709"/>
        <w:contextualSpacing/>
        <w:jc w:val="both"/>
        <w:rPr>
          <w:rFonts w:ascii="Times New Roman" w:eastAsia="Calibri" w:hAnsi="Times New Roman" w:cs="Times New Roman"/>
          <w:sz w:val="28"/>
          <w:szCs w:val="28"/>
          <w:lang w:eastAsia="en-US"/>
        </w:rPr>
      </w:pPr>
      <w:r w:rsidRPr="002A5B99">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Pr="002A5B99">
        <w:rPr>
          <w:rFonts w:ascii="Times New Roman" w:hAnsi="Times New Roman" w:cs="Times New Roman"/>
          <w:sz w:val="28"/>
          <w:szCs w:val="28"/>
        </w:rPr>
        <w:t>Единого портала государственных и муниципальных услуг (функций), Регионального портала</w:t>
      </w:r>
      <w:r w:rsidRPr="002A5B99">
        <w:rPr>
          <w:rFonts w:ascii="Times New Roman" w:eastAsia="Calibri" w:hAnsi="Times New Roman" w:cs="Times New Roman"/>
          <w:sz w:val="28"/>
          <w:szCs w:val="28"/>
          <w:lang w:eastAsia="en-US"/>
        </w:rPr>
        <w:t>;</w:t>
      </w:r>
    </w:p>
    <w:p w:rsidR="00982819" w:rsidRPr="002A5B99" w:rsidRDefault="00982819" w:rsidP="00982819">
      <w:pPr>
        <w:pStyle w:val="af"/>
        <w:ind w:firstLine="709"/>
        <w:contextualSpacing/>
        <w:jc w:val="both"/>
        <w:rPr>
          <w:rFonts w:ascii="Times New Roman" w:eastAsia="Calibri" w:hAnsi="Times New Roman" w:cs="Times New Roman"/>
          <w:sz w:val="28"/>
          <w:szCs w:val="28"/>
          <w:lang w:eastAsia="en-US"/>
        </w:rPr>
      </w:pPr>
      <w:r w:rsidRPr="002A5B99">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2A5B99">
        <w:rPr>
          <w:rFonts w:ascii="Times New Roman" w:hAnsi="Times New Roman" w:cs="Times New Roman"/>
          <w:sz w:val="28"/>
          <w:szCs w:val="28"/>
        </w:rPr>
        <w:t xml:space="preserve"> Единого портала государственных и муниципальных услуг (функций), Регионального портала</w:t>
      </w:r>
      <w:r w:rsidRPr="002A5B99">
        <w:rPr>
          <w:rFonts w:ascii="Times New Roman" w:eastAsia="Calibri" w:hAnsi="Times New Roman" w:cs="Times New Roman"/>
          <w:sz w:val="28"/>
          <w:szCs w:val="28"/>
          <w:lang w:eastAsia="en-US"/>
        </w:rPr>
        <w:t>;</w:t>
      </w:r>
    </w:p>
    <w:p w:rsidR="00982819" w:rsidRPr="002A5B99" w:rsidRDefault="00982819" w:rsidP="00982819">
      <w:pPr>
        <w:pStyle w:val="af"/>
        <w:ind w:firstLine="709"/>
        <w:contextualSpacing/>
        <w:jc w:val="both"/>
        <w:rPr>
          <w:rFonts w:ascii="Times New Roman" w:eastAsia="Calibri" w:hAnsi="Times New Roman" w:cs="Times New Roman"/>
          <w:sz w:val="28"/>
          <w:szCs w:val="28"/>
          <w:lang w:eastAsia="en-US"/>
        </w:rPr>
      </w:pPr>
      <w:r w:rsidRPr="002A5B99">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 государственных и муниципальных услуг (функций).</w:t>
      </w:r>
    </w:p>
    <w:p w:rsidR="00982819" w:rsidRPr="002A5B99" w:rsidRDefault="00982819" w:rsidP="00982819">
      <w:pPr>
        <w:pStyle w:val="af"/>
        <w:ind w:firstLine="709"/>
        <w:contextualSpacing/>
        <w:jc w:val="both"/>
        <w:rPr>
          <w:rFonts w:ascii="Times New Roman" w:eastAsia="Calibri" w:hAnsi="Times New Roman" w:cs="Times New Roman"/>
          <w:sz w:val="28"/>
          <w:szCs w:val="28"/>
          <w:lang w:eastAsia="en-US"/>
        </w:rPr>
      </w:pPr>
      <w:r w:rsidRPr="002A5B99">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982819" w:rsidRPr="002A5B99" w:rsidRDefault="00982819" w:rsidP="00982819">
      <w:pPr>
        <w:pStyle w:val="af"/>
        <w:ind w:firstLine="709"/>
        <w:contextualSpacing/>
        <w:jc w:val="both"/>
        <w:rPr>
          <w:rFonts w:ascii="Times New Roman" w:eastAsia="Calibri" w:hAnsi="Times New Roman" w:cs="Times New Roman"/>
          <w:sz w:val="28"/>
          <w:szCs w:val="28"/>
          <w:lang w:eastAsia="en-US"/>
        </w:rPr>
      </w:pPr>
      <w:r w:rsidRPr="002A5B99">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982819" w:rsidRPr="002A5B99" w:rsidRDefault="00982819" w:rsidP="00982819">
      <w:pPr>
        <w:pStyle w:val="af"/>
        <w:ind w:firstLine="709"/>
        <w:contextualSpacing/>
        <w:jc w:val="both"/>
        <w:rPr>
          <w:rFonts w:ascii="Times New Roman" w:eastAsia="Calibri" w:hAnsi="Times New Roman" w:cs="Times New Roman"/>
          <w:sz w:val="28"/>
          <w:szCs w:val="28"/>
          <w:lang w:eastAsia="en-US"/>
        </w:rPr>
      </w:pPr>
      <w:r w:rsidRPr="002A5B99">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82819" w:rsidRPr="002A5B99" w:rsidRDefault="00982819" w:rsidP="00982819">
      <w:pPr>
        <w:pStyle w:val="af"/>
        <w:ind w:firstLine="709"/>
        <w:contextualSpacing/>
        <w:jc w:val="both"/>
        <w:rPr>
          <w:rFonts w:ascii="Times New Roman" w:eastAsia="Calibri" w:hAnsi="Times New Roman" w:cs="Times New Roman"/>
          <w:sz w:val="28"/>
          <w:szCs w:val="28"/>
          <w:lang w:eastAsia="en-US"/>
        </w:rPr>
      </w:pPr>
      <w:r w:rsidRPr="002A5B99">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2A5B99">
        <w:rPr>
          <w:rFonts w:ascii="Times New Roman" w:hAnsi="Times New Roman" w:cs="Times New Roman"/>
          <w:sz w:val="28"/>
          <w:szCs w:val="28"/>
        </w:rPr>
        <w:t>Единого портала государственных и муниципальных услуг (функций), Регионального портала</w:t>
      </w:r>
      <w:r w:rsidRPr="002A5B99">
        <w:rPr>
          <w:rFonts w:ascii="Times New Roman" w:eastAsia="Calibri" w:hAnsi="Times New Roman" w:cs="Times New Roman"/>
          <w:sz w:val="28"/>
          <w:szCs w:val="28"/>
          <w:lang w:eastAsia="en-US"/>
        </w:rPr>
        <w:t>.</w:t>
      </w:r>
    </w:p>
    <w:p w:rsidR="00982819" w:rsidRPr="002A5B99" w:rsidRDefault="00982819" w:rsidP="00982819">
      <w:pPr>
        <w:spacing w:line="0" w:lineRule="atLeast"/>
        <w:ind w:firstLine="709"/>
        <w:jc w:val="both"/>
        <w:rPr>
          <w:sz w:val="28"/>
          <w:szCs w:val="28"/>
        </w:rPr>
      </w:pPr>
      <w:r w:rsidRPr="002A5B99">
        <w:rPr>
          <w:sz w:val="28"/>
          <w:szCs w:val="28"/>
        </w:rPr>
        <w:t xml:space="preserve">2.16.2. Заявитель (представитель заявителя) независимо от его места жительства или места пребывания (для физических лиц, включая </w:t>
      </w:r>
      <w:r w:rsidRPr="002A5B99">
        <w:rPr>
          <w:sz w:val="28"/>
          <w:szCs w:val="28"/>
        </w:rPr>
        <w:lastRenderedPageBreak/>
        <w:t>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82819" w:rsidRPr="002A5B99" w:rsidRDefault="00982819" w:rsidP="00982819">
      <w:pPr>
        <w:spacing w:line="0" w:lineRule="atLeast"/>
        <w:ind w:firstLine="709"/>
        <w:jc w:val="both"/>
        <w:rPr>
          <w:sz w:val="28"/>
          <w:szCs w:val="28"/>
        </w:rPr>
      </w:pPr>
      <w:r w:rsidRPr="002A5B99">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 </w:t>
      </w:r>
    </w:p>
    <w:p w:rsidR="00982819" w:rsidRPr="002A5B99" w:rsidRDefault="00982819" w:rsidP="00982819">
      <w:pPr>
        <w:spacing w:line="0" w:lineRule="atLeast"/>
        <w:ind w:firstLine="709"/>
        <w:jc w:val="both"/>
        <w:rPr>
          <w:rFonts w:eastAsia="Calibri"/>
          <w:sz w:val="28"/>
          <w:szCs w:val="28"/>
          <w:lang w:eastAsia="en-US"/>
        </w:rPr>
      </w:pPr>
      <w:r w:rsidRPr="002A5B99">
        <w:rPr>
          <w:sz w:val="28"/>
          <w:szCs w:val="28"/>
        </w:rPr>
        <w:t xml:space="preserve"> </w:t>
      </w:r>
    </w:p>
    <w:p w:rsidR="002B4445" w:rsidRPr="002A5B99" w:rsidRDefault="005602C7" w:rsidP="005602C7">
      <w:pPr>
        <w:widowControl w:val="0"/>
        <w:autoSpaceDE w:val="0"/>
        <w:autoSpaceDN w:val="0"/>
        <w:adjustRightInd w:val="0"/>
        <w:ind w:firstLine="720"/>
        <w:jc w:val="center"/>
        <w:outlineLvl w:val="2"/>
        <w:rPr>
          <w:sz w:val="28"/>
          <w:szCs w:val="28"/>
        </w:rPr>
      </w:pPr>
      <w:r w:rsidRPr="002A5B99">
        <w:rPr>
          <w:sz w:val="28"/>
          <w:szCs w:val="28"/>
        </w:rPr>
        <w:t xml:space="preserve">Подраздел  </w:t>
      </w:r>
      <w:r w:rsidR="00C83DDE" w:rsidRPr="002A5B99">
        <w:rPr>
          <w:sz w:val="28"/>
          <w:szCs w:val="28"/>
        </w:rPr>
        <w:t>2.</w:t>
      </w:r>
      <w:r w:rsidR="001B2904" w:rsidRPr="002A5B99">
        <w:rPr>
          <w:sz w:val="28"/>
          <w:szCs w:val="28"/>
        </w:rPr>
        <w:t>1</w:t>
      </w:r>
      <w:r w:rsidR="00982819" w:rsidRPr="002A5B99">
        <w:rPr>
          <w:sz w:val="28"/>
          <w:szCs w:val="28"/>
        </w:rPr>
        <w:t>7</w:t>
      </w:r>
      <w:r w:rsidR="001B2904" w:rsidRPr="002A5B99">
        <w:rPr>
          <w:sz w:val="28"/>
          <w:szCs w:val="28"/>
        </w:rPr>
        <w:t xml:space="preserve">. </w:t>
      </w:r>
      <w:r w:rsidR="00BC7E09" w:rsidRPr="002A5B99">
        <w:rPr>
          <w:sz w:val="28"/>
          <w:szCs w:val="28"/>
        </w:rPr>
        <w:t>И</w:t>
      </w:r>
      <w:r w:rsidR="004665A4" w:rsidRPr="002A5B99">
        <w:rPr>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602C7" w:rsidRPr="002A5B99" w:rsidRDefault="005602C7" w:rsidP="005602C7">
      <w:pPr>
        <w:widowControl w:val="0"/>
        <w:autoSpaceDE w:val="0"/>
        <w:autoSpaceDN w:val="0"/>
        <w:adjustRightInd w:val="0"/>
        <w:ind w:firstLine="720"/>
        <w:jc w:val="center"/>
        <w:outlineLvl w:val="2"/>
        <w:rPr>
          <w:sz w:val="28"/>
          <w:szCs w:val="28"/>
        </w:rPr>
      </w:pP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в уполномоченный орган;</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через МФЦ в уполномоченный орган;</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Pr="002A5B99">
        <w:rPr>
          <w:rFonts w:ascii="Times New Roman" w:hAnsi="Times New Roman" w:cs="Times New Roman"/>
          <w:sz w:val="28"/>
          <w:szCs w:val="28"/>
        </w:rPr>
        <w:t>Единого портала государственных и муниципальных услуг (функций), Регионального портала</w:t>
      </w:r>
      <w:r w:rsidRPr="002A5B99">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w:t>
      </w:r>
      <w:r w:rsidRPr="002A5B99">
        <w:rPr>
          <w:rFonts w:ascii="Times New Roman" w:hAnsi="Times New Roman"/>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 xml:space="preserve">В случае направления заявлений и документов в электронной форме с использованием </w:t>
      </w:r>
      <w:r w:rsidRPr="002A5B99">
        <w:rPr>
          <w:rFonts w:ascii="Times New Roman" w:hAnsi="Times New Roman" w:cs="Times New Roman"/>
          <w:sz w:val="28"/>
          <w:szCs w:val="28"/>
        </w:rPr>
        <w:t>Единого портала государственных и муниципальных услуг (функций), Регионального портала</w:t>
      </w:r>
      <w:r w:rsidRPr="002A5B99">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982819" w:rsidRPr="002A5B99" w:rsidRDefault="00982819" w:rsidP="00982819">
      <w:pPr>
        <w:autoSpaceDE w:val="0"/>
        <w:autoSpaceDN w:val="0"/>
        <w:adjustRightInd w:val="0"/>
        <w:ind w:firstLine="709"/>
        <w:jc w:val="both"/>
        <w:rPr>
          <w:sz w:val="28"/>
          <w:szCs w:val="28"/>
        </w:rPr>
      </w:pPr>
      <w:r w:rsidRPr="002A5B99">
        <w:rPr>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w:t>
      </w:r>
      <w:r w:rsidRPr="002A5B99">
        <w:rPr>
          <w:sz w:val="28"/>
          <w:szCs w:val="28"/>
        </w:rPr>
        <w:lastRenderedPageBreak/>
        <w:t>системе, используемой в целях приема обращений за получением муниципальной услуги и (или) предоставления такой услуги.</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 xml:space="preserve">2.17.2. Заявителям обеспечивается возможность получения информации о предоставляемой муниципальной услуге на </w:t>
      </w:r>
      <w:r w:rsidRPr="002A5B99">
        <w:rPr>
          <w:rFonts w:ascii="Times New Roman" w:hAnsi="Times New Roman" w:cs="Times New Roman"/>
          <w:sz w:val="28"/>
          <w:szCs w:val="28"/>
        </w:rPr>
        <w:t>Едином портале государственных и муниципальных услуг (функций), Региональном портале</w:t>
      </w:r>
      <w:r w:rsidRPr="002A5B99">
        <w:rPr>
          <w:rFonts w:ascii="Times New Roman" w:hAnsi="Times New Roman"/>
          <w:sz w:val="28"/>
          <w:szCs w:val="28"/>
        </w:rPr>
        <w:t>.</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 xml:space="preserve">Для получения доступа к возможностям </w:t>
      </w:r>
      <w:r w:rsidRPr="002A5B99">
        <w:rPr>
          <w:rFonts w:ascii="Times New Roman" w:hAnsi="Times New Roman" w:cs="Times New Roman"/>
          <w:sz w:val="28"/>
          <w:szCs w:val="28"/>
        </w:rPr>
        <w:t>Единого портала государственных и муниципальных услуг (функций), Регионального портала</w:t>
      </w:r>
      <w:r w:rsidRPr="002A5B99">
        <w:rPr>
          <w:rFonts w:ascii="Times New Roman" w:hAnsi="Times New Roman"/>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Темрюкский район с перечнем оказываемых муниципальных услуг и информацией по каждой услуге. </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Pr="002A5B99">
        <w:rPr>
          <w:rFonts w:ascii="Times New Roman" w:hAnsi="Times New Roman" w:cs="Times New Roman"/>
          <w:sz w:val="28"/>
          <w:szCs w:val="28"/>
        </w:rPr>
        <w:t>Едином портале государственных и муниципальных услуг (функций), Региональном портале</w:t>
      </w:r>
      <w:r w:rsidRPr="002A5B99">
        <w:rPr>
          <w:rFonts w:ascii="Times New Roman" w:hAnsi="Times New Roman"/>
          <w:sz w:val="28"/>
          <w:szCs w:val="28"/>
        </w:rPr>
        <w:t>;</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Pr="002A5B99">
        <w:rPr>
          <w:rFonts w:ascii="Times New Roman" w:hAnsi="Times New Roman" w:cs="Times New Roman"/>
          <w:sz w:val="28"/>
          <w:szCs w:val="28"/>
        </w:rPr>
        <w:t>Едином портале государственных и муниципальных услуг (функций), Региональном портале</w:t>
      </w:r>
      <w:r w:rsidRPr="002A5B99">
        <w:rPr>
          <w:rFonts w:ascii="Times New Roman" w:hAnsi="Times New Roman"/>
          <w:sz w:val="28"/>
          <w:szCs w:val="28"/>
        </w:rPr>
        <w:t>;</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Pr="002A5B99">
        <w:rPr>
          <w:rFonts w:ascii="Times New Roman" w:hAnsi="Times New Roman" w:cs="Times New Roman"/>
          <w:sz w:val="28"/>
          <w:szCs w:val="28"/>
        </w:rPr>
        <w:t>Едином портале государственных и муниципальных услуг (функций), Региональном портале</w:t>
      </w:r>
      <w:r w:rsidRPr="002A5B99">
        <w:rPr>
          <w:rFonts w:ascii="Times New Roman" w:hAnsi="Times New Roman"/>
          <w:sz w:val="28"/>
          <w:szCs w:val="28"/>
        </w:rPr>
        <w:t xml:space="preserve">; </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2A5B99">
        <w:rPr>
          <w:rFonts w:ascii="Times New Roman" w:hAnsi="Times New Roman" w:cs="Times New Roman"/>
          <w:sz w:val="28"/>
          <w:szCs w:val="28"/>
        </w:rPr>
        <w:t>Едином портале государственных и муниципальных услуг (функций), Региональном портале</w:t>
      </w:r>
      <w:r w:rsidRPr="002A5B99">
        <w:rPr>
          <w:rFonts w:ascii="Times New Roman" w:hAnsi="Times New Roman"/>
          <w:sz w:val="28"/>
          <w:szCs w:val="28"/>
        </w:rPr>
        <w:t>;</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2A5B99">
        <w:rPr>
          <w:rFonts w:ascii="Times New Roman" w:hAnsi="Times New Roman" w:cs="Times New Roman"/>
          <w:sz w:val="28"/>
          <w:szCs w:val="28"/>
        </w:rPr>
        <w:t>Единого портала государственных и муниципальных услуг (функций), Регионального портала</w:t>
      </w:r>
      <w:r w:rsidRPr="002A5B99">
        <w:rPr>
          <w:rFonts w:ascii="Times New Roman" w:hAnsi="Times New Roman"/>
          <w:sz w:val="28"/>
          <w:szCs w:val="28"/>
        </w:rPr>
        <w:t xml:space="preserve"> и (или) через систему межведомственного электронного взаимодействия. </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 xml:space="preserve">2.17.3. Для заявителей обеспечивается возможность осуществлять с использованием </w:t>
      </w:r>
      <w:r w:rsidRPr="002A5B99">
        <w:rPr>
          <w:rFonts w:ascii="Times New Roman" w:hAnsi="Times New Roman" w:cs="Times New Roman"/>
          <w:sz w:val="28"/>
          <w:szCs w:val="28"/>
        </w:rPr>
        <w:t xml:space="preserve">Единого портала государственных и муниципальных услуг </w:t>
      </w:r>
      <w:r w:rsidRPr="002A5B99">
        <w:rPr>
          <w:rFonts w:ascii="Times New Roman" w:hAnsi="Times New Roman" w:cs="Times New Roman"/>
          <w:sz w:val="28"/>
          <w:szCs w:val="28"/>
        </w:rPr>
        <w:lastRenderedPageBreak/>
        <w:t>(функций), Регионального портала</w:t>
      </w:r>
      <w:r w:rsidRPr="002A5B99">
        <w:rPr>
          <w:rFonts w:ascii="Times New Roman" w:hAnsi="Times New Roman"/>
          <w:sz w:val="28"/>
          <w:szCs w:val="28"/>
        </w:rPr>
        <w:t xml:space="preserve"> получение сведений о ходе выполнения запроса о предоставлении муниципальной услуги.</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Pr="002A5B99">
        <w:rPr>
          <w:rFonts w:ascii="Times New Roman" w:hAnsi="Times New Roman" w:cs="Times New Roman"/>
          <w:sz w:val="28"/>
          <w:szCs w:val="28"/>
        </w:rPr>
        <w:t>Едином портале государственных и муниципальных услуг (функций), Региональном портале</w:t>
      </w:r>
      <w:r w:rsidRPr="002A5B99">
        <w:rPr>
          <w:rFonts w:ascii="Times New Roman" w:hAnsi="Times New Roman"/>
          <w:sz w:val="28"/>
          <w:szCs w:val="28"/>
        </w:rPr>
        <w:t>.</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2.17.4. При направлении заявления и документов (содержащихся в них сведений) в форме электронных документов в порядке, предусмотренном подпунктом 2.16.1 подраздела 2.16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82819" w:rsidRPr="002A5B99" w:rsidRDefault="00982819" w:rsidP="00982819">
      <w:pPr>
        <w:pStyle w:val="af"/>
        <w:ind w:firstLine="709"/>
        <w:jc w:val="both"/>
        <w:rPr>
          <w:rFonts w:ascii="Times New Roman" w:hAnsi="Times New Roman"/>
          <w:sz w:val="28"/>
          <w:szCs w:val="28"/>
        </w:rPr>
      </w:pPr>
      <w:r w:rsidRPr="002A5B99">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82819" w:rsidRPr="002A5B99" w:rsidRDefault="00982819" w:rsidP="00982819">
      <w:pPr>
        <w:spacing w:line="0" w:lineRule="atLeast"/>
        <w:ind w:firstLine="709"/>
        <w:jc w:val="both"/>
        <w:rPr>
          <w:sz w:val="28"/>
          <w:szCs w:val="28"/>
        </w:rPr>
      </w:pPr>
      <w:r w:rsidRPr="002A5B99">
        <w:rPr>
          <w:sz w:val="28"/>
          <w:szCs w:val="28"/>
        </w:rPr>
        <w:t xml:space="preserve">МФЦ при обращении заявителя (представителя заявителя) </w:t>
      </w:r>
      <w:r w:rsidRPr="002A5B99">
        <w:rPr>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2A5B99">
        <w:rPr>
          <w:sz w:val="28"/>
          <w:szCs w:val="28"/>
        </w:rPr>
        <w:br/>
        <w:t>в организацию, уполномоченную на принятие решения о предоставлении муниципальной услуги.</w:t>
      </w:r>
    </w:p>
    <w:p w:rsidR="008616B5" w:rsidRPr="002A5B99" w:rsidRDefault="008616B5" w:rsidP="00767C3E">
      <w:pPr>
        <w:autoSpaceDE w:val="0"/>
        <w:autoSpaceDN w:val="0"/>
        <w:adjustRightInd w:val="0"/>
        <w:jc w:val="center"/>
        <w:outlineLvl w:val="1"/>
        <w:rPr>
          <w:sz w:val="28"/>
          <w:szCs w:val="28"/>
        </w:rPr>
      </w:pPr>
    </w:p>
    <w:p w:rsidR="00004089" w:rsidRPr="002A5B99" w:rsidRDefault="00004089" w:rsidP="002E0076">
      <w:pPr>
        <w:widowControl w:val="0"/>
        <w:autoSpaceDE w:val="0"/>
        <w:autoSpaceDN w:val="0"/>
        <w:adjustRightInd w:val="0"/>
        <w:ind w:firstLine="720"/>
        <w:jc w:val="center"/>
        <w:outlineLvl w:val="1"/>
        <w:rPr>
          <w:sz w:val="28"/>
          <w:szCs w:val="28"/>
        </w:rPr>
      </w:pPr>
      <w:r w:rsidRPr="002A5B99">
        <w:rPr>
          <w:sz w:val="28"/>
          <w:szCs w:val="28"/>
        </w:rPr>
        <w:t xml:space="preserve">Раздел III. </w:t>
      </w:r>
      <w:r w:rsidR="00982819" w:rsidRPr="002A5B99">
        <w:rPr>
          <w:sz w:val="28"/>
          <w:szCs w:val="28"/>
        </w:rPr>
        <w:t xml:space="preserve">Состав, последовательность и сроки </w:t>
      </w:r>
      <w:r w:rsidR="00982819" w:rsidRPr="002A5B99">
        <w:rPr>
          <w:sz w:val="28"/>
          <w:szCs w:val="28"/>
        </w:rPr>
        <w:br/>
        <w:t xml:space="preserve">выполнения административных процедур, требования </w:t>
      </w:r>
      <w:r w:rsidR="00982819" w:rsidRPr="002A5B99">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2A5B99" w:rsidRDefault="00004089" w:rsidP="00004089">
      <w:pPr>
        <w:autoSpaceDE w:val="0"/>
        <w:autoSpaceDN w:val="0"/>
        <w:adjustRightInd w:val="0"/>
        <w:jc w:val="both"/>
        <w:outlineLvl w:val="1"/>
        <w:rPr>
          <w:sz w:val="28"/>
          <w:szCs w:val="28"/>
        </w:rPr>
      </w:pPr>
      <w:bookmarkStart w:id="9" w:name="Par343"/>
      <w:bookmarkEnd w:id="9"/>
    </w:p>
    <w:p w:rsidR="00004089" w:rsidRPr="002A5B99" w:rsidRDefault="005602C7" w:rsidP="00982819">
      <w:pPr>
        <w:autoSpaceDE w:val="0"/>
        <w:autoSpaceDN w:val="0"/>
        <w:adjustRightInd w:val="0"/>
        <w:jc w:val="center"/>
        <w:outlineLvl w:val="1"/>
        <w:rPr>
          <w:sz w:val="28"/>
          <w:szCs w:val="28"/>
        </w:rPr>
      </w:pPr>
      <w:r w:rsidRPr="002A5B99">
        <w:rPr>
          <w:sz w:val="28"/>
          <w:szCs w:val="28"/>
        </w:rPr>
        <w:t xml:space="preserve">Подраздел </w:t>
      </w:r>
      <w:r w:rsidR="00C83DDE" w:rsidRPr="002A5B99">
        <w:rPr>
          <w:sz w:val="28"/>
          <w:szCs w:val="28"/>
        </w:rPr>
        <w:t>3.</w:t>
      </w:r>
      <w:r w:rsidR="001B2904" w:rsidRPr="002A5B99">
        <w:rPr>
          <w:sz w:val="28"/>
          <w:szCs w:val="28"/>
        </w:rPr>
        <w:t xml:space="preserve">1. </w:t>
      </w:r>
      <w:r w:rsidR="00004089" w:rsidRPr="002A5B99">
        <w:rPr>
          <w:sz w:val="28"/>
          <w:szCs w:val="28"/>
        </w:rPr>
        <w:t>С</w:t>
      </w:r>
      <w:r w:rsidR="004665A4" w:rsidRPr="002A5B99">
        <w:rPr>
          <w:sz w:val="28"/>
          <w:szCs w:val="28"/>
        </w:rPr>
        <w:t>остав административных процедур</w:t>
      </w:r>
    </w:p>
    <w:p w:rsidR="005602C7" w:rsidRPr="002A5B99" w:rsidRDefault="005602C7" w:rsidP="004665A4">
      <w:pPr>
        <w:autoSpaceDE w:val="0"/>
        <w:autoSpaceDN w:val="0"/>
        <w:adjustRightInd w:val="0"/>
        <w:outlineLvl w:val="1"/>
        <w:rPr>
          <w:sz w:val="28"/>
          <w:szCs w:val="28"/>
        </w:rPr>
      </w:pPr>
    </w:p>
    <w:p w:rsidR="00B97248" w:rsidRPr="002A5B99" w:rsidRDefault="00B97248" w:rsidP="00B97248">
      <w:pPr>
        <w:autoSpaceDE w:val="0"/>
        <w:autoSpaceDN w:val="0"/>
        <w:adjustRightInd w:val="0"/>
        <w:ind w:firstLine="709"/>
        <w:jc w:val="both"/>
        <w:rPr>
          <w:sz w:val="28"/>
          <w:szCs w:val="28"/>
        </w:rPr>
      </w:pPr>
      <w:r w:rsidRPr="002A5B99">
        <w:rPr>
          <w:sz w:val="28"/>
          <w:szCs w:val="28"/>
        </w:rPr>
        <w:t xml:space="preserve">Организация предоставления Муниципальной услуги </w:t>
      </w:r>
      <w:r w:rsidR="00885696" w:rsidRPr="002A5B99">
        <w:rPr>
          <w:sz w:val="28"/>
          <w:szCs w:val="28"/>
        </w:rPr>
        <w:t>уполномоченным органом</w:t>
      </w:r>
      <w:r w:rsidRPr="002A5B99">
        <w:rPr>
          <w:sz w:val="28"/>
          <w:szCs w:val="28"/>
        </w:rPr>
        <w:t xml:space="preserve"> включает в себя следующие административные процедуры:</w:t>
      </w:r>
    </w:p>
    <w:p w:rsidR="008B3011" w:rsidRPr="002A5B99" w:rsidRDefault="008B3011" w:rsidP="008B3011">
      <w:pPr>
        <w:autoSpaceDE w:val="0"/>
        <w:autoSpaceDN w:val="0"/>
        <w:adjustRightInd w:val="0"/>
        <w:ind w:firstLine="709"/>
        <w:jc w:val="both"/>
        <w:rPr>
          <w:sz w:val="28"/>
          <w:szCs w:val="28"/>
        </w:rPr>
      </w:pPr>
      <w:r w:rsidRPr="002A5B99">
        <w:rPr>
          <w:sz w:val="28"/>
          <w:szCs w:val="28"/>
        </w:rPr>
        <w:t>1) прием, регистрация заявления и прилагаемых к нему документов;</w:t>
      </w:r>
    </w:p>
    <w:p w:rsidR="008B3011" w:rsidRPr="002A5B99" w:rsidRDefault="008B3011" w:rsidP="008B3011">
      <w:pPr>
        <w:autoSpaceDE w:val="0"/>
        <w:autoSpaceDN w:val="0"/>
        <w:adjustRightInd w:val="0"/>
        <w:ind w:firstLine="709"/>
        <w:jc w:val="both"/>
        <w:rPr>
          <w:sz w:val="28"/>
          <w:szCs w:val="28"/>
        </w:rPr>
      </w:pPr>
      <w:r w:rsidRPr="002A5B99">
        <w:rPr>
          <w:sz w:val="28"/>
          <w:szCs w:val="28"/>
        </w:rPr>
        <w:lastRenderedPageBreak/>
        <w:t>2) передача курьером пакета документов из МФЦ в уполномоченный орган;</w:t>
      </w:r>
    </w:p>
    <w:p w:rsidR="008B3011" w:rsidRPr="002A5B99" w:rsidRDefault="008B3011" w:rsidP="008B3011">
      <w:pPr>
        <w:autoSpaceDE w:val="0"/>
        <w:autoSpaceDN w:val="0"/>
        <w:adjustRightInd w:val="0"/>
        <w:ind w:firstLine="709"/>
        <w:jc w:val="both"/>
        <w:rPr>
          <w:sz w:val="28"/>
          <w:szCs w:val="28"/>
        </w:rPr>
      </w:pPr>
      <w:r w:rsidRPr="002A5B99">
        <w:rPr>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8B3011" w:rsidRPr="002A5B99" w:rsidRDefault="008B3011" w:rsidP="008B3011">
      <w:pPr>
        <w:autoSpaceDE w:val="0"/>
        <w:autoSpaceDN w:val="0"/>
        <w:adjustRightInd w:val="0"/>
        <w:ind w:firstLine="709"/>
        <w:jc w:val="both"/>
        <w:rPr>
          <w:sz w:val="28"/>
          <w:szCs w:val="28"/>
        </w:rPr>
      </w:pPr>
      <w:r w:rsidRPr="002A5B99">
        <w:rPr>
          <w:sz w:val="28"/>
          <w:szCs w:val="28"/>
        </w:rPr>
        <w:t>4) рассмотрение заявления в уполномоченный орган и оформление результата предоставления (отказа в предоставлении) Муниципальной услуги.</w:t>
      </w:r>
    </w:p>
    <w:p w:rsidR="008B3011" w:rsidRPr="002A5B99" w:rsidRDefault="008B3011" w:rsidP="008B3011">
      <w:pPr>
        <w:autoSpaceDE w:val="0"/>
        <w:autoSpaceDN w:val="0"/>
        <w:adjustRightInd w:val="0"/>
        <w:ind w:firstLine="709"/>
        <w:jc w:val="both"/>
        <w:rPr>
          <w:sz w:val="28"/>
          <w:szCs w:val="28"/>
        </w:rPr>
      </w:pPr>
      <w:r w:rsidRPr="002A5B99">
        <w:rPr>
          <w:sz w:val="28"/>
          <w:szCs w:val="28"/>
        </w:rPr>
        <w:t>5) вручение (направление) заявителю результата Муниципальной услуги.</w:t>
      </w:r>
    </w:p>
    <w:p w:rsidR="00534F07" w:rsidRPr="002A5B99" w:rsidRDefault="00534F07" w:rsidP="008B3011">
      <w:pPr>
        <w:autoSpaceDE w:val="0"/>
        <w:autoSpaceDN w:val="0"/>
        <w:adjustRightInd w:val="0"/>
        <w:ind w:firstLine="709"/>
        <w:jc w:val="both"/>
        <w:rPr>
          <w:sz w:val="28"/>
          <w:szCs w:val="28"/>
        </w:rPr>
      </w:pPr>
      <w:r w:rsidRPr="002A5B99">
        <w:rPr>
          <w:sz w:val="28"/>
          <w:szCs w:val="28"/>
        </w:rPr>
        <w:t xml:space="preserve">Последовательность административных процедур при предоставлении </w:t>
      </w:r>
      <w:r w:rsidR="00FC2CE3" w:rsidRPr="002A5B99">
        <w:rPr>
          <w:sz w:val="28"/>
          <w:szCs w:val="28"/>
        </w:rPr>
        <w:t xml:space="preserve">муниципальной </w:t>
      </w:r>
      <w:r w:rsidRPr="002A5B99">
        <w:rPr>
          <w:sz w:val="28"/>
          <w:szCs w:val="28"/>
        </w:rPr>
        <w:t xml:space="preserve">услуги отражена в блок-схеме (приложение № </w:t>
      </w:r>
      <w:r w:rsidR="00FC2CE3" w:rsidRPr="002A5B99">
        <w:rPr>
          <w:sz w:val="28"/>
          <w:szCs w:val="28"/>
        </w:rPr>
        <w:t>3</w:t>
      </w:r>
      <w:r w:rsidRPr="002A5B99">
        <w:rPr>
          <w:sz w:val="28"/>
          <w:szCs w:val="28"/>
        </w:rPr>
        <w:t xml:space="preserve"> к Регламенту).</w:t>
      </w:r>
    </w:p>
    <w:p w:rsidR="00A15F7D" w:rsidRPr="002A5B99" w:rsidRDefault="00A15F7D" w:rsidP="005A4196">
      <w:pPr>
        <w:autoSpaceDE w:val="0"/>
        <w:autoSpaceDN w:val="0"/>
        <w:adjustRightInd w:val="0"/>
        <w:jc w:val="center"/>
        <w:outlineLvl w:val="1"/>
        <w:rPr>
          <w:sz w:val="28"/>
          <w:szCs w:val="28"/>
        </w:rPr>
      </w:pPr>
    </w:p>
    <w:p w:rsidR="00E83991" w:rsidRPr="002A5B99" w:rsidRDefault="005602C7" w:rsidP="00E83991">
      <w:pPr>
        <w:widowControl w:val="0"/>
        <w:autoSpaceDE w:val="0"/>
        <w:autoSpaceDN w:val="0"/>
        <w:adjustRightInd w:val="0"/>
        <w:jc w:val="center"/>
        <w:outlineLvl w:val="2"/>
        <w:rPr>
          <w:sz w:val="28"/>
          <w:szCs w:val="28"/>
        </w:rPr>
      </w:pPr>
      <w:r w:rsidRPr="002A5B99">
        <w:rPr>
          <w:sz w:val="28"/>
          <w:szCs w:val="28"/>
        </w:rPr>
        <w:t xml:space="preserve">Подраздел </w:t>
      </w:r>
      <w:r w:rsidR="00C83DDE" w:rsidRPr="002A5B99">
        <w:rPr>
          <w:sz w:val="28"/>
          <w:szCs w:val="28"/>
        </w:rPr>
        <w:t>3.</w:t>
      </w:r>
      <w:r w:rsidR="001B2904" w:rsidRPr="002A5B99">
        <w:rPr>
          <w:sz w:val="28"/>
          <w:szCs w:val="28"/>
        </w:rPr>
        <w:t>2</w:t>
      </w:r>
      <w:r w:rsidR="007425C8" w:rsidRPr="002A5B99">
        <w:rPr>
          <w:sz w:val="28"/>
          <w:szCs w:val="28"/>
        </w:rPr>
        <w:t xml:space="preserve">. </w:t>
      </w:r>
      <w:r w:rsidR="00E83991" w:rsidRPr="002A5B99">
        <w:rPr>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97F4E" w:rsidRPr="002A5B99" w:rsidRDefault="00397F4E" w:rsidP="00E83991">
      <w:pPr>
        <w:autoSpaceDE w:val="0"/>
        <w:autoSpaceDN w:val="0"/>
        <w:adjustRightInd w:val="0"/>
        <w:ind w:firstLine="708"/>
        <w:jc w:val="center"/>
        <w:outlineLvl w:val="1"/>
        <w:rPr>
          <w:b/>
          <w:sz w:val="28"/>
          <w:szCs w:val="28"/>
        </w:rPr>
      </w:pPr>
    </w:p>
    <w:p w:rsidR="0001300B" w:rsidRPr="002A5B99" w:rsidRDefault="00F74908" w:rsidP="0001300B">
      <w:pPr>
        <w:ind w:firstLine="709"/>
        <w:jc w:val="both"/>
        <w:rPr>
          <w:sz w:val="28"/>
          <w:szCs w:val="28"/>
        </w:rPr>
      </w:pPr>
      <w:r w:rsidRPr="002A5B99">
        <w:rPr>
          <w:sz w:val="28"/>
          <w:szCs w:val="28"/>
        </w:rPr>
        <w:t>3.2.1. Пр</w:t>
      </w:r>
      <w:r w:rsidR="00660AD9" w:rsidRPr="002A5B99">
        <w:rPr>
          <w:sz w:val="28"/>
          <w:szCs w:val="28"/>
        </w:rPr>
        <w:t xml:space="preserve">ием </w:t>
      </w:r>
      <w:r w:rsidR="0001300B" w:rsidRPr="002A5B99">
        <w:rPr>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043A40" w:rsidRPr="002A5B99" w:rsidRDefault="00043A40" w:rsidP="00043A40">
      <w:pPr>
        <w:autoSpaceDE w:val="0"/>
        <w:autoSpaceDN w:val="0"/>
        <w:adjustRightInd w:val="0"/>
        <w:ind w:firstLine="709"/>
        <w:jc w:val="both"/>
        <w:rPr>
          <w:sz w:val="28"/>
          <w:szCs w:val="28"/>
        </w:rPr>
      </w:pPr>
      <w:r w:rsidRPr="002A5B99">
        <w:rPr>
          <w:sz w:val="28"/>
          <w:szCs w:val="28"/>
        </w:rPr>
        <w:t>Основанием для начала предоставления Муниципальной услуги является:</w:t>
      </w:r>
    </w:p>
    <w:p w:rsidR="00043A40" w:rsidRPr="002A5B99" w:rsidRDefault="00043A40" w:rsidP="00043A40">
      <w:pPr>
        <w:autoSpaceDE w:val="0"/>
        <w:autoSpaceDN w:val="0"/>
        <w:adjustRightInd w:val="0"/>
        <w:ind w:firstLine="709"/>
        <w:jc w:val="both"/>
        <w:rPr>
          <w:sz w:val="28"/>
          <w:szCs w:val="28"/>
        </w:rPr>
      </w:pPr>
      <w:r w:rsidRPr="002A5B99">
        <w:rPr>
          <w:sz w:val="28"/>
          <w:szCs w:val="28"/>
        </w:rPr>
        <w:t xml:space="preserve">личное обращение заявителя (его представителя, доверенного лица) в администрацию </w:t>
      </w:r>
      <w:r w:rsidR="001C0126" w:rsidRPr="002A5B99">
        <w:rPr>
          <w:sz w:val="28"/>
          <w:szCs w:val="28"/>
        </w:rPr>
        <w:t>Вышестеблиевского сельского поселения Темрюкского района</w:t>
      </w:r>
    </w:p>
    <w:p w:rsidR="00043A40" w:rsidRPr="002A5B99" w:rsidRDefault="00043A40" w:rsidP="00043A40">
      <w:pPr>
        <w:autoSpaceDE w:val="0"/>
        <w:autoSpaceDN w:val="0"/>
        <w:adjustRightInd w:val="0"/>
        <w:ind w:firstLine="709"/>
        <w:jc w:val="both"/>
        <w:rPr>
          <w:sz w:val="28"/>
          <w:szCs w:val="28"/>
        </w:rPr>
      </w:pPr>
      <w:r w:rsidRPr="002A5B99">
        <w:rPr>
          <w:sz w:val="28"/>
          <w:szCs w:val="28"/>
        </w:rPr>
        <w:t>почтой;</w:t>
      </w:r>
    </w:p>
    <w:p w:rsidR="00043A40" w:rsidRPr="002A5B99" w:rsidRDefault="00043A40" w:rsidP="00043A40">
      <w:pPr>
        <w:autoSpaceDE w:val="0"/>
        <w:autoSpaceDN w:val="0"/>
        <w:adjustRightInd w:val="0"/>
        <w:ind w:firstLine="709"/>
        <w:jc w:val="both"/>
        <w:rPr>
          <w:sz w:val="28"/>
          <w:szCs w:val="28"/>
        </w:rPr>
      </w:pPr>
      <w:r w:rsidRPr="002A5B99">
        <w:rPr>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01300B" w:rsidRPr="002A5B99" w:rsidRDefault="0001300B" w:rsidP="00043A40">
      <w:pPr>
        <w:autoSpaceDE w:val="0"/>
        <w:autoSpaceDN w:val="0"/>
        <w:adjustRightInd w:val="0"/>
        <w:ind w:firstLine="709"/>
        <w:jc w:val="both"/>
        <w:rPr>
          <w:sz w:val="28"/>
          <w:szCs w:val="28"/>
        </w:rPr>
      </w:pPr>
      <w:r w:rsidRPr="002A5B99">
        <w:rPr>
          <w:sz w:val="28"/>
          <w:szCs w:val="28"/>
        </w:rPr>
        <w:t xml:space="preserve">в случае представления заявителем документов, предусмотренных </w:t>
      </w:r>
      <w:hyperlink r:id="rId24" w:history="1">
        <w:r w:rsidRPr="002A5B99">
          <w:rPr>
            <w:sz w:val="28"/>
            <w:szCs w:val="28"/>
          </w:rPr>
          <w:t>пунктами 1</w:t>
        </w:r>
      </w:hyperlink>
      <w:r w:rsidR="005B27D6" w:rsidRPr="002A5B99">
        <w:rPr>
          <w:sz w:val="28"/>
          <w:szCs w:val="28"/>
        </w:rPr>
        <w:t xml:space="preserve">– </w:t>
      </w:r>
      <w:hyperlink r:id="rId25" w:history="1">
        <w:r w:rsidRPr="002A5B99">
          <w:rPr>
            <w:sz w:val="28"/>
            <w:szCs w:val="28"/>
          </w:rPr>
          <w:t>7</w:t>
        </w:r>
      </w:hyperlink>
      <w:r w:rsidRPr="002A5B99">
        <w:rPr>
          <w:sz w:val="28"/>
          <w:szCs w:val="28"/>
        </w:rPr>
        <w:t xml:space="preserve">, </w:t>
      </w:r>
      <w:hyperlink r:id="rId26" w:history="1">
        <w:r w:rsidRPr="002A5B99">
          <w:rPr>
            <w:sz w:val="28"/>
            <w:szCs w:val="28"/>
          </w:rPr>
          <w:t>9</w:t>
        </w:r>
      </w:hyperlink>
      <w:r w:rsidRPr="002A5B99">
        <w:rPr>
          <w:sz w:val="28"/>
          <w:szCs w:val="28"/>
        </w:rPr>
        <w:t xml:space="preserve">, </w:t>
      </w:r>
      <w:hyperlink r:id="rId27" w:history="1">
        <w:r w:rsidRPr="002A5B99">
          <w:rPr>
            <w:sz w:val="28"/>
            <w:szCs w:val="28"/>
          </w:rPr>
          <w:t>10</w:t>
        </w:r>
      </w:hyperlink>
      <w:r w:rsidRPr="002A5B99">
        <w:rPr>
          <w:sz w:val="28"/>
          <w:szCs w:val="28"/>
        </w:rPr>
        <w:t xml:space="preserve">, </w:t>
      </w:r>
      <w:hyperlink r:id="rId28" w:history="1">
        <w:r w:rsidRPr="002A5B99">
          <w:rPr>
            <w:sz w:val="28"/>
            <w:szCs w:val="28"/>
          </w:rPr>
          <w:t>14</w:t>
        </w:r>
      </w:hyperlink>
      <w:r w:rsidRPr="002A5B99">
        <w:rPr>
          <w:sz w:val="28"/>
          <w:szCs w:val="28"/>
        </w:rPr>
        <w:t xml:space="preserve">, </w:t>
      </w:r>
      <w:hyperlink r:id="rId29" w:history="1">
        <w:r w:rsidRPr="002A5B99">
          <w:rPr>
            <w:sz w:val="28"/>
            <w:szCs w:val="28"/>
          </w:rPr>
          <w:t>17</w:t>
        </w:r>
      </w:hyperlink>
      <w:r w:rsidRPr="002A5B99">
        <w:rPr>
          <w:sz w:val="28"/>
          <w:szCs w:val="28"/>
        </w:rPr>
        <w:t xml:space="preserve"> и </w:t>
      </w:r>
      <w:hyperlink r:id="rId30" w:history="1">
        <w:r w:rsidRPr="002A5B99">
          <w:rPr>
            <w:sz w:val="28"/>
            <w:szCs w:val="28"/>
          </w:rPr>
          <w:t>18 части 6 статьи 7</w:t>
        </w:r>
      </w:hyperlink>
      <w:r w:rsidRPr="002A5B99">
        <w:rPr>
          <w:sz w:val="28"/>
          <w:szCs w:val="28"/>
        </w:rPr>
        <w:t xml:space="preserve"> Федерального закона от 27</w:t>
      </w:r>
      <w:r w:rsidR="005B27D6" w:rsidRPr="002A5B99">
        <w:rPr>
          <w:sz w:val="28"/>
          <w:szCs w:val="28"/>
        </w:rPr>
        <w:t xml:space="preserve"> июля </w:t>
      </w:r>
      <w:r w:rsidRPr="002A5B99">
        <w:rPr>
          <w:sz w:val="28"/>
          <w:szCs w:val="28"/>
        </w:rPr>
        <w:t>2010</w:t>
      </w:r>
      <w:r w:rsidR="005B27D6" w:rsidRPr="002A5B99">
        <w:rPr>
          <w:sz w:val="28"/>
          <w:szCs w:val="28"/>
        </w:rPr>
        <w:t xml:space="preserve"> года № </w:t>
      </w:r>
      <w:r w:rsidRPr="002A5B99">
        <w:rPr>
          <w:sz w:val="28"/>
          <w:szCs w:val="28"/>
        </w:rPr>
        <w:t xml:space="preserve">210-ФЗ </w:t>
      </w:r>
      <w:r w:rsidR="005B27D6" w:rsidRPr="002A5B99">
        <w:rPr>
          <w:sz w:val="28"/>
          <w:szCs w:val="28"/>
        </w:rPr>
        <w:t>«</w:t>
      </w:r>
      <w:r w:rsidRPr="002A5B99">
        <w:rPr>
          <w:sz w:val="28"/>
          <w:szCs w:val="28"/>
        </w:rPr>
        <w:t>Об организации предоставления государственных и муниципальных услуг</w:t>
      </w:r>
      <w:r w:rsidR="005B27D6" w:rsidRPr="002A5B99">
        <w:rPr>
          <w:sz w:val="28"/>
          <w:szCs w:val="28"/>
        </w:rPr>
        <w:t>»</w:t>
      </w:r>
      <w:r w:rsidRPr="002A5B99">
        <w:rPr>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1300B" w:rsidRPr="002A5B99" w:rsidRDefault="0001300B" w:rsidP="0001300B">
      <w:pPr>
        <w:autoSpaceDE w:val="0"/>
        <w:autoSpaceDN w:val="0"/>
        <w:adjustRightInd w:val="0"/>
        <w:ind w:firstLine="709"/>
        <w:jc w:val="both"/>
        <w:rPr>
          <w:sz w:val="28"/>
          <w:szCs w:val="28"/>
        </w:rPr>
      </w:pPr>
      <w:r w:rsidRPr="002A5B99">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2A5B99">
        <w:rPr>
          <w:sz w:val="28"/>
          <w:szCs w:val="28"/>
        </w:rPr>
        <w:t>«</w:t>
      </w:r>
      <w:r w:rsidRPr="002A5B99">
        <w:rPr>
          <w:sz w:val="28"/>
          <w:szCs w:val="28"/>
        </w:rPr>
        <w:t>копия верна</w:t>
      </w:r>
      <w:r w:rsidR="005B27D6" w:rsidRPr="002A5B99">
        <w:rPr>
          <w:sz w:val="28"/>
          <w:szCs w:val="28"/>
        </w:rPr>
        <w:t>»</w:t>
      </w:r>
      <w:r w:rsidRPr="002A5B99">
        <w:rPr>
          <w:sz w:val="28"/>
          <w:szCs w:val="28"/>
        </w:rPr>
        <w:t>;</w:t>
      </w:r>
    </w:p>
    <w:p w:rsidR="0001300B" w:rsidRPr="002A5B99" w:rsidRDefault="0001300B" w:rsidP="0001300B">
      <w:pPr>
        <w:autoSpaceDE w:val="0"/>
        <w:autoSpaceDN w:val="0"/>
        <w:adjustRightInd w:val="0"/>
        <w:ind w:firstLine="709"/>
        <w:jc w:val="both"/>
        <w:rPr>
          <w:sz w:val="28"/>
          <w:szCs w:val="28"/>
        </w:rPr>
      </w:pPr>
      <w:r w:rsidRPr="002A5B99">
        <w:rPr>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2A5B99">
        <w:rPr>
          <w:sz w:val="28"/>
          <w:szCs w:val="28"/>
        </w:rPr>
        <w:t xml:space="preserve">– </w:t>
      </w:r>
      <w:r w:rsidRPr="002A5B99">
        <w:rPr>
          <w:sz w:val="28"/>
          <w:szCs w:val="28"/>
        </w:rPr>
        <w:t>расписку об отказе в приеме документов.</w:t>
      </w:r>
    </w:p>
    <w:p w:rsidR="0001300B" w:rsidRPr="002A5B99" w:rsidRDefault="0001300B" w:rsidP="0001300B">
      <w:pPr>
        <w:autoSpaceDE w:val="0"/>
        <w:autoSpaceDN w:val="0"/>
        <w:adjustRightInd w:val="0"/>
        <w:ind w:firstLine="709"/>
        <w:jc w:val="both"/>
        <w:rPr>
          <w:sz w:val="28"/>
          <w:szCs w:val="28"/>
        </w:rPr>
      </w:pPr>
      <w:r w:rsidRPr="002A5B99">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2A5B99" w:rsidRDefault="0001300B" w:rsidP="0001300B">
      <w:pPr>
        <w:autoSpaceDE w:val="0"/>
        <w:autoSpaceDN w:val="0"/>
        <w:adjustRightInd w:val="0"/>
        <w:ind w:firstLine="709"/>
        <w:jc w:val="both"/>
        <w:rPr>
          <w:sz w:val="28"/>
          <w:szCs w:val="28"/>
        </w:rPr>
      </w:pPr>
      <w:r w:rsidRPr="002A5B99">
        <w:rPr>
          <w:sz w:val="28"/>
          <w:szCs w:val="28"/>
        </w:rPr>
        <w:t>о сроке предоставления муниципальной услуги;</w:t>
      </w:r>
    </w:p>
    <w:p w:rsidR="0001300B" w:rsidRPr="002A5B99" w:rsidRDefault="0001300B" w:rsidP="0001300B">
      <w:pPr>
        <w:autoSpaceDE w:val="0"/>
        <w:autoSpaceDN w:val="0"/>
        <w:adjustRightInd w:val="0"/>
        <w:ind w:firstLine="709"/>
        <w:jc w:val="both"/>
        <w:rPr>
          <w:sz w:val="28"/>
          <w:szCs w:val="28"/>
        </w:rPr>
      </w:pPr>
      <w:r w:rsidRPr="002A5B99">
        <w:rPr>
          <w:sz w:val="28"/>
          <w:szCs w:val="28"/>
        </w:rPr>
        <w:t>о возможности отказа в предоставлении муниципальной услуги.</w:t>
      </w:r>
    </w:p>
    <w:p w:rsidR="0001300B" w:rsidRPr="002A5B99" w:rsidRDefault="0001300B" w:rsidP="0001300B">
      <w:pPr>
        <w:autoSpaceDE w:val="0"/>
        <w:autoSpaceDN w:val="0"/>
        <w:adjustRightInd w:val="0"/>
        <w:ind w:firstLine="709"/>
        <w:jc w:val="both"/>
        <w:rPr>
          <w:sz w:val="28"/>
          <w:szCs w:val="28"/>
        </w:rPr>
      </w:pPr>
      <w:r w:rsidRPr="002A5B99">
        <w:rPr>
          <w:sz w:val="28"/>
          <w:szCs w:val="28"/>
        </w:rPr>
        <w:lastRenderedPageBreak/>
        <w:t xml:space="preserve">3.2.1.2. В случае обращения заявителя для предоставления муниципальной услуги через </w:t>
      </w:r>
      <w:r w:rsidR="00B37A37" w:rsidRPr="002A5B99">
        <w:rPr>
          <w:sz w:val="28"/>
          <w:szCs w:val="28"/>
        </w:rPr>
        <w:t xml:space="preserve">Портал </w:t>
      </w:r>
      <w:r w:rsidRPr="002A5B99">
        <w:rPr>
          <w:sz w:val="28"/>
          <w:szCs w:val="28"/>
        </w:rPr>
        <w:t>заявление и сканированные копии документов, указанны</w:t>
      </w:r>
      <w:r w:rsidR="00B37A37" w:rsidRPr="002A5B99">
        <w:rPr>
          <w:sz w:val="28"/>
          <w:szCs w:val="28"/>
        </w:rPr>
        <w:t xml:space="preserve">е в подразделе 2.6 </w:t>
      </w:r>
      <w:r w:rsidR="009359D9" w:rsidRPr="002A5B99">
        <w:rPr>
          <w:sz w:val="28"/>
          <w:szCs w:val="28"/>
        </w:rPr>
        <w:t xml:space="preserve">раздела </w:t>
      </w:r>
      <w:r w:rsidR="00C77B8B" w:rsidRPr="002A5B99">
        <w:rPr>
          <w:sz w:val="28"/>
          <w:szCs w:val="28"/>
          <w:lang w:val="en-US"/>
        </w:rPr>
        <w:t>II</w:t>
      </w:r>
      <w:r w:rsidR="00B37A37" w:rsidRPr="002A5B99">
        <w:rPr>
          <w:sz w:val="28"/>
          <w:szCs w:val="28"/>
        </w:rPr>
        <w:t xml:space="preserve"> Регламента</w:t>
      </w:r>
      <w:r w:rsidRPr="002A5B99">
        <w:rPr>
          <w:sz w:val="28"/>
          <w:szCs w:val="28"/>
        </w:rPr>
        <w:t>, направляются в уп</w:t>
      </w:r>
      <w:r w:rsidR="005D1E7B" w:rsidRPr="002A5B99">
        <w:rPr>
          <w:sz w:val="28"/>
          <w:szCs w:val="28"/>
        </w:rPr>
        <w:t xml:space="preserve">олномоченный орган </w:t>
      </w:r>
      <w:r w:rsidRPr="002A5B99">
        <w:rPr>
          <w:sz w:val="28"/>
          <w:szCs w:val="28"/>
        </w:rPr>
        <w:t>в электронной форме.</w:t>
      </w:r>
    </w:p>
    <w:p w:rsidR="00AE15E0" w:rsidRPr="002A5B99" w:rsidRDefault="00AE15E0" w:rsidP="00E66937">
      <w:pPr>
        <w:autoSpaceDE w:val="0"/>
        <w:autoSpaceDN w:val="0"/>
        <w:adjustRightInd w:val="0"/>
        <w:ind w:firstLine="709"/>
        <w:jc w:val="both"/>
        <w:rPr>
          <w:sz w:val="28"/>
          <w:szCs w:val="28"/>
        </w:rPr>
      </w:pPr>
      <w:r w:rsidRPr="002A5B99">
        <w:rPr>
          <w:sz w:val="28"/>
          <w:szCs w:val="28"/>
        </w:rPr>
        <w:t xml:space="preserve">Обращение за получением </w:t>
      </w:r>
      <w:r w:rsidR="007F3A36" w:rsidRPr="002A5B99">
        <w:rPr>
          <w:sz w:val="28"/>
          <w:szCs w:val="28"/>
        </w:rPr>
        <w:t xml:space="preserve">муниципальной </w:t>
      </w:r>
      <w:r w:rsidRPr="002A5B99">
        <w:rPr>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2A5B99">
        <w:rPr>
          <w:rStyle w:val="link"/>
          <w:sz w:val="28"/>
          <w:szCs w:val="28"/>
        </w:rPr>
        <w:t xml:space="preserve">Федеральных </w:t>
      </w:r>
      <w:proofErr w:type="spellStart"/>
      <w:r w:rsidRPr="002A5B99">
        <w:rPr>
          <w:rStyle w:val="link"/>
          <w:sz w:val="28"/>
          <w:szCs w:val="28"/>
        </w:rPr>
        <w:t>законов</w:t>
      </w:r>
      <w:r w:rsidR="005335A8" w:rsidRPr="002A5B99">
        <w:rPr>
          <w:sz w:val="28"/>
          <w:szCs w:val="28"/>
        </w:rPr>
        <w:t>от</w:t>
      </w:r>
      <w:proofErr w:type="spellEnd"/>
      <w:r w:rsidR="005335A8" w:rsidRPr="002A5B99">
        <w:rPr>
          <w:sz w:val="28"/>
          <w:szCs w:val="28"/>
        </w:rPr>
        <w:t xml:space="preserve"> 27 июля 2010 года </w:t>
      </w:r>
      <w:r w:rsidR="00207C54" w:rsidRPr="002A5B99">
        <w:rPr>
          <w:sz w:val="28"/>
          <w:szCs w:val="28"/>
        </w:rPr>
        <w:t xml:space="preserve">№ 210-ФЗ </w:t>
      </w:r>
      <w:r w:rsidRPr="002A5B99">
        <w:rPr>
          <w:sz w:val="28"/>
          <w:szCs w:val="28"/>
        </w:rPr>
        <w:t>«Об организации предоставления государственных и муниципальных услуг»</w:t>
      </w:r>
      <w:r w:rsidR="00207C54" w:rsidRPr="002A5B99">
        <w:rPr>
          <w:sz w:val="28"/>
          <w:szCs w:val="28"/>
        </w:rPr>
        <w:t xml:space="preserve"> и </w:t>
      </w:r>
      <w:r w:rsidR="005D0FD7" w:rsidRPr="002A5B99">
        <w:rPr>
          <w:sz w:val="28"/>
          <w:szCs w:val="28"/>
        </w:rPr>
        <w:t xml:space="preserve">от </w:t>
      </w:r>
      <w:r w:rsidR="00207C54" w:rsidRPr="002A5B99">
        <w:rPr>
          <w:sz w:val="28"/>
          <w:szCs w:val="28"/>
        </w:rPr>
        <w:t>6 апреля 2011 года № 63-ФЗ «Об электронной подписи»</w:t>
      </w:r>
      <w:r w:rsidRPr="002A5B99">
        <w:rPr>
          <w:sz w:val="28"/>
          <w:szCs w:val="28"/>
        </w:rPr>
        <w:t>.</w:t>
      </w:r>
    </w:p>
    <w:p w:rsidR="00AE15E0" w:rsidRPr="002A5B99" w:rsidRDefault="00AE15E0" w:rsidP="00E66937">
      <w:pPr>
        <w:tabs>
          <w:tab w:val="left" w:pos="7560"/>
        </w:tabs>
        <w:ind w:right="-6" w:firstLine="709"/>
        <w:jc w:val="both"/>
        <w:rPr>
          <w:sz w:val="28"/>
          <w:szCs w:val="28"/>
        </w:rPr>
      </w:pPr>
      <w:r w:rsidRPr="002A5B99">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2A5B99">
        <w:rPr>
          <w:sz w:val="28"/>
          <w:szCs w:val="28"/>
        </w:rPr>
        <w:t xml:space="preserve"> муниципальной </w:t>
      </w:r>
      <w:r w:rsidRPr="002A5B99">
        <w:rPr>
          <w:sz w:val="28"/>
          <w:szCs w:val="28"/>
        </w:rPr>
        <w:t xml:space="preserve">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2A5B99">
        <w:rPr>
          <w:rStyle w:val="link"/>
          <w:sz w:val="28"/>
          <w:szCs w:val="28"/>
        </w:rPr>
        <w:t>постановлением</w:t>
      </w:r>
      <w:r w:rsidRPr="002A5B99">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A74B6" w:rsidRPr="002A5B99" w:rsidRDefault="007A5935" w:rsidP="005A74B6">
      <w:pPr>
        <w:tabs>
          <w:tab w:val="left" w:pos="7560"/>
        </w:tabs>
        <w:ind w:right="-6" w:firstLine="709"/>
        <w:jc w:val="both"/>
        <w:rPr>
          <w:sz w:val="28"/>
          <w:szCs w:val="28"/>
        </w:rPr>
      </w:pPr>
      <w:r w:rsidRPr="002A5B99">
        <w:rPr>
          <w:sz w:val="28"/>
          <w:szCs w:val="28"/>
        </w:rPr>
        <w:t>В</w:t>
      </w:r>
      <w:r w:rsidR="0088413D" w:rsidRPr="002A5B99">
        <w:rPr>
          <w:sz w:val="28"/>
          <w:szCs w:val="28"/>
        </w:rPr>
        <w:t xml:space="preserve"> случае поступления заявления и документов, указанных в подразделе 2.6 </w:t>
      </w:r>
      <w:r w:rsidR="009359D9" w:rsidRPr="002A5B99">
        <w:rPr>
          <w:sz w:val="28"/>
          <w:szCs w:val="28"/>
        </w:rPr>
        <w:t xml:space="preserve">раздела </w:t>
      </w:r>
      <w:r w:rsidR="00C77B8B" w:rsidRPr="002A5B99">
        <w:rPr>
          <w:sz w:val="28"/>
          <w:szCs w:val="28"/>
          <w:lang w:val="en-US"/>
        </w:rPr>
        <w:t>II</w:t>
      </w:r>
      <w:r w:rsidR="0088413D" w:rsidRPr="002A5B99">
        <w:rPr>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2A5B99">
        <w:rPr>
          <w:sz w:val="28"/>
          <w:szCs w:val="28"/>
        </w:rPr>
        <w:t xml:space="preserve">должностное лицо уполномоченного органа </w:t>
      </w:r>
      <w:r w:rsidR="0088413D" w:rsidRPr="002A5B99">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2A5B99">
        <w:rPr>
          <w:sz w:val="28"/>
          <w:szCs w:val="28"/>
        </w:rPr>
        <w:t xml:space="preserve">. </w:t>
      </w:r>
    </w:p>
    <w:p w:rsidR="0088413D" w:rsidRPr="002A5B99" w:rsidRDefault="005A74B6" w:rsidP="005A74B6">
      <w:pPr>
        <w:tabs>
          <w:tab w:val="left" w:pos="7560"/>
        </w:tabs>
        <w:ind w:right="-6" w:firstLine="709"/>
        <w:jc w:val="both"/>
        <w:rPr>
          <w:sz w:val="28"/>
          <w:szCs w:val="28"/>
        </w:rPr>
      </w:pPr>
      <w:r w:rsidRPr="002A5B99">
        <w:rPr>
          <w:sz w:val="28"/>
          <w:szCs w:val="28"/>
        </w:rPr>
        <w:t>Е</w:t>
      </w:r>
      <w:r w:rsidR="0088413D" w:rsidRPr="002A5B99">
        <w:rPr>
          <w:sz w:val="28"/>
          <w:szCs w:val="28"/>
        </w:rPr>
        <w:t xml:space="preserve">сли в ходе проверки действительности усиленной квалифицированной электронной подписи </w:t>
      </w:r>
      <w:r w:rsidRPr="002A5B99">
        <w:rPr>
          <w:sz w:val="28"/>
          <w:szCs w:val="28"/>
        </w:rPr>
        <w:t xml:space="preserve">должностное лицо уполномоченного органа </w:t>
      </w:r>
      <w:r w:rsidR="0088413D" w:rsidRPr="002A5B99">
        <w:rPr>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BA117B" w:rsidRPr="002A5B99">
        <w:rPr>
          <w:sz w:val="28"/>
          <w:szCs w:val="28"/>
        </w:rPr>
        <w:t>3</w:t>
      </w:r>
      <w:r w:rsidR="0088413D" w:rsidRPr="002A5B99">
        <w:rPr>
          <w:sz w:val="28"/>
          <w:szCs w:val="28"/>
        </w:rPr>
        <w:t xml:space="preserve"> дней со дня завершения проведения такой проверки</w:t>
      </w:r>
      <w:r w:rsidR="007A5935" w:rsidRPr="002A5B99">
        <w:rPr>
          <w:sz w:val="28"/>
          <w:szCs w:val="28"/>
        </w:rPr>
        <w:t>.</w:t>
      </w:r>
    </w:p>
    <w:p w:rsidR="00454664" w:rsidRPr="002A5B99" w:rsidRDefault="00454664" w:rsidP="00454664">
      <w:pPr>
        <w:ind w:firstLine="709"/>
        <w:jc w:val="both"/>
        <w:rPr>
          <w:iCs/>
          <w:sz w:val="28"/>
          <w:szCs w:val="28"/>
        </w:rPr>
      </w:pPr>
      <w:r w:rsidRPr="002A5B99">
        <w:rPr>
          <w:iCs/>
          <w:sz w:val="28"/>
          <w:szCs w:val="28"/>
        </w:rPr>
        <w:t>3.3. Передача курьером пакета документов из МФЦ в уполномоченный орган.</w:t>
      </w:r>
    </w:p>
    <w:p w:rsidR="00454664" w:rsidRPr="002A5B99" w:rsidRDefault="00454664" w:rsidP="00454664">
      <w:pPr>
        <w:ind w:firstLine="709"/>
        <w:jc w:val="both"/>
        <w:rPr>
          <w:iCs/>
          <w:sz w:val="28"/>
          <w:szCs w:val="28"/>
        </w:rPr>
      </w:pPr>
      <w:r w:rsidRPr="002A5B99">
        <w:rPr>
          <w:iCs/>
          <w:sz w:val="28"/>
          <w:szCs w:val="28"/>
        </w:rPr>
        <w:t xml:space="preserve">В случае подачи заявителем пакета документов через МФЦ ответственный специалист в день вручения (направления) заявителю </w:t>
      </w:r>
      <w:r w:rsidRPr="002A5B99">
        <w:rPr>
          <w:iCs/>
          <w:sz w:val="28"/>
          <w:szCs w:val="28"/>
        </w:rPr>
        <w:lastRenderedPageBreak/>
        <w:t>уведомления о приеме заявления к рассмотрению осуществляет передачу курьером пакета документов (включая копию уведомления) из МФЦ в уполномоченный орган.</w:t>
      </w:r>
    </w:p>
    <w:p w:rsidR="00454664" w:rsidRPr="002A5B99" w:rsidRDefault="00454664" w:rsidP="00454664">
      <w:pPr>
        <w:ind w:firstLine="709"/>
        <w:jc w:val="both"/>
        <w:rPr>
          <w:iCs/>
          <w:sz w:val="28"/>
          <w:szCs w:val="28"/>
        </w:rPr>
      </w:pPr>
      <w:r w:rsidRPr="002A5B99">
        <w:rPr>
          <w:iCs/>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454664" w:rsidRPr="002A5B99" w:rsidRDefault="00454664" w:rsidP="00454664">
      <w:pPr>
        <w:ind w:firstLine="709"/>
        <w:jc w:val="both"/>
        <w:rPr>
          <w:iCs/>
          <w:sz w:val="28"/>
          <w:szCs w:val="28"/>
        </w:rPr>
      </w:pPr>
      <w:r w:rsidRPr="002A5B99">
        <w:rPr>
          <w:iCs/>
          <w:sz w:val="28"/>
          <w:szCs w:val="28"/>
        </w:rPr>
        <w:t>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уполномоченный орган, второй - подлежит возврату.</w:t>
      </w:r>
    </w:p>
    <w:p w:rsidR="00454664" w:rsidRPr="002A5B99" w:rsidRDefault="00454664" w:rsidP="00454664">
      <w:pPr>
        <w:ind w:firstLine="709"/>
        <w:jc w:val="both"/>
        <w:rPr>
          <w:iCs/>
          <w:sz w:val="28"/>
          <w:szCs w:val="28"/>
        </w:rPr>
      </w:pPr>
      <w:r w:rsidRPr="002A5B99">
        <w:rPr>
          <w:iCs/>
          <w:sz w:val="28"/>
          <w:szCs w:val="28"/>
        </w:rPr>
        <w:t xml:space="preserve">Срок окончания административной процедуры - не позднее </w:t>
      </w:r>
      <w:r w:rsidR="00BA117B" w:rsidRPr="002A5B99">
        <w:rPr>
          <w:iCs/>
          <w:sz w:val="28"/>
          <w:szCs w:val="28"/>
        </w:rPr>
        <w:t>10</w:t>
      </w:r>
      <w:r w:rsidRPr="002A5B99">
        <w:rPr>
          <w:iCs/>
          <w:sz w:val="28"/>
          <w:szCs w:val="28"/>
        </w:rPr>
        <w:t xml:space="preserve"> дней со дня поступления заявления с необходимым пакетом документов.</w:t>
      </w:r>
    </w:p>
    <w:p w:rsidR="00454664" w:rsidRPr="002A5B99" w:rsidRDefault="00454664" w:rsidP="00454664">
      <w:pPr>
        <w:ind w:firstLine="709"/>
        <w:jc w:val="both"/>
        <w:rPr>
          <w:sz w:val="28"/>
          <w:szCs w:val="28"/>
        </w:rPr>
      </w:pPr>
      <w:r w:rsidRPr="002A5B99">
        <w:rPr>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rsidR="00454664" w:rsidRPr="002A5B99" w:rsidRDefault="00454664" w:rsidP="00454664">
      <w:pPr>
        <w:ind w:firstLine="709"/>
        <w:jc w:val="both"/>
        <w:rPr>
          <w:sz w:val="28"/>
          <w:szCs w:val="28"/>
        </w:rPr>
      </w:pPr>
      <w:r w:rsidRPr="002A5B99">
        <w:rPr>
          <w:sz w:val="28"/>
          <w:szCs w:val="28"/>
        </w:rPr>
        <w:t>Основанием для начала административной процедуры является установление факта отсутствия документов, указанных в пункте 2.7.1 Административного регламента.</w:t>
      </w:r>
    </w:p>
    <w:p w:rsidR="00454664" w:rsidRPr="002A5B99" w:rsidRDefault="00454664" w:rsidP="00454664">
      <w:pPr>
        <w:ind w:firstLine="709"/>
        <w:jc w:val="both"/>
        <w:rPr>
          <w:sz w:val="28"/>
          <w:szCs w:val="28"/>
        </w:rPr>
      </w:pPr>
      <w:r w:rsidRPr="002A5B99">
        <w:rPr>
          <w:sz w:val="28"/>
          <w:szCs w:val="28"/>
        </w:rPr>
        <w:t xml:space="preserve">Для получения документов, предусмотренных пунктом 2.7.1 Административного регламента (в случае если они не были представлены самостоятельно заявителем), ответственный специалист уполномоченного органа в течение </w:t>
      </w:r>
      <w:r w:rsidR="00BA117B" w:rsidRPr="002A5B99">
        <w:rPr>
          <w:sz w:val="28"/>
          <w:szCs w:val="28"/>
        </w:rPr>
        <w:t>2</w:t>
      </w:r>
      <w:r w:rsidRPr="002A5B99">
        <w:rPr>
          <w:sz w:val="28"/>
          <w:szCs w:val="28"/>
        </w:rPr>
        <w:t xml:space="preserve"> дней направляет межведомственные запросы в органы (организации), участвующие в предоставлении Муниципальной услуги</w:t>
      </w:r>
    </w:p>
    <w:p w:rsidR="00112CC5" w:rsidRPr="002A5B99" w:rsidRDefault="00B97248" w:rsidP="00112CC5">
      <w:pPr>
        <w:ind w:firstLine="709"/>
        <w:jc w:val="both"/>
        <w:rPr>
          <w:sz w:val="28"/>
          <w:szCs w:val="28"/>
        </w:rPr>
      </w:pPr>
      <w:r w:rsidRPr="002A5B99">
        <w:rPr>
          <w:sz w:val="28"/>
          <w:szCs w:val="28"/>
        </w:rPr>
        <w:t>3.</w:t>
      </w:r>
      <w:r w:rsidR="00454664" w:rsidRPr="002A5B99">
        <w:rPr>
          <w:sz w:val="28"/>
          <w:szCs w:val="28"/>
        </w:rPr>
        <w:t>5Рассмотрение заявления в уполномоченный орган и оформление результата предоставления (отказа в предоставлении) Муниципальной услуги.</w:t>
      </w:r>
    </w:p>
    <w:p w:rsidR="00454664" w:rsidRPr="002A5B99" w:rsidRDefault="00454664" w:rsidP="00454664">
      <w:pPr>
        <w:ind w:firstLine="709"/>
        <w:jc w:val="both"/>
        <w:rPr>
          <w:sz w:val="28"/>
          <w:szCs w:val="28"/>
        </w:rPr>
      </w:pPr>
      <w:r w:rsidRPr="002A5B99">
        <w:rPr>
          <w:sz w:val="28"/>
          <w:szCs w:val="28"/>
        </w:rPr>
        <w:t>3.6 Вручение (направление) заявителю результата Муниципальной услуги.</w:t>
      </w:r>
    </w:p>
    <w:p w:rsidR="00EB419B" w:rsidRPr="002A5B99" w:rsidRDefault="00B97248" w:rsidP="00454664">
      <w:pPr>
        <w:ind w:firstLine="709"/>
        <w:jc w:val="both"/>
        <w:rPr>
          <w:sz w:val="28"/>
          <w:szCs w:val="28"/>
        </w:rPr>
      </w:pPr>
      <w:r w:rsidRPr="002A5B99">
        <w:rPr>
          <w:sz w:val="28"/>
          <w:szCs w:val="28"/>
        </w:rPr>
        <w:t>Блок-схема предоставления Муниципальной услуги представлена в приложении N 3 к Административному регламенту.</w:t>
      </w:r>
    </w:p>
    <w:p w:rsidR="00EB419B" w:rsidRPr="002A5B99" w:rsidRDefault="00EB419B" w:rsidP="00B97248">
      <w:pPr>
        <w:ind w:firstLine="709"/>
        <w:jc w:val="both"/>
        <w:rPr>
          <w:sz w:val="28"/>
          <w:szCs w:val="28"/>
        </w:rPr>
      </w:pPr>
    </w:p>
    <w:p w:rsidR="006A1659" w:rsidRPr="002A5B99" w:rsidRDefault="006A1659" w:rsidP="00B97248">
      <w:pPr>
        <w:ind w:firstLine="709"/>
        <w:jc w:val="both"/>
        <w:rPr>
          <w:b/>
          <w:sz w:val="28"/>
          <w:szCs w:val="28"/>
        </w:rPr>
      </w:pPr>
      <w:r w:rsidRPr="002A5B99">
        <w:rPr>
          <w:b/>
          <w:sz w:val="28"/>
          <w:szCs w:val="28"/>
        </w:rPr>
        <w:t>Особенности осуществления административных процедур в электронной форме.</w:t>
      </w:r>
    </w:p>
    <w:p w:rsidR="006A1659" w:rsidRPr="002A5B99" w:rsidRDefault="006A1659" w:rsidP="006A1659">
      <w:pPr>
        <w:ind w:firstLine="709"/>
        <w:jc w:val="both"/>
        <w:rPr>
          <w:b/>
          <w:sz w:val="28"/>
          <w:szCs w:val="28"/>
        </w:rPr>
      </w:pPr>
    </w:p>
    <w:p w:rsidR="006A1659" w:rsidRPr="002A5B99" w:rsidRDefault="008B5BD6" w:rsidP="006A1659">
      <w:pPr>
        <w:ind w:firstLine="709"/>
        <w:jc w:val="both"/>
        <w:rPr>
          <w:sz w:val="28"/>
          <w:szCs w:val="28"/>
        </w:rPr>
      </w:pPr>
      <w:r w:rsidRPr="002A5B99">
        <w:rPr>
          <w:sz w:val="28"/>
          <w:szCs w:val="28"/>
        </w:rPr>
        <w:t xml:space="preserve">1. </w:t>
      </w:r>
      <w:r w:rsidR="006A1659" w:rsidRPr="002A5B99">
        <w:rPr>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2A5B99" w:rsidRDefault="006A1659" w:rsidP="006A1659">
      <w:pPr>
        <w:ind w:firstLine="709"/>
        <w:jc w:val="both"/>
        <w:rPr>
          <w:sz w:val="28"/>
          <w:szCs w:val="28"/>
        </w:rPr>
      </w:pPr>
      <w:r w:rsidRPr="002A5B99">
        <w:rPr>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2A5B99" w:rsidRDefault="006A1659" w:rsidP="006A1659">
      <w:pPr>
        <w:ind w:firstLine="709"/>
        <w:jc w:val="both"/>
        <w:rPr>
          <w:sz w:val="28"/>
          <w:szCs w:val="28"/>
        </w:rPr>
      </w:pPr>
      <w:r w:rsidRPr="002A5B99">
        <w:rPr>
          <w:sz w:val="28"/>
          <w:szCs w:val="28"/>
        </w:rPr>
        <w:t xml:space="preserve">2) подача заявителем заявления, необходимого для предоставления Муниципальной услуги, и прием таких заявлений </w:t>
      </w:r>
      <w:r w:rsidR="00D23F21" w:rsidRPr="002A5B99">
        <w:rPr>
          <w:sz w:val="28"/>
          <w:szCs w:val="28"/>
        </w:rPr>
        <w:t>уполномоченным органом</w:t>
      </w:r>
      <w:r w:rsidRPr="002A5B99">
        <w:rPr>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6A1659" w:rsidRPr="002A5B99" w:rsidRDefault="006A1659" w:rsidP="006A1659">
      <w:pPr>
        <w:ind w:firstLine="709"/>
        <w:jc w:val="both"/>
        <w:rPr>
          <w:sz w:val="28"/>
          <w:szCs w:val="28"/>
        </w:rPr>
      </w:pPr>
      <w:r w:rsidRPr="002A5B99">
        <w:rPr>
          <w:sz w:val="28"/>
          <w:szCs w:val="28"/>
        </w:rPr>
        <w:t>3) получение заявителем сведений о ходе рассмотрения заявления;</w:t>
      </w:r>
    </w:p>
    <w:p w:rsidR="006A1659" w:rsidRPr="002A5B99" w:rsidRDefault="006A1659" w:rsidP="006A1659">
      <w:pPr>
        <w:ind w:firstLine="709"/>
        <w:jc w:val="both"/>
        <w:rPr>
          <w:sz w:val="28"/>
          <w:szCs w:val="28"/>
        </w:rPr>
      </w:pPr>
      <w:r w:rsidRPr="002A5B99">
        <w:rPr>
          <w:sz w:val="28"/>
          <w:szCs w:val="28"/>
        </w:rPr>
        <w:lastRenderedPageBreak/>
        <w:t>4) взаимодействие уполномоченн</w:t>
      </w:r>
      <w:r w:rsidR="00D23F21" w:rsidRPr="002A5B99">
        <w:rPr>
          <w:sz w:val="28"/>
          <w:szCs w:val="28"/>
        </w:rPr>
        <w:t>ого</w:t>
      </w:r>
      <w:r w:rsidRPr="002A5B99">
        <w:rPr>
          <w:sz w:val="28"/>
          <w:szCs w:val="28"/>
        </w:rPr>
        <w:t xml:space="preserve"> орган</w:t>
      </w:r>
      <w:r w:rsidR="00D23F21" w:rsidRPr="002A5B99">
        <w:rPr>
          <w:sz w:val="28"/>
          <w:szCs w:val="28"/>
        </w:rPr>
        <w:t>а</w:t>
      </w:r>
      <w:r w:rsidRPr="002A5B99">
        <w:rPr>
          <w:sz w:val="28"/>
          <w:szCs w:val="28"/>
        </w:rPr>
        <w:t xml:space="preserve"> с организациями.</w:t>
      </w:r>
    </w:p>
    <w:p w:rsidR="006A1659" w:rsidRPr="002A5B99" w:rsidRDefault="006A1659" w:rsidP="006A1659">
      <w:pPr>
        <w:ind w:firstLine="709"/>
        <w:jc w:val="both"/>
        <w:rPr>
          <w:sz w:val="28"/>
          <w:szCs w:val="28"/>
        </w:rPr>
      </w:pPr>
      <w:r w:rsidRPr="002A5B99">
        <w:rPr>
          <w:sz w:val="28"/>
          <w:szCs w:val="28"/>
        </w:rPr>
        <w:t xml:space="preserve">5) получение заявителем результата предоставления </w:t>
      </w:r>
      <w:r w:rsidR="00EB419B" w:rsidRPr="002A5B99">
        <w:rPr>
          <w:sz w:val="28"/>
          <w:szCs w:val="28"/>
        </w:rPr>
        <w:t>м</w:t>
      </w:r>
      <w:r w:rsidRPr="002A5B99">
        <w:rPr>
          <w:sz w:val="28"/>
          <w:szCs w:val="28"/>
        </w:rPr>
        <w:t>униципальной услуги, если иное не установлено действующим законодательством</w:t>
      </w:r>
    </w:p>
    <w:p w:rsidR="008B5BD6" w:rsidRPr="002A5B99" w:rsidRDefault="008B5BD6" w:rsidP="008B5BD6">
      <w:pPr>
        <w:autoSpaceDE w:val="0"/>
        <w:autoSpaceDN w:val="0"/>
        <w:adjustRightInd w:val="0"/>
        <w:ind w:firstLine="851"/>
        <w:jc w:val="both"/>
        <w:rPr>
          <w:sz w:val="28"/>
          <w:szCs w:val="28"/>
        </w:rPr>
      </w:pPr>
      <w:r w:rsidRPr="002A5B99">
        <w:rPr>
          <w:sz w:val="28"/>
          <w:szCs w:val="28"/>
        </w:rPr>
        <w:t xml:space="preserve">2. Запись на прием в орган, многофункциональный центр предоставления государственных и муниципальных услуг </w:t>
      </w:r>
      <w:r w:rsidRPr="002A5B99">
        <w:rPr>
          <w:sz w:val="28"/>
          <w:szCs w:val="28"/>
        </w:rPr>
        <w:br/>
        <w:t>(далее - многофункциональный центр) для подачи запроса о предоставлении муниципальной услуги (далее - запрос):</w:t>
      </w:r>
    </w:p>
    <w:p w:rsidR="008B5BD6" w:rsidRPr="002A5B99" w:rsidRDefault="008B5BD6" w:rsidP="008B5BD6">
      <w:pPr>
        <w:autoSpaceDE w:val="0"/>
        <w:autoSpaceDN w:val="0"/>
        <w:adjustRightInd w:val="0"/>
        <w:spacing w:after="120"/>
        <w:ind w:firstLine="851"/>
        <w:jc w:val="both"/>
        <w:rPr>
          <w:sz w:val="28"/>
          <w:szCs w:val="28"/>
        </w:rPr>
      </w:pPr>
      <w:r w:rsidRPr="002A5B99">
        <w:rPr>
          <w:sz w:val="28"/>
          <w:szCs w:val="28"/>
        </w:rPr>
        <w:t xml:space="preserve">Запись на прием в орган, многофункциональный центр для подачи запроса с использованием Единого портала государственных </w:t>
      </w:r>
      <w:r w:rsidRPr="002A5B99">
        <w:rPr>
          <w:sz w:val="28"/>
          <w:szCs w:val="28"/>
        </w:rPr>
        <w:br/>
        <w:t>и муниципальных услуг (функций), Регионального портала, официального сайта не осуществляется</w:t>
      </w:r>
    </w:p>
    <w:p w:rsidR="008B5BD6" w:rsidRPr="002A5B99" w:rsidRDefault="008B5BD6" w:rsidP="008B5BD6">
      <w:pPr>
        <w:autoSpaceDE w:val="0"/>
        <w:autoSpaceDN w:val="0"/>
        <w:adjustRightInd w:val="0"/>
        <w:ind w:firstLine="851"/>
        <w:jc w:val="both"/>
        <w:rPr>
          <w:sz w:val="28"/>
          <w:szCs w:val="28"/>
        </w:rPr>
      </w:pPr>
      <w:r w:rsidRPr="002A5B99">
        <w:rPr>
          <w:sz w:val="28"/>
          <w:szCs w:val="28"/>
        </w:rPr>
        <w:t>3. Формирование запроса о предоставлении муниципальной услуги:</w:t>
      </w:r>
    </w:p>
    <w:p w:rsidR="008B5BD6" w:rsidRPr="002A5B99" w:rsidRDefault="008B5BD6" w:rsidP="008B5BD6">
      <w:pPr>
        <w:autoSpaceDE w:val="0"/>
        <w:autoSpaceDN w:val="0"/>
        <w:adjustRightInd w:val="0"/>
        <w:ind w:firstLine="851"/>
        <w:jc w:val="both"/>
        <w:rPr>
          <w:sz w:val="28"/>
          <w:szCs w:val="28"/>
        </w:rPr>
      </w:pPr>
      <w:r w:rsidRPr="002A5B99">
        <w:rPr>
          <w:sz w:val="28"/>
          <w:szCs w:val="28"/>
        </w:rPr>
        <w:t>3.1.Формирование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8B5BD6" w:rsidRPr="002A5B99" w:rsidRDefault="008B5BD6" w:rsidP="008B5BD6">
      <w:pPr>
        <w:autoSpaceDE w:val="0"/>
        <w:autoSpaceDN w:val="0"/>
        <w:adjustRightInd w:val="0"/>
        <w:ind w:firstLine="851"/>
        <w:jc w:val="both"/>
        <w:rPr>
          <w:sz w:val="28"/>
          <w:szCs w:val="28"/>
        </w:rPr>
      </w:pPr>
      <w:r w:rsidRPr="002A5B99">
        <w:rPr>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запроса.</w:t>
      </w:r>
    </w:p>
    <w:p w:rsidR="008B5BD6" w:rsidRPr="002A5B99" w:rsidRDefault="008B5BD6" w:rsidP="008B5BD6">
      <w:pPr>
        <w:autoSpaceDE w:val="0"/>
        <w:autoSpaceDN w:val="0"/>
        <w:adjustRightInd w:val="0"/>
        <w:ind w:firstLine="851"/>
        <w:jc w:val="both"/>
        <w:rPr>
          <w:sz w:val="28"/>
          <w:szCs w:val="28"/>
        </w:rPr>
      </w:pPr>
      <w:r w:rsidRPr="002A5B99">
        <w:rPr>
          <w:sz w:val="28"/>
          <w:szCs w:val="28"/>
        </w:rPr>
        <w:t>3.2.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B5BD6" w:rsidRPr="002A5B99" w:rsidRDefault="008B5BD6" w:rsidP="008B5BD6">
      <w:pPr>
        <w:autoSpaceDE w:val="0"/>
        <w:autoSpaceDN w:val="0"/>
        <w:adjustRightInd w:val="0"/>
        <w:ind w:firstLine="851"/>
        <w:jc w:val="both"/>
        <w:rPr>
          <w:sz w:val="28"/>
          <w:szCs w:val="28"/>
        </w:rPr>
      </w:pPr>
      <w:r w:rsidRPr="002A5B99">
        <w:rPr>
          <w:sz w:val="28"/>
          <w:szCs w:val="28"/>
        </w:rPr>
        <w:t>3.3. При формировании запроса заявителю обеспечивается:</w:t>
      </w:r>
    </w:p>
    <w:p w:rsidR="008B5BD6" w:rsidRPr="002A5B99" w:rsidRDefault="008B5BD6" w:rsidP="008B5BD6">
      <w:pPr>
        <w:autoSpaceDE w:val="0"/>
        <w:autoSpaceDN w:val="0"/>
        <w:adjustRightInd w:val="0"/>
        <w:ind w:firstLine="851"/>
        <w:jc w:val="both"/>
        <w:rPr>
          <w:sz w:val="28"/>
          <w:szCs w:val="28"/>
        </w:rPr>
      </w:pPr>
      <w:r w:rsidRPr="002A5B99">
        <w:rPr>
          <w:sz w:val="28"/>
          <w:szCs w:val="28"/>
        </w:rPr>
        <w:t>а) возможность копирования и сохранения запроса и иных документов, указанных в пункте 2.6</w:t>
      </w:r>
      <w:hyperlink r:id="rId31" w:history="1"/>
      <w:r w:rsidRPr="002A5B99">
        <w:rPr>
          <w:sz w:val="28"/>
          <w:szCs w:val="28"/>
        </w:rPr>
        <w:t xml:space="preserve"> настоящего Административного регламента, необходимых для предоставления муниципальной услуги;</w:t>
      </w:r>
    </w:p>
    <w:p w:rsidR="008B5BD6" w:rsidRPr="002A5B99" w:rsidRDefault="008B5BD6" w:rsidP="008B5BD6">
      <w:pPr>
        <w:autoSpaceDE w:val="0"/>
        <w:autoSpaceDN w:val="0"/>
        <w:adjustRightInd w:val="0"/>
        <w:ind w:firstLine="851"/>
        <w:jc w:val="both"/>
        <w:rPr>
          <w:sz w:val="28"/>
          <w:szCs w:val="28"/>
        </w:rPr>
      </w:pPr>
      <w:r w:rsidRPr="002A5B99">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8B5BD6" w:rsidRPr="002A5B99" w:rsidRDefault="008B5BD6" w:rsidP="008B5BD6">
      <w:pPr>
        <w:autoSpaceDE w:val="0"/>
        <w:autoSpaceDN w:val="0"/>
        <w:adjustRightInd w:val="0"/>
        <w:ind w:firstLine="851"/>
        <w:jc w:val="both"/>
        <w:rPr>
          <w:sz w:val="28"/>
          <w:szCs w:val="28"/>
        </w:rPr>
      </w:pPr>
      <w:r w:rsidRPr="002A5B99">
        <w:rPr>
          <w:sz w:val="28"/>
          <w:szCs w:val="28"/>
        </w:rPr>
        <w:t>в) возможность печати на бумажном носителе копии электронной формы запроса;</w:t>
      </w:r>
    </w:p>
    <w:p w:rsidR="008B5BD6" w:rsidRPr="002A5B99" w:rsidRDefault="008B5BD6" w:rsidP="008B5BD6">
      <w:pPr>
        <w:autoSpaceDE w:val="0"/>
        <w:autoSpaceDN w:val="0"/>
        <w:adjustRightInd w:val="0"/>
        <w:ind w:firstLine="851"/>
        <w:jc w:val="both"/>
        <w:rPr>
          <w:sz w:val="28"/>
          <w:szCs w:val="28"/>
        </w:rPr>
      </w:pPr>
      <w:r w:rsidRPr="002A5B99">
        <w:rPr>
          <w:sz w:val="28"/>
          <w:szCs w:val="28"/>
        </w:rPr>
        <w:t xml:space="preserve">г) сохранение ранее введенных в электронную форму запроса значений </w:t>
      </w:r>
      <w:r w:rsidRPr="002A5B99">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B5BD6" w:rsidRPr="002A5B99" w:rsidRDefault="008B5BD6" w:rsidP="008B5BD6">
      <w:pPr>
        <w:autoSpaceDE w:val="0"/>
        <w:autoSpaceDN w:val="0"/>
        <w:adjustRightInd w:val="0"/>
        <w:ind w:firstLine="851"/>
        <w:jc w:val="both"/>
        <w:rPr>
          <w:sz w:val="28"/>
          <w:szCs w:val="28"/>
        </w:rPr>
      </w:pPr>
      <w:r w:rsidRPr="002A5B99">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2A5B99">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2A5B99">
        <w:rPr>
          <w:sz w:val="28"/>
          <w:szCs w:val="28"/>
        </w:rPr>
        <w:br/>
        <w:t xml:space="preserve">для предоставления государственных и муниципальных услуг в электронной </w:t>
      </w:r>
      <w:r w:rsidRPr="002A5B99">
        <w:rPr>
          <w:sz w:val="28"/>
          <w:szCs w:val="28"/>
        </w:rPr>
        <w:lastRenderedPageBreak/>
        <w:t>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8B5BD6" w:rsidRPr="002A5B99" w:rsidRDefault="008B5BD6" w:rsidP="008B5BD6">
      <w:pPr>
        <w:autoSpaceDE w:val="0"/>
        <w:autoSpaceDN w:val="0"/>
        <w:adjustRightInd w:val="0"/>
        <w:ind w:firstLine="851"/>
        <w:jc w:val="both"/>
        <w:rPr>
          <w:sz w:val="28"/>
          <w:szCs w:val="28"/>
        </w:rPr>
      </w:pPr>
      <w:r w:rsidRPr="002A5B99">
        <w:rPr>
          <w:sz w:val="28"/>
          <w:szCs w:val="28"/>
        </w:rPr>
        <w:t>е) возможность вернуться на любой из этапов заполнения электронной формы запроса без потери ранее введенной информации;</w:t>
      </w:r>
    </w:p>
    <w:p w:rsidR="008B5BD6" w:rsidRPr="002A5B99" w:rsidRDefault="008B5BD6" w:rsidP="008B5BD6">
      <w:pPr>
        <w:autoSpaceDE w:val="0"/>
        <w:autoSpaceDN w:val="0"/>
        <w:adjustRightInd w:val="0"/>
        <w:ind w:firstLine="851"/>
        <w:jc w:val="both"/>
        <w:rPr>
          <w:sz w:val="28"/>
          <w:szCs w:val="28"/>
        </w:rPr>
      </w:pPr>
      <w:r w:rsidRPr="002A5B99">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B5BD6" w:rsidRPr="002A5B99" w:rsidRDefault="008B5BD6" w:rsidP="008B5BD6">
      <w:pPr>
        <w:autoSpaceDE w:val="0"/>
        <w:autoSpaceDN w:val="0"/>
        <w:adjustRightInd w:val="0"/>
        <w:spacing w:after="120"/>
        <w:ind w:firstLine="851"/>
        <w:jc w:val="both"/>
        <w:rPr>
          <w:sz w:val="28"/>
          <w:szCs w:val="28"/>
        </w:rPr>
      </w:pPr>
      <w:r w:rsidRPr="002A5B99">
        <w:rPr>
          <w:sz w:val="28"/>
          <w:szCs w:val="28"/>
        </w:rPr>
        <w:t xml:space="preserve">3.4. Сформированный и подписанный </w:t>
      </w:r>
      <w:proofErr w:type="gramStart"/>
      <w:r w:rsidRPr="002A5B99">
        <w:rPr>
          <w:sz w:val="28"/>
          <w:szCs w:val="28"/>
        </w:rPr>
        <w:t>запрос</w:t>
      </w:r>
      <w:proofErr w:type="gramEnd"/>
      <w:r w:rsidRPr="002A5B99">
        <w:rPr>
          <w:sz w:val="28"/>
          <w:szCs w:val="28"/>
        </w:rPr>
        <w:t xml:space="preserve"> и иные документы, указанные пункте 2.6</w:t>
      </w:r>
      <w:hyperlink r:id="rId32" w:history="1"/>
      <w:r w:rsidRPr="002A5B99">
        <w:rPr>
          <w:sz w:val="28"/>
          <w:szCs w:val="28"/>
        </w:rPr>
        <w:t xml:space="preserve"> настоящего Административного регламента, необходимые для предоставления муниципальной услуги, направляются в орган посредством Единого портала государственных и муниципальных услуг (функций), Регионального портала, официального сайта.</w:t>
      </w:r>
    </w:p>
    <w:p w:rsidR="008B5BD6" w:rsidRPr="002A5B99" w:rsidRDefault="008B5BD6" w:rsidP="008B5BD6">
      <w:pPr>
        <w:ind w:firstLine="709"/>
        <w:jc w:val="both"/>
        <w:rPr>
          <w:sz w:val="28"/>
          <w:szCs w:val="28"/>
        </w:rPr>
      </w:pPr>
      <w:r w:rsidRPr="002A5B99">
        <w:rPr>
          <w:sz w:val="28"/>
          <w:szCs w:val="28"/>
        </w:rPr>
        <w:t>4. Прием и регистрация органом запроса и иных документов, необходимых для предоставления муниципальной услуги:</w:t>
      </w:r>
    </w:p>
    <w:p w:rsidR="008B5BD6" w:rsidRPr="002A5B99" w:rsidRDefault="008B5BD6" w:rsidP="008B5BD6">
      <w:pPr>
        <w:autoSpaceDE w:val="0"/>
        <w:autoSpaceDN w:val="0"/>
        <w:adjustRightInd w:val="0"/>
        <w:ind w:firstLine="851"/>
        <w:jc w:val="both"/>
        <w:rPr>
          <w:sz w:val="28"/>
          <w:szCs w:val="28"/>
        </w:rPr>
      </w:pPr>
      <w:r w:rsidRPr="002A5B99">
        <w:rPr>
          <w:sz w:val="28"/>
          <w:szCs w:val="28"/>
        </w:rPr>
        <w:t>4.1.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B5BD6" w:rsidRPr="002A5B99" w:rsidRDefault="008B5BD6" w:rsidP="008B5BD6">
      <w:pPr>
        <w:autoSpaceDE w:val="0"/>
        <w:autoSpaceDN w:val="0"/>
        <w:adjustRightInd w:val="0"/>
        <w:ind w:firstLine="851"/>
        <w:jc w:val="both"/>
        <w:rPr>
          <w:sz w:val="28"/>
          <w:szCs w:val="28"/>
        </w:rPr>
      </w:pPr>
      <w:r w:rsidRPr="002A5B99">
        <w:rPr>
          <w:sz w:val="28"/>
          <w:szCs w:val="28"/>
        </w:rPr>
        <w:t>4.2. Срок регистрации запроса – 1 рабочий день.</w:t>
      </w:r>
    </w:p>
    <w:p w:rsidR="008B5BD6" w:rsidRPr="002A5B99" w:rsidRDefault="008B5BD6" w:rsidP="008B5BD6">
      <w:pPr>
        <w:autoSpaceDE w:val="0"/>
        <w:autoSpaceDN w:val="0"/>
        <w:adjustRightInd w:val="0"/>
        <w:ind w:firstLine="851"/>
        <w:jc w:val="both"/>
        <w:rPr>
          <w:sz w:val="28"/>
          <w:szCs w:val="28"/>
        </w:rPr>
      </w:pPr>
      <w:r w:rsidRPr="002A5B99">
        <w:rPr>
          <w:sz w:val="28"/>
          <w:szCs w:val="28"/>
        </w:rPr>
        <w:t xml:space="preserve">4.3.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w:t>
      </w:r>
      <w:r w:rsidRPr="002A5B99">
        <w:rPr>
          <w:sz w:val="28"/>
          <w:szCs w:val="28"/>
        </w:rPr>
        <w:br/>
        <w:t xml:space="preserve">в установленном порядке информации об оплате муниципальной услуги заявителем </w:t>
      </w:r>
      <w:r w:rsidRPr="002A5B99">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2A5B99">
        <w:rPr>
          <w:sz w:val="28"/>
          <w:szCs w:val="28"/>
        </w:rPr>
        <w:t>.</w:t>
      </w:r>
    </w:p>
    <w:p w:rsidR="008B5BD6" w:rsidRPr="002A5B99" w:rsidRDefault="008B5BD6" w:rsidP="008B5BD6">
      <w:pPr>
        <w:autoSpaceDE w:val="0"/>
        <w:autoSpaceDN w:val="0"/>
        <w:adjustRightInd w:val="0"/>
        <w:ind w:firstLine="851"/>
        <w:jc w:val="both"/>
        <w:rPr>
          <w:sz w:val="28"/>
          <w:szCs w:val="28"/>
        </w:rPr>
      </w:pPr>
      <w:r w:rsidRPr="002A5B99">
        <w:rPr>
          <w:sz w:val="28"/>
          <w:szCs w:val="28"/>
        </w:rPr>
        <w:t xml:space="preserve">При отправке запроса посредством Единого портала государственных </w:t>
      </w:r>
      <w:r w:rsidRPr="002A5B99">
        <w:rPr>
          <w:sz w:val="28"/>
          <w:szCs w:val="28"/>
        </w:rPr>
        <w:br/>
        <w:t xml:space="preserve">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B5BD6" w:rsidRPr="002A5B99" w:rsidRDefault="008B5BD6" w:rsidP="008B5BD6">
      <w:pPr>
        <w:autoSpaceDE w:val="0"/>
        <w:autoSpaceDN w:val="0"/>
        <w:adjustRightInd w:val="0"/>
        <w:ind w:firstLine="851"/>
        <w:jc w:val="both"/>
        <w:rPr>
          <w:sz w:val="28"/>
          <w:szCs w:val="28"/>
        </w:rPr>
      </w:pPr>
      <w:r w:rsidRPr="002A5B99">
        <w:rPr>
          <w:sz w:val="28"/>
          <w:szCs w:val="28"/>
        </w:rPr>
        <w:t xml:space="preserve">При успешной отправке запросу присваивается уникальный номер, </w:t>
      </w:r>
      <w:r w:rsidRPr="002A5B99">
        <w:rPr>
          <w:sz w:val="28"/>
          <w:szCs w:val="28"/>
        </w:rPr>
        <w:br/>
        <w:t>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8B5BD6" w:rsidRPr="002A5B99" w:rsidRDefault="008B5BD6" w:rsidP="008B5BD6">
      <w:pPr>
        <w:autoSpaceDE w:val="0"/>
        <w:autoSpaceDN w:val="0"/>
        <w:adjustRightInd w:val="0"/>
        <w:ind w:firstLine="851"/>
        <w:jc w:val="both"/>
        <w:rPr>
          <w:sz w:val="28"/>
          <w:szCs w:val="28"/>
        </w:rPr>
      </w:pPr>
      <w:r w:rsidRPr="002A5B99">
        <w:rPr>
          <w:sz w:val="28"/>
          <w:szCs w:val="28"/>
        </w:rPr>
        <w:t xml:space="preserve">После принятия запроса должностным лицом, уполномоченным </w:t>
      </w:r>
      <w:r w:rsidRPr="002A5B99">
        <w:rPr>
          <w:sz w:val="28"/>
          <w:szCs w:val="28"/>
        </w:rPr>
        <w:br/>
        <w:t xml:space="preserve">на предоставление муниципальной услуги, запросу в личном кабинете </w:t>
      </w:r>
      <w:r w:rsidRPr="002A5B99">
        <w:rPr>
          <w:sz w:val="28"/>
          <w:szCs w:val="28"/>
        </w:rPr>
        <w:lastRenderedPageBreak/>
        <w:t xml:space="preserve">заявителя посредством Единого портала государственных </w:t>
      </w:r>
      <w:r w:rsidRPr="002A5B99">
        <w:rPr>
          <w:sz w:val="28"/>
          <w:szCs w:val="28"/>
        </w:rPr>
        <w:br/>
        <w:t>и муниципальных услуг (функций), Регионального портала присваивается статус «Регистрация заявителя и прием документов».</w:t>
      </w:r>
    </w:p>
    <w:p w:rsidR="008B5BD6" w:rsidRPr="002A5B99" w:rsidRDefault="008B5BD6" w:rsidP="008B5BD6">
      <w:pPr>
        <w:autoSpaceDE w:val="0"/>
        <w:autoSpaceDN w:val="0"/>
        <w:adjustRightInd w:val="0"/>
        <w:ind w:firstLine="851"/>
        <w:jc w:val="both"/>
        <w:rPr>
          <w:sz w:val="28"/>
          <w:szCs w:val="28"/>
        </w:rPr>
      </w:pPr>
      <w:r w:rsidRPr="002A5B99">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w:t>
      </w:r>
      <w:hyperlink r:id="rId33" w:history="1"/>
      <w:r w:rsidRPr="002A5B99">
        <w:rPr>
          <w:sz w:val="28"/>
          <w:szCs w:val="28"/>
        </w:rPr>
        <w:t xml:space="preserve"> настоящего Административного регламента.</w:t>
      </w:r>
    </w:p>
    <w:p w:rsidR="008B5BD6" w:rsidRPr="002A5B99" w:rsidRDefault="008B5BD6" w:rsidP="008B5BD6">
      <w:pPr>
        <w:autoSpaceDE w:val="0"/>
        <w:autoSpaceDN w:val="0"/>
        <w:adjustRightInd w:val="0"/>
        <w:spacing w:after="120"/>
        <w:ind w:firstLine="851"/>
        <w:jc w:val="both"/>
        <w:rPr>
          <w:sz w:val="28"/>
          <w:szCs w:val="28"/>
        </w:rPr>
      </w:pPr>
      <w:r w:rsidRPr="002A5B99">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B5BD6" w:rsidRPr="002A5B99" w:rsidRDefault="008B5BD6" w:rsidP="008B5BD6">
      <w:pPr>
        <w:ind w:firstLine="709"/>
        <w:jc w:val="both"/>
        <w:rPr>
          <w:sz w:val="28"/>
          <w:szCs w:val="28"/>
        </w:rPr>
      </w:pPr>
      <w:r w:rsidRPr="002A5B99">
        <w:rPr>
          <w:sz w:val="28"/>
          <w:szCs w:val="28"/>
        </w:rPr>
        <w:t>5. Оплата государственной пошлины за предоставление государственной (муниципальной) услуги и уплата иных платежей, взимаемых в соответствии с законодательством Российской Федерации:</w:t>
      </w:r>
    </w:p>
    <w:p w:rsidR="008B5BD6" w:rsidRPr="002A5B99" w:rsidRDefault="008B5BD6" w:rsidP="008B5BD6">
      <w:pPr>
        <w:autoSpaceDE w:val="0"/>
        <w:autoSpaceDN w:val="0"/>
        <w:adjustRightInd w:val="0"/>
        <w:spacing w:after="120"/>
        <w:ind w:firstLine="851"/>
        <w:jc w:val="both"/>
        <w:rPr>
          <w:sz w:val="28"/>
          <w:szCs w:val="28"/>
        </w:rPr>
      </w:pPr>
      <w:r w:rsidRPr="002A5B99">
        <w:rPr>
          <w:sz w:val="28"/>
          <w:szCs w:val="28"/>
        </w:rPr>
        <w:t>Государственная пошлина за предоставление муниципальной услуги не взимается.</w:t>
      </w:r>
    </w:p>
    <w:p w:rsidR="008B5BD6" w:rsidRPr="002A5B99" w:rsidRDefault="008B5BD6" w:rsidP="008B5BD6">
      <w:pPr>
        <w:ind w:firstLine="709"/>
        <w:jc w:val="both"/>
        <w:rPr>
          <w:sz w:val="28"/>
          <w:szCs w:val="28"/>
        </w:rPr>
      </w:pPr>
      <w:r w:rsidRPr="002A5B99">
        <w:rPr>
          <w:sz w:val="28"/>
          <w:szCs w:val="28"/>
        </w:rPr>
        <w:t>6. Получение результата предоставления муниципальной услуги:</w:t>
      </w:r>
    </w:p>
    <w:p w:rsidR="008B5BD6" w:rsidRPr="002A5B99" w:rsidRDefault="008B5BD6" w:rsidP="008B5BD6">
      <w:pPr>
        <w:autoSpaceDE w:val="0"/>
        <w:autoSpaceDN w:val="0"/>
        <w:adjustRightInd w:val="0"/>
        <w:ind w:firstLine="851"/>
        <w:jc w:val="both"/>
        <w:rPr>
          <w:sz w:val="28"/>
          <w:szCs w:val="28"/>
        </w:rPr>
      </w:pPr>
      <w:r w:rsidRPr="002A5B99">
        <w:rPr>
          <w:sz w:val="28"/>
          <w:szCs w:val="28"/>
        </w:rPr>
        <w:t>1. В качестве результата предоставления муниципальной услуги заявитель по его выбору вправе получить выписку из реестра муниципального имущества на бумажном носителе.</w:t>
      </w:r>
    </w:p>
    <w:p w:rsidR="008B5BD6" w:rsidRPr="002A5B99" w:rsidRDefault="008B5BD6" w:rsidP="008B5BD6">
      <w:pPr>
        <w:autoSpaceDE w:val="0"/>
        <w:autoSpaceDN w:val="0"/>
        <w:adjustRightInd w:val="0"/>
        <w:ind w:firstLine="851"/>
        <w:jc w:val="both"/>
        <w:rPr>
          <w:sz w:val="28"/>
          <w:szCs w:val="28"/>
        </w:rPr>
      </w:pPr>
      <w:r w:rsidRPr="002A5B99">
        <w:rPr>
          <w:sz w:val="28"/>
          <w:szCs w:val="28"/>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B5BD6" w:rsidRPr="002A5B99" w:rsidRDefault="008B5BD6" w:rsidP="008B5BD6">
      <w:pPr>
        <w:autoSpaceDE w:val="0"/>
        <w:autoSpaceDN w:val="0"/>
        <w:adjustRightInd w:val="0"/>
        <w:ind w:firstLine="851"/>
        <w:jc w:val="both"/>
        <w:rPr>
          <w:sz w:val="28"/>
          <w:szCs w:val="28"/>
        </w:rPr>
      </w:pPr>
      <w:r w:rsidRPr="002A5B99">
        <w:rPr>
          <w:sz w:val="28"/>
          <w:szCs w:val="28"/>
        </w:rPr>
        <w:t>7. Получение сведений о ходе выполнения запроса:</w:t>
      </w:r>
    </w:p>
    <w:p w:rsidR="008B5BD6" w:rsidRPr="002A5B99" w:rsidRDefault="008B5BD6" w:rsidP="008B5BD6">
      <w:pPr>
        <w:autoSpaceDE w:val="0"/>
        <w:autoSpaceDN w:val="0"/>
        <w:adjustRightInd w:val="0"/>
        <w:ind w:firstLine="851"/>
        <w:jc w:val="both"/>
        <w:rPr>
          <w:sz w:val="28"/>
          <w:szCs w:val="28"/>
        </w:rPr>
      </w:pPr>
      <w:r w:rsidRPr="002A5B99">
        <w:rPr>
          <w:sz w:val="28"/>
          <w:szCs w:val="28"/>
        </w:rPr>
        <w:t>7.1. Заявитель имеет возможность получения информации о ходе предоставления муниципальной услуги.</w:t>
      </w:r>
    </w:p>
    <w:p w:rsidR="008B5BD6" w:rsidRPr="002A5B99" w:rsidRDefault="008B5BD6" w:rsidP="008B5BD6">
      <w:pPr>
        <w:autoSpaceDE w:val="0"/>
        <w:autoSpaceDN w:val="0"/>
        <w:adjustRightInd w:val="0"/>
        <w:ind w:firstLine="851"/>
        <w:jc w:val="both"/>
        <w:rPr>
          <w:sz w:val="28"/>
          <w:szCs w:val="28"/>
        </w:rPr>
      </w:pPr>
      <w:r w:rsidRPr="002A5B99">
        <w:rPr>
          <w:sz w:val="28"/>
          <w:szCs w:val="28"/>
        </w:rPr>
        <w:t xml:space="preserve">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официального сайта </w:t>
      </w:r>
      <w:r w:rsidRPr="002A5B99">
        <w:rPr>
          <w:i/>
          <w:sz w:val="28"/>
          <w:szCs w:val="28"/>
        </w:rPr>
        <w:t xml:space="preserve"> </w:t>
      </w:r>
      <w:r w:rsidRPr="002A5B99">
        <w:rPr>
          <w:sz w:val="28"/>
          <w:szCs w:val="28"/>
        </w:rPr>
        <w:t>по выбору заявителя.</w:t>
      </w:r>
    </w:p>
    <w:p w:rsidR="008B5BD6" w:rsidRPr="002A5B99" w:rsidRDefault="008B5BD6" w:rsidP="008B5BD6">
      <w:pPr>
        <w:autoSpaceDE w:val="0"/>
        <w:autoSpaceDN w:val="0"/>
        <w:adjustRightInd w:val="0"/>
        <w:ind w:firstLine="851"/>
        <w:jc w:val="both"/>
        <w:rPr>
          <w:sz w:val="28"/>
          <w:szCs w:val="28"/>
        </w:rPr>
      </w:pPr>
      <w:r w:rsidRPr="002A5B99">
        <w:rPr>
          <w:sz w:val="28"/>
          <w:szCs w:val="28"/>
        </w:rPr>
        <w:t xml:space="preserve">7.2. При предоставлении муниципальной услуги </w:t>
      </w:r>
      <w:r w:rsidRPr="002A5B99">
        <w:rPr>
          <w:sz w:val="28"/>
          <w:szCs w:val="28"/>
        </w:rPr>
        <w:br/>
        <w:t>в электронной форме заявителю направляется:</w:t>
      </w:r>
    </w:p>
    <w:p w:rsidR="008B5BD6" w:rsidRPr="002A5B99" w:rsidRDefault="008B5BD6" w:rsidP="008B5BD6">
      <w:pPr>
        <w:autoSpaceDE w:val="0"/>
        <w:autoSpaceDN w:val="0"/>
        <w:adjustRightInd w:val="0"/>
        <w:ind w:firstLine="851"/>
        <w:jc w:val="both"/>
        <w:rPr>
          <w:sz w:val="28"/>
          <w:szCs w:val="28"/>
        </w:rPr>
      </w:pPr>
      <w:r w:rsidRPr="002A5B99">
        <w:rPr>
          <w:sz w:val="28"/>
          <w:szCs w:val="28"/>
        </w:rPr>
        <w:t>а) уведомление о записи на прием в орган или многофункциональный центр;</w:t>
      </w:r>
    </w:p>
    <w:p w:rsidR="008B5BD6" w:rsidRPr="002A5B99" w:rsidRDefault="008B5BD6" w:rsidP="008B5BD6">
      <w:pPr>
        <w:autoSpaceDE w:val="0"/>
        <w:autoSpaceDN w:val="0"/>
        <w:adjustRightInd w:val="0"/>
        <w:ind w:firstLine="851"/>
        <w:jc w:val="both"/>
        <w:rPr>
          <w:sz w:val="28"/>
          <w:szCs w:val="28"/>
        </w:rPr>
      </w:pPr>
      <w:r w:rsidRPr="002A5B99">
        <w:rPr>
          <w:sz w:val="28"/>
          <w:szCs w:val="28"/>
        </w:rPr>
        <w:t>б) уведомление о приеме и регистрации запроса и иных документов, необходимых для предоставления муниципальной услуги</w:t>
      </w:r>
      <w:r w:rsidRPr="002A5B99">
        <w:rPr>
          <w:i/>
          <w:sz w:val="28"/>
          <w:szCs w:val="28"/>
        </w:rPr>
        <w:t>;</w:t>
      </w:r>
    </w:p>
    <w:p w:rsidR="008B5BD6" w:rsidRPr="002A5B99" w:rsidRDefault="008B5BD6" w:rsidP="008B5BD6">
      <w:pPr>
        <w:autoSpaceDE w:val="0"/>
        <w:autoSpaceDN w:val="0"/>
        <w:adjustRightInd w:val="0"/>
        <w:ind w:firstLine="851"/>
        <w:jc w:val="both"/>
        <w:rPr>
          <w:sz w:val="28"/>
          <w:szCs w:val="28"/>
        </w:rPr>
      </w:pPr>
      <w:r w:rsidRPr="002A5B99">
        <w:rPr>
          <w:sz w:val="28"/>
          <w:szCs w:val="28"/>
        </w:rPr>
        <w:t>в) уведомление о начале процедуры предоставления муниципальной услуги</w:t>
      </w:r>
      <w:r w:rsidRPr="002A5B99">
        <w:rPr>
          <w:i/>
          <w:sz w:val="28"/>
          <w:szCs w:val="28"/>
        </w:rPr>
        <w:t>;</w:t>
      </w:r>
    </w:p>
    <w:p w:rsidR="008B5BD6" w:rsidRPr="002A5B99" w:rsidRDefault="008B5BD6" w:rsidP="008B5BD6">
      <w:pPr>
        <w:autoSpaceDE w:val="0"/>
        <w:autoSpaceDN w:val="0"/>
        <w:adjustRightInd w:val="0"/>
        <w:ind w:firstLine="851"/>
        <w:jc w:val="both"/>
        <w:rPr>
          <w:sz w:val="28"/>
          <w:szCs w:val="28"/>
        </w:rPr>
      </w:pPr>
      <w:r w:rsidRPr="002A5B99">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2A5B99">
        <w:rPr>
          <w:i/>
          <w:sz w:val="28"/>
          <w:szCs w:val="28"/>
        </w:rPr>
        <w:t>;</w:t>
      </w:r>
    </w:p>
    <w:p w:rsidR="008B5BD6" w:rsidRPr="002A5B99" w:rsidRDefault="008B5BD6" w:rsidP="008B5BD6">
      <w:pPr>
        <w:autoSpaceDE w:val="0"/>
        <w:autoSpaceDN w:val="0"/>
        <w:adjustRightInd w:val="0"/>
        <w:ind w:firstLine="851"/>
        <w:jc w:val="both"/>
        <w:rPr>
          <w:sz w:val="28"/>
          <w:szCs w:val="28"/>
        </w:rPr>
      </w:pPr>
      <w:r w:rsidRPr="002A5B99">
        <w:rPr>
          <w:sz w:val="28"/>
          <w:szCs w:val="28"/>
        </w:rPr>
        <w:lastRenderedPageBreak/>
        <w:t>д) уведомление о факте получения информации, подтверждающей оплату муниципальной услуги</w:t>
      </w:r>
      <w:r w:rsidRPr="002A5B99">
        <w:rPr>
          <w:i/>
          <w:sz w:val="28"/>
          <w:szCs w:val="28"/>
        </w:rPr>
        <w:t>;</w:t>
      </w:r>
    </w:p>
    <w:p w:rsidR="008B5BD6" w:rsidRPr="002A5B99" w:rsidRDefault="008B5BD6" w:rsidP="008B5BD6">
      <w:pPr>
        <w:autoSpaceDE w:val="0"/>
        <w:autoSpaceDN w:val="0"/>
        <w:adjustRightInd w:val="0"/>
        <w:ind w:firstLine="851"/>
        <w:jc w:val="both"/>
        <w:rPr>
          <w:sz w:val="28"/>
          <w:szCs w:val="28"/>
        </w:rPr>
      </w:pPr>
      <w:r w:rsidRPr="002A5B99">
        <w:rPr>
          <w:sz w:val="28"/>
          <w:szCs w:val="28"/>
        </w:rPr>
        <w:t>е) уведомление о результатах рассмотрения документов, необходимых для предоставления муниципальной услуги</w:t>
      </w:r>
      <w:r w:rsidRPr="002A5B99">
        <w:rPr>
          <w:i/>
          <w:sz w:val="28"/>
          <w:szCs w:val="28"/>
        </w:rPr>
        <w:t>;</w:t>
      </w:r>
    </w:p>
    <w:p w:rsidR="008B5BD6" w:rsidRPr="002A5B99" w:rsidRDefault="008B5BD6" w:rsidP="008B5BD6">
      <w:pPr>
        <w:autoSpaceDE w:val="0"/>
        <w:autoSpaceDN w:val="0"/>
        <w:adjustRightInd w:val="0"/>
        <w:ind w:firstLine="851"/>
        <w:jc w:val="both"/>
        <w:rPr>
          <w:sz w:val="28"/>
          <w:szCs w:val="28"/>
        </w:rPr>
      </w:pPr>
      <w:r w:rsidRPr="002A5B99">
        <w:rPr>
          <w:sz w:val="28"/>
          <w:szCs w:val="28"/>
        </w:rPr>
        <w:t xml:space="preserve">ж) уведомление о возможности получить результат предоставления муниципальной услуги либо мотивированный отказ </w:t>
      </w:r>
      <w:r w:rsidRPr="002A5B99">
        <w:rPr>
          <w:sz w:val="28"/>
          <w:szCs w:val="28"/>
        </w:rPr>
        <w:br/>
        <w:t>в предоставлении муниципальной услуги</w:t>
      </w:r>
      <w:r w:rsidRPr="002A5B99">
        <w:rPr>
          <w:i/>
          <w:sz w:val="28"/>
          <w:szCs w:val="28"/>
        </w:rPr>
        <w:t>;</w:t>
      </w:r>
    </w:p>
    <w:p w:rsidR="008B5BD6" w:rsidRPr="002A5B99" w:rsidRDefault="008B5BD6" w:rsidP="008B5BD6">
      <w:pPr>
        <w:autoSpaceDE w:val="0"/>
        <w:autoSpaceDN w:val="0"/>
        <w:adjustRightInd w:val="0"/>
        <w:ind w:firstLine="851"/>
        <w:jc w:val="both"/>
        <w:rPr>
          <w:sz w:val="28"/>
          <w:szCs w:val="28"/>
        </w:rPr>
      </w:pPr>
      <w:r w:rsidRPr="002A5B99">
        <w:rPr>
          <w:sz w:val="28"/>
          <w:szCs w:val="28"/>
        </w:rPr>
        <w:t>з) уведомление о мотивированном отказе в предоставлении муниципальной услуги</w:t>
      </w:r>
      <w:r w:rsidRPr="002A5B99">
        <w:rPr>
          <w:i/>
          <w:sz w:val="28"/>
          <w:szCs w:val="28"/>
        </w:rPr>
        <w:t>.</w:t>
      </w:r>
    </w:p>
    <w:p w:rsidR="008B5BD6" w:rsidRPr="002A5B99" w:rsidRDefault="008B5BD6" w:rsidP="008B5BD6">
      <w:pPr>
        <w:ind w:firstLine="709"/>
        <w:jc w:val="both"/>
        <w:rPr>
          <w:sz w:val="28"/>
          <w:szCs w:val="28"/>
        </w:rPr>
      </w:pPr>
      <w:r w:rsidRPr="002A5B99">
        <w:rPr>
          <w:sz w:val="28"/>
          <w:szCs w:val="28"/>
        </w:rPr>
        <w:t>8. Осуществление оценки качества предоставления услуги:</w:t>
      </w:r>
    </w:p>
    <w:p w:rsidR="008B5BD6" w:rsidRPr="002A5B99" w:rsidRDefault="008B5BD6" w:rsidP="008B5BD6">
      <w:pPr>
        <w:ind w:firstLine="709"/>
        <w:jc w:val="both"/>
        <w:rPr>
          <w:sz w:val="28"/>
          <w:szCs w:val="28"/>
        </w:rPr>
      </w:pPr>
      <w:r w:rsidRPr="002A5B99">
        <w:rPr>
          <w:sz w:val="28"/>
          <w:szCs w:val="28"/>
        </w:rPr>
        <w:t xml:space="preserve">Заявителям обеспечивается возможность оценить доступность и качество муниципальной услуги на Едином портале государственных </w:t>
      </w:r>
      <w:r w:rsidRPr="002A5B99">
        <w:rPr>
          <w:sz w:val="28"/>
          <w:szCs w:val="28"/>
        </w:rPr>
        <w:br/>
        <w:t>и муниципальных услуг (функций)</w:t>
      </w:r>
    </w:p>
    <w:p w:rsidR="005A2BC8" w:rsidRPr="002A5B99" w:rsidRDefault="005A2BC8" w:rsidP="004665A4">
      <w:pPr>
        <w:autoSpaceDE w:val="0"/>
        <w:autoSpaceDN w:val="0"/>
        <w:adjustRightInd w:val="0"/>
        <w:outlineLvl w:val="1"/>
        <w:rPr>
          <w:sz w:val="28"/>
          <w:szCs w:val="28"/>
        </w:rPr>
      </w:pPr>
    </w:p>
    <w:p w:rsidR="002503C9" w:rsidRPr="002A5B99" w:rsidRDefault="002503C9" w:rsidP="002503C9">
      <w:pPr>
        <w:widowControl w:val="0"/>
        <w:autoSpaceDE w:val="0"/>
        <w:autoSpaceDN w:val="0"/>
        <w:adjustRightInd w:val="0"/>
        <w:jc w:val="center"/>
        <w:outlineLvl w:val="2"/>
        <w:rPr>
          <w:sz w:val="28"/>
          <w:szCs w:val="28"/>
        </w:rPr>
      </w:pPr>
      <w:r w:rsidRPr="002A5B99">
        <w:rPr>
          <w:sz w:val="28"/>
          <w:szCs w:val="28"/>
        </w:rPr>
        <w:t xml:space="preserve">Раздел IV. </w:t>
      </w:r>
      <w:r w:rsidR="00E83991" w:rsidRPr="002A5B99">
        <w:rPr>
          <w:sz w:val="28"/>
          <w:szCs w:val="28"/>
        </w:rPr>
        <w:t xml:space="preserve">Формы контроля за предоставлением </w:t>
      </w:r>
      <w:r w:rsidR="00D3776B" w:rsidRPr="002A5B99">
        <w:rPr>
          <w:sz w:val="28"/>
          <w:szCs w:val="28"/>
        </w:rPr>
        <w:br/>
      </w:r>
      <w:r w:rsidR="00E83991" w:rsidRPr="002A5B99">
        <w:rPr>
          <w:sz w:val="28"/>
          <w:szCs w:val="28"/>
        </w:rPr>
        <w:t>муниципальной услуги</w:t>
      </w:r>
    </w:p>
    <w:p w:rsidR="002503C9" w:rsidRPr="002A5B99" w:rsidRDefault="002503C9" w:rsidP="002503C9">
      <w:pPr>
        <w:widowControl w:val="0"/>
        <w:autoSpaceDE w:val="0"/>
        <w:autoSpaceDN w:val="0"/>
        <w:adjustRightInd w:val="0"/>
        <w:ind w:firstLine="720"/>
        <w:jc w:val="center"/>
        <w:outlineLvl w:val="2"/>
        <w:rPr>
          <w:sz w:val="28"/>
          <w:szCs w:val="28"/>
        </w:rPr>
      </w:pPr>
    </w:p>
    <w:p w:rsidR="002503C9" w:rsidRPr="002A5B99" w:rsidRDefault="00D24689" w:rsidP="00D24689">
      <w:pPr>
        <w:widowControl w:val="0"/>
        <w:autoSpaceDE w:val="0"/>
        <w:autoSpaceDN w:val="0"/>
        <w:adjustRightInd w:val="0"/>
        <w:ind w:firstLine="720"/>
        <w:jc w:val="center"/>
        <w:outlineLvl w:val="2"/>
        <w:rPr>
          <w:sz w:val="28"/>
          <w:szCs w:val="28"/>
        </w:rPr>
      </w:pPr>
      <w:bookmarkStart w:id="10" w:name="Par413"/>
      <w:bookmarkEnd w:id="10"/>
      <w:r w:rsidRPr="002A5B99">
        <w:rPr>
          <w:sz w:val="28"/>
          <w:szCs w:val="28"/>
        </w:rPr>
        <w:t xml:space="preserve">Подраздел </w:t>
      </w:r>
      <w:r w:rsidR="00C83DDE" w:rsidRPr="002A5B99">
        <w:rPr>
          <w:sz w:val="28"/>
          <w:szCs w:val="28"/>
        </w:rPr>
        <w:t>4.1</w:t>
      </w:r>
      <w:r w:rsidR="002503C9" w:rsidRPr="002A5B99">
        <w:rPr>
          <w:sz w:val="28"/>
          <w:szCs w:val="28"/>
        </w:rPr>
        <w:t>. П</w:t>
      </w:r>
      <w:r w:rsidR="004665A4" w:rsidRPr="002A5B99">
        <w:rPr>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4689" w:rsidRPr="002A5B99" w:rsidRDefault="00D24689" w:rsidP="004665A4">
      <w:pPr>
        <w:widowControl w:val="0"/>
        <w:autoSpaceDE w:val="0"/>
        <w:autoSpaceDN w:val="0"/>
        <w:adjustRightInd w:val="0"/>
        <w:ind w:firstLine="720"/>
        <w:jc w:val="both"/>
        <w:outlineLvl w:val="2"/>
        <w:rPr>
          <w:sz w:val="28"/>
          <w:szCs w:val="28"/>
        </w:rPr>
      </w:pPr>
    </w:p>
    <w:p w:rsidR="00B253DB" w:rsidRPr="002A5B99" w:rsidRDefault="00B253DB" w:rsidP="00B253DB">
      <w:pPr>
        <w:autoSpaceDE w:val="0"/>
        <w:autoSpaceDN w:val="0"/>
        <w:adjustRightInd w:val="0"/>
        <w:ind w:firstLine="709"/>
        <w:jc w:val="both"/>
        <w:outlineLvl w:val="2"/>
        <w:rPr>
          <w:sz w:val="28"/>
          <w:szCs w:val="28"/>
        </w:rPr>
      </w:pPr>
      <w:r w:rsidRPr="002A5B99">
        <w:rPr>
          <w:sz w:val="28"/>
          <w:szCs w:val="28"/>
        </w:rPr>
        <w:t>4.1.1. Должностные лица</w:t>
      </w:r>
      <w:r w:rsidR="00607AC7" w:rsidRPr="002A5B99">
        <w:rPr>
          <w:sz w:val="28"/>
          <w:szCs w:val="28"/>
        </w:rPr>
        <w:t xml:space="preserve">, </w:t>
      </w:r>
      <w:r w:rsidRPr="002A5B99">
        <w:rPr>
          <w:sz w:val="28"/>
          <w:szCs w:val="28"/>
        </w:rPr>
        <w:t>муниципальны</w:t>
      </w:r>
      <w:r w:rsidR="00607AC7" w:rsidRPr="002A5B99">
        <w:rPr>
          <w:sz w:val="28"/>
          <w:szCs w:val="28"/>
        </w:rPr>
        <w:t>е служащие</w:t>
      </w:r>
      <w:r w:rsidR="00D701E7" w:rsidRPr="002A5B99">
        <w:rPr>
          <w:sz w:val="28"/>
          <w:szCs w:val="28"/>
        </w:rPr>
        <w:t xml:space="preserve">, участвующие в </w:t>
      </w:r>
      <w:r w:rsidRPr="002A5B99">
        <w:rPr>
          <w:sz w:val="28"/>
          <w:szCs w:val="28"/>
        </w:rPr>
        <w:t>предоставлении муниципальной услуги</w:t>
      </w:r>
      <w:r w:rsidR="00D701E7" w:rsidRPr="002A5B99">
        <w:rPr>
          <w:sz w:val="28"/>
          <w:szCs w:val="28"/>
        </w:rPr>
        <w:t>,</w:t>
      </w:r>
      <w:r w:rsidRPr="002A5B99">
        <w:rPr>
          <w:sz w:val="28"/>
          <w:szCs w:val="28"/>
        </w:rPr>
        <w:t xml:space="preserve"> руководствуются положениями настоящего Регламента.</w:t>
      </w:r>
    </w:p>
    <w:p w:rsidR="00B253DB" w:rsidRPr="002A5B99" w:rsidRDefault="00B253DB" w:rsidP="00B253DB">
      <w:pPr>
        <w:autoSpaceDE w:val="0"/>
        <w:autoSpaceDN w:val="0"/>
        <w:adjustRightInd w:val="0"/>
        <w:ind w:firstLine="709"/>
        <w:jc w:val="both"/>
        <w:outlineLvl w:val="2"/>
        <w:rPr>
          <w:sz w:val="28"/>
          <w:szCs w:val="28"/>
        </w:rPr>
      </w:pPr>
      <w:r w:rsidRPr="002A5B99">
        <w:rPr>
          <w:sz w:val="28"/>
          <w:szCs w:val="28"/>
        </w:rPr>
        <w:t xml:space="preserve">В должностных регламентах </w:t>
      </w:r>
      <w:r w:rsidR="00D701E7" w:rsidRPr="002A5B99">
        <w:rPr>
          <w:sz w:val="28"/>
          <w:szCs w:val="28"/>
        </w:rPr>
        <w:t xml:space="preserve">должностных лиц, </w:t>
      </w:r>
      <w:r w:rsidRPr="002A5B99">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2A5B99" w:rsidRDefault="00D701E7" w:rsidP="00B253DB">
      <w:pPr>
        <w:autoSpaceDE w:val="0"/>
        <w:autoSpaceDN w:val="0"/>
        <w:adjustRightInd w:val="0"/>
        <w:ind w:firstLine="709"/>
        <w:jc w:val="both"/>
        <w:outlineLvl w:val="2"/>
        <w:rPr>
          <w:sz w:val="28"/>
          <w:szCs w:val="28"/>
        </w:rPr>
      </w:pPr>
      <w:r w:rsidRPr="002A5B99">
        <w:rPr>
          <w:sz w:val="28"/>
          <w:szCs w:val="28"/>
        </w:rPr>
        <w:t>Должностные лица</w:t>
      </w:r>
      <w:r w:rsidR="00B253DB" w:rsidRPr="002A5B99">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2A5B99">
        <w:rPr>
          <w:sz w:val="28"/>
          <w:szCs w:val="28"/>
        </w:rPr>
        <w:t>должностных лиц</w:t>
      </w:r>
      <w:r w:rsidR="00B253DB" w:rsidRPr="002A5B99">
        <w:rPr>
          <w:sz w:val="28"/>
          <w:szCs w:val="28"/>
        </w:rPr>
        <w:t xml:space="preserve">. </w:t>
      </w:r>
    </w:p>
    <w:p w:rsidR="00B253DB" w:rsidRPr="002A5B99" w:rsidRDefault="00B253DB" w:rsidP="00B253DB">
      <w:pPr>
        <w:ind w:firstLine="709"/>
        <w:jc w:val="both"/>
        <w:rPr>
          <w:sz w:val="28"/>
          <w:szCs w:val="28"/>
        </w:rPr>
      </w:pPr>
      <w:r w:rsidRPr="002A5B9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2A5B99">
        <w:rPr>
          <w:sz w:val="28"/>
          <w:szCs w:val="28"/>
        </w:rPr>
        <w:t xml:space="preserve">муниципальной </w:t>
      </w:r>
      <w:r w:rsidRPr="002A5B99">
        <w:rPr>
          <w:sz w:val="28"/>
          <w:szCs w:val="28"/>
        </w:rPr>
        <w:t xml:space="preserve">услуги </w:t>
      </w:r>
      <w:r w:rsidR="00FD4A4C" w:rsidRPr="002A5B99">
        <w:rPr>
          <w:sz w:val="28"/>
          <w:szCs w:val="28"/>
        </w:rPr>
        <w:t xml:space="preserve">должностными лицами </w:t>
      </w:r>
      <w:r w:rsidR="00711089" w:rsidRPr="002A5B99">
        <w:rPr>
          <w:sz w:val="28"/>
          <w:szCs w:val="28"/>
        </w:rPr>
        <w:t>уп</w:t>
      </w:r>
      <w:r w:rsidR="00FD4A4C" w:rsidRPr="002A5B99">
        <w:rPr>
          <w:sz w:val="28"/>
          <w:szCs w:val="28"/>
        </w:rPr>
        <w:t xml:space="preserve">олномоченного органа </w:t>
      </w:r>
      <w:r w:rsidRPr="002A5B99">
        <w:rPr>
          <w:sz w:val="28"/>
          <w:szCs w:val="28"/>
        </w:rPr>
        <w:t>осуществляется постоянно непосредственно их начальниками</w:t>
      </w:r>
      <w:r w:rsidR="00D24689" w:rsidRPr="002A5B99">
        <w:rPr>
          <w:sz w:val="28"/>
          <w:szCs w:val="28"/>
        </w:rPr>
        <w:t xml:space="preserve"> </w:t>
      </w:r>
      <w:r w:rsidR="00711089" w:rsidRPr="002A5B99">
        <w:rPr>
          <w:sz w:val="28"/>
          <w:szCs w:val="28"/>
        </w:rPr>
        <w:t>путем проведения проверок</w:t>
      </w:r>
      <w:r w:rsidRPr="002A5B99">
        <w:rPr>
          <w:sz w:val="28"/>
          <w:szCs w:val="28"/>
        </w:rPr>
        <w:t>.</w:t>
      </w:r>
    </w:p>
    <w:p w:rsidR="006832EE" w:rsidRPr="002A5B99" w:rsidRDefault="00B253DB" w:rsidP="002503C9">
      <w:pPr>
        <w:autoSpaceDE w:val="0"/>
        <w:autoSpaceDN w:val="0"/>
        <w:adjustRightInd w:val="0"/>
        <w:ind w:firstLine="709"/>
        <w:jc w:val="both"/>
        <w:outlineLvl w:val="2"/>
        <w:rPr>
          <w:sz w:val="28"/>
          <w:szCs w:val="28"/>
        </w:rPr>
      </w:pPr>
      <w:r w:rsidRPr="002A5B99">
        <w:rPr>
          <w:sz w:val="28"/>
          <w:szCs w:val="28"/>
        </w:rPr>
        <w:t xml:space="preserve">4.1.3. Проверки полноты и качества предоставления </w:t>
      </w:r>
      <w:r w:rsidR="00B04912" w:rsidRPr="002A5B99">
        <w:rPr>
          <w:sz w:val="28"/>
          <w:szCs w:val="28"/>
        </w:rPr>
        <w:t xml:space="preserve">муниципальной </w:t>
      </w:r>
      <w:r w:rsidRPr="002A5B99">
        <w:rPr>
          <w:sz w:val="28"/>
          <w:szCs w:val="28"/>
        </w:rPr>
        <w:t xml:space="preserve">услуги включают в себя проведение проверок, выявление и устранение </w:t>
      </w:r>
      <w:r w:rsidRPr="002A5B99">
        <w:rPr>
          <w:sz w:val="28"/>
          <w:szCs w:val="28"/>
        </w:rPr>
        <w:lastRenderedPageBreak/>
        <w:t xml:space="preserve">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2A5B99">
        <w:rPr>
          <w:sz w:val="28"/>
          <w:szCs w:val="28"/>
        </w:rPr>
        <w:t>уп</w:t>
      </w:r>
      <w:r w:rsidR="00FD4A4C" w:rsidRPr="002A5B99">
        <w:rPr>
          <w:sz w:val="28"/>
          <w:szCs w:val="28"/>
        </w:rPr>
        <w:t>олномоченного органа</w:t>
      </w:r>
      <w:r w:rsidRPr="002A5B99">
        <w:rPr>
          <w:sz w:val="28"/>
          <w:szCs w:val="28"/>
        </w:rPr>
        <w:t xml:space="preserve">, ответственных за предоставление </w:t>
      </w:r>
      <w:r w:rsidR="00B04912" w:rsidRPr="002A5B99">
        <w:rPr>
          <w:sz w:val="28"/>
          <w:szCs w:val="28"/>
        </w:rPr>
        <w:t xml:space="preserve">муниципальной </w:t>
      </w:r>
      <w:r w:rsidRPr="002A5B99">
        <w:rPr>
          <w:sz w:val="28"/>
          <w:szCs w:val="28"/>
        </w:rPr>
        <w:t>услуги.</w:t>
      </w:r>
    </w:p>
    <w:p w:rsidR="006832EE" w:rsidRPr="002A5B99" w:rsidRDefault="006832EE" w:rsidP="00B253DB">
      <w:pPr>
        <w:autoSpaceDE w:val="0"/>
        <w:autoSpaceDN w:val="0"/>
        <w:adjustRightInd w:val="0"/>
        <w:ind w:firstLine="709"/>
        <w:jc w:val="both"/>
        <w:outlineLvl w:val="2"/>
        <w:rPr>
          <w:sz w:val="28"/>
          <w:szCs w:val="28"/>
        </w:rPr>
      </w:pPr>
    </w:p>
    <w:p w:rsidR="00F40AA2" w:rsidRPr="002A5B99" w:rsidRDefault="00D24689" w:rsidP="00D24689">
      <w:pPr>
        <w:widowControl w:val="0"/>
        <w:autoSpaceDE w:val="0"/>
        <w:autoSpaceDN w:val="0"/>
        <w:adjustRightInd w:val="0"/>
        <w:ind w:firstLine="720"/>
        <w:jc w:val="center"/>
        <w:outlineLvl w:val="2"/>
        <w:rPr>
          <w:sz w:val="28"/>
          <w:szCs w:val="28"/>
        </w:rPr>
      </w:pPr>
      <w:r w:rsidRPr="002A5B99">
        <w:rPr>
          <w:sz w:val="28"/>
          <w:szCs w:val="28"/>
        </w:rPr>
        <w:t xml:space="preserve">Подраздел </w:t>
      </w:r>
      <w:r w:rsidR="00C83DDE" w:rsidRPr="002A5B99">
        <w:rPr>
          <w:sz w:val="28"/>
          <w:szCs w:val="28"/>
        </w:rPr>
        <w:t>4.2</w:t>
      </w:r>
      <w:r w:rsidR="002503C9" w:rsidRPr="002A5B99">
        <w:rPr>
          <w:sz w:val="28"/>
          <w:szCs w:val="28"/>
        </w:rPr>
        <w:t>. П</w:t>
      </w:r>
      <w:r w:rsidR="004665A4" w:rsidRPr="002A5B99">
        <w:rPr>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4689" w:rsidRPr="002A5B99" w:rsidRDefault="00D24689" w:rsidP="00D24689">
      <w:pPr>
        <w:widowControl w:val="0"/>
        <w:autoSpaceDE w:val="0"/>
        <w:autoSpaceDN w:val="0"/>
        <w:adjustRightInd w:val="0"/>
        <w:ind w:firstLine="720"/>
        <w:jc w:val="center"/>
        <w:outlineLvl w:val="2"/>
        <w:rPr>
          <w:b/>
          <w:sz w:val="28"/>
          <w:szCs w:val="28"/>
        </w:rPr>
      </w:pPr>
    </w:p>
    <w:p w:rsidR="00B147B0" w:rsidRPr="002A5B99" w:rsidRDefault="00B147B0" w:rsidP="00B147B0">
      <w:pPr>
        <w:autoSpaceDE w:val="0"/>
        <w:autoSpaceDN w:val="0"/>
        <w:adjustRightInd w:val="0"/>
        <w:ind w:firstLine="709"/>
        <w:jc w:val="both"/>
        <w:outlineLvl w:val="2"/>
        <w:rPr>
          <w:sz w:val="28"/>
          <w:szCs w:val="28"/>
        </w:rPr>
      </w:pPr>
      <w:r w:rsidRPr="002A5B99">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7B0" w:rsidRPr="002A5B99" w:rsidRDefault="00B147B0" w:rsidP="00B147B0">
      <w:pPr>
        <w:autoSpaceDE w:val="0"/>
        <w:autoSpaceDN w:val="0"/>
        <w:adjustRightInd w:val="0"/>
        <w:ind w:firstLine="709"/>
        <w:jc w:val="both"/>
        <w:outlineLvl w:val="2"/>
        <w:rPr>
          <w:sz w:val="28"/>
          <w:szCs w:val="28"/>
        </w:rPr>
      </w:pPr>
      <w:r w:rsidRPr="002A5B99">
        <w:rPr>
          <w:sz w:val="28"/>
          <w:szCs w:val="28"/>
        </w:rPr>
        <w:t xml:space="preserve">Плановые и внеплановые проверки могут проводиться заместителем главы </w:t>
      </w:r>
      <w:r w:rsidR="00BA117B" w:rsidRPr="002A5B99">
        <w:rPr>
          <w:sz w:val="28"/>
          <w:szCs w:val="28"/>
        </w:rPr>
        <w:t>Вышестеблиевского сельского поселения Темрюкского района</w:t>
      </w:r>
      <w:r w:rsidRPr="002A5B99">
        <w:rPr>
          <w:sz w:val="28"/>
          <w:szCs w:val="28"/>
        </w:rPr>
        <w:t>, курирующим уп</w:t>
      </w:r>
      <w:r w:rsidR="00FD4A4C" w:rsidRPr="002A5B99">
        <w:rPr>
          <w:sz w:val="28"/>
          <w:szCs w:val="28"/>
        </w:rPr>
        <w:t>олномоченный орган</w:t>
      </w:r>
      <w:r w:rsidRPr="002A5B99">
        <w:rPr>
          <w:sz w:val="28"/>
          <w:szCs w:val="28"/>
        </w:rPr>
        <w:t>.</w:t>
      </w:r>
    </w:p>
    <w:p w:rsidR="00B147B0" w:rsidRPr="002A5B99" w:rsidRDefault="00B147B0" w:rsidP="00B147B0">
      <w:pPr>
        <w:autoSpaceDE w:val="0"/>
        <w:autoSpaceDN w:val="0"/>
        <w:adjustRightInd w:val="0"/>
        <w:ind w:firstLine="709"/>
        <w:jc w:val="both"/>
        <w:outlineLvl w:val="2"/>
        <w:rPr>
          <w:sz w:val="28"/>
          <w:szCs w:val="28"/>
        </w:rPr>
      </w:pPr>
      <w:r w:rsidRPr="002A5B9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2A5B99" w:rsidRDefault="00B147B0" w:rsidP="00B147B0">
      <w:pPr>
        <w:autoSpaceDE w:val="0"/>
        <w:autoSpaceDN w:val="0"/>
        <w:adjustRightInd w:val="0"/>
        <w:ind w:firstLine="709"/>
        <w:jc w:val="both"/>
        <w:outlineLvl w:val="2"/>
        <w:rPr>
          <w:sz w:val="28"/>
          <w:szCs w:val="28"/>
        </w:rPr>
      </w:pPr>
      <w:r w:rsidRPr="002A5B99">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2A5B99" w:rsidRDefault="00B147B0" w:rsidP="00B147B0">
      <w:pPr>
        <w:autoSpaceDE w:val="0"/>
        <w:autoSpaceDN w:val="0"/>
        <w:adjustRightInd w:val="0"/>
        <w:ind w:firstLine="709"/>
        <w:jc w:val="both"/>
        <w:outlineLvl w:val="2"/>
        <w:rPr>
          <w:sz w:val="28"/>
          <w:szCs w:val="28"/>
        </w:rPr>
      </w:pPr>
      <w:r w:rsidRPr="002A5B99">
        <w:rPr>
          <w:sz w:val="28"/>
          <w:szCs w:val="28"/>
        </w:rPr>
        <w:t>В ходе плановых и внеплановых проверок:</w:t>
      </w:r>
    </w:p>
    <w:p w:rsidR="00B147B0" w:rsidRPr="002A5B99" w:rsidRDefault="00B147B0" w:rsidP="00B147B0">
      <w:pPr>
        <w:autoSpaceDE w:val="0"/>
        <w:autoSpaceDN w:val="0"/>
        <w:adjustRightInd w:val="0"/>
        <w:ind w:firstLine="709"/>
        <w:jc w:val="both"/>
        <w:outlineLvl w:val="2"/>
        <w:rPr>
          <w:sz w:val="28"/>
          <w:szCs w:val="28"/>
        </w:rPr>
      </w:pPr>
      <w:r w:rsidRPr="002A5B99">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2A5B99" w:rsidRDefault="00B147B0" w:rsidP="00B147B0">
      <w:pPr>
        <w:autoSpaceDE w:val="0"/>
        <w:autoSpaceDN w:val="0"/>
        <w:adjustRightInd w:val="0"/>
        <w:ind w:firstLine="709"/>
        <w:jc w:val="both"/>
        <w:outlineLvl w:val="2"/>
        <w:rPr>
          <w:sz w:val="28"/>
          <w:szCs w:val="28"/>
        </w:rPr>
      </w:pPr>
      <w:r w:rsidRPr="002A5B99">
        <w:rPr>
          <w:sz w:val="28"/>
          <w:szCs w:val="28"/>
        </w:rPr>
        <w:t>проверяется соблюдение сроков и последовательности исполнения административных процедур;</w:t>
      </w:r>
    </w:p>
    <w:p w:rsidR="00B147B0" w:rsidRPr="002A5B99" w:rsidRDefault="00B147B0" w:rsidP="00B147B0">
      <w:pPr>
        <w:autoSpaceDE w:val="0"/>
        <w:autoSpaceDN w:val="0"/>
        <w:adjustRightInd w:val="0"/>
        <w:ind w:firstLine="709"/>
        <w:jc w:val="both"/>
        <w:outlineLvl w:val="2"/>
        <w:rPr>
          <w:sz w:val="28"/>
          <w:szCs w:val="28"/>
        </w:rPr>
      </w:pPr>
      <w:r w:rsidRPr="002A5B99">
        <w:rPr>
          <w:sz w:val="28"/>
          <w:szCs w:val="28"/>
        </w:rPr>
        <w:t>выявляются нарушения прав заявителей, недостатки, допущенные в ходе предоставления муниципальной услуги.</w:t>
      </w:r>
    </w:p>
    <w:p w:rsidR="002503C9" w:rsidRPr="002A5B99" w:rsidRDefault="002503C9" w:rsidP="00B147B0">
      <w:pPr>
        <w:autoSpaceDE w:val="0"/>
        <w:autoSpaceDN w:val="0"/>
        <w:adjustRightInd w:val="0"/>
        <w:ind w:firstLine="709"/>
        <w:jc w:val="both"/>
        <w:outlineLvl w:val="2"/>
        <w:rPr>
          <w:sz w:val="28"/>
          <w:szCs w:val="28"/>
        </w:rPr>
      </w:pPr>
    </w:p>
    <w:p w:rsidR="002503C9" w:rsidRPr="002A5B99" w:rsidRDefault="00D24689" w:rsidP="00D24689">
      <w:pPr>
        <w:widowControl w:val="0"/>
        <w:autoSpaceDE w:val="0"/>
        <w:autoSpaceDN w:val="0"/>
        <w:adjustRightInd w:val="0"/>
        <w:ind w:firstLine="720"/>
        <w:jc w:val="center"/>
        <w:outlineLvl w:val="2"/>
        <w:rPr>
          <w:sz w:val="28"/>
          <w:szCs w:val="28"/>
        </w:rPr>
      </w:pPr>
      <w:r w:rsidRPr="002A5B99">
        <w:rPr>
          <w:sz w:val="28"/>
          <w:szCs w:val="28"/>
        </w:rPr>
        <w:t xml:space="preserve">Подраздел </w:t>
      </w:r>
      <w:r w:rsidR="00C83DDE" w:rsidRPr="002A5B99">
        <w:rPr>
          <w:sz w:val="28"/>
          <w:szCs w:val="28"/>
        </w:rPr>
        <w:t>4.3</w:t>
      </w:r>
      <w:r w:rsidR="002503C9" w:rsidRPr="002A5B99">
        <w:rPr>
          <w:sz w:val="28"/>
          <w:szCs w:val="28"/>
        </w:rPr>
        <w:t xml:space="preserve">. </w:t>
      </w:r>
      <w:r w:rsidR="001F5D7C" w:rsidRPr="002A5B99">
        <w:rPr>
          <w:sz w:val="28"/>
          <w:szCs w:val="28"/>
        </w:rPr>
        <w:t>О</w:t>
      </w:r>
      <w:r w:rsidR="004665A4" w:rsidRPr="002A5B99">
        <w:rPr>
          <w:sz w:val="28"/>
          <w:szCs w:val="28"/>
        </w:rPr>
        <w:t>тветственность должностных лиц органа местного самоуправления за решения и действия (бездействие), принимаемые</w:t>
      </w:r>
      <w:r w:rsidRPr="002A5B99">
        <w:rPr>
          <w:sz w:val="28"/>
          <w:szCs w:val="28"/>
        </w:rPr>
        <w:t xml:space="preserve"> </w:t>
      </w:r>
      <w:r w:rsidR="004665A4" w:rsidRPr="002A5B99">
        <w:rPr>
          <w:sz w:val="28"/>
          <w:szCs w:val="28"/>
        </w:rPr>
        <w:t>(осуществляемые) ими в ходе предоставления муниципальной услуги</w:t>
      </w:r>
    </w:p>
    <w:p w:rsidR="00F40AA2" w:rsidRPr="002A5B99" w:rsidRDefault="00F40AA2" w:rsidP="00F40AA2">
      <w:pPr>
        <w:autoSpaceDE w:val="0"/>
        <w:autoSpaceDN w:val="0"/>
        <w:adjustRightInd w:val="0"/>
        <w:ind w:firstLine="851"/>
        <w:jc w:val="both"/>
        <w:outlineLvl w:val="2"/>
        <w:rPr>
          <w:sz w:val="28"/>
          <w:szCs w:val="28"/>
        </w:rPr>
      </w:pPr>
    </w:p>
    <w:p w:rsidR="009F4DE0" w:rsidRPr="002A5B99" w:rsidRDefault="00F40AA2" w:rsidP="009F4DE0">
      <w:pPr>
        <w:autoSpaceDE w:val="0"/>
        <w:autoSpaceDN w:val="0"/>
        <w:adjustRightInd w:val="0"/>
        <w:ind w:firstLine="709"/>
        <w:jc w:val="both"/>
        <w:outlineLvl w:val="2"/>
        <w:rPr>
          <w:sz w:val="28"/>
          <w:szCs w:val="28"/>
        </w:rPr>
      </w:pPr>
      <w:r w:rsidRPr="002A5B99">
        <w:rPr>
          <w:sz w:val="28"/>
          <w:szCs w:val="28"/>
        </w:rPr>
        <w:t xml:space="preserve">4.3.1. </w:t>
      </w:r>
      <w:r w:rsidR="009F4DE0" w:rsidRPr="002A5B99">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2A5B99" w:rsidRDefault="00F40AA2" w:rsidP="00AF4363">
      <w:pPr>
        <w:autoSpaceDE w:val="0"/>
        <w:autoSpaceDN w:val="0"/>
        <w:adjustRightInd w:val="0"/>
        <w:ind w:firstLine="709"/>
        <w:jc w:val="both"/>
        <w:outlineLvl w:val="2"/>
        <w:rPr>
          <w:sz w:val="28"/>
          <w:szCs w:val="28"/>
        </w:rPr>
      </w:pPr>
      <w:r w:rsidRPr="002A5B99">
        <w:rPr>
          <w:sz w:val="28"/>
          <w:szCs w:val="28"/>
        </w:rPr>
        <w:t xml:space="preserve">4.3.2. </w:t>
      </w:r>
      <w:r w:rsidR="00AF4363" w:rsidRPr="002A5B99">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2A5B99">
        <w:rPr>
          <w:sz w:val="28"/>
          <w:szCs w:val="28"/>
        </w:rPr>
        <w:t>я</w:t>
      </w:r>
      <w:r w:rsidR="00AF4363" w:rsidRPr="002A5B99">
        <w:rPr>
          <w:sz w:val="28"/>
          <w:szCs w:val="28"/>
        </w:rPr>
        <w:t xml:space="preserve"> и действия (бездействие) при предоставлении муниципальной услуги.</w:t>
      </w:r>
    </w:p>
    <w:p w:rsidR="00943BB7" w:rsidRPr="002A5B99" w:rsidRDefault="008734D7" w:rsidP="002503C9">
      <w:pPr>
        <w:autoSpaceDE w:val="0"/>
        <w:autoSpaceDN w:val="0"/>
        <w:adjustRightInd w:val="0"/>
        <w:ind w:firstLine="709"/>
        <w:jc w:val="both"/>
        <w:outlineLvl w:val="2"/>
        <w:rPr>
          <w:sz w:val="28"/>
          <w:szCs w:val="28"/>
        </w:rPr>
      </w:pPr>
      <w:r w:rsidRPr="002A5B99">
        <w:rPr>
          <w:sz w:val="28"/>
          <w:szCs w:val="28"/>
        </w:rPr>
        <w:lastRenderedPageBreak/>
        <w:t>4.3.</w:t>
      </w:r>
      <w:r w:rsidR="00AF4363" w:rsidRPr="002A5B99">
        <w:rPr>
          <w:sz w:val="28"/>
          <w:szCs w:val="28"/>
        </w:rPr>
        <w:t>3. Персональная ответственность устанавливается в должностных</w:t>
      </w:r>
      <w:r w:rsidR="00FD4A4C" w:rsidRPr="002A5B99">
        <w:rPr>
          <w:sz w:val="28"/>
          <w:szCs w:val="28"/>
        </w:rPr>
        <w:t xml:space="preserve"> регламент</w:t>
      </w:r>
      <w:r w:rsidR="00D351E1" w:rsidRPr="002A5B99">
        <w:rPr>
          <w:sz w:val="28"/>
          <w:szCs w:val="28"/>
        </w:rPr>
        <w:t xml:space="preserve">ах </w:t>
      </w:r>
      <w:r w:rsidR="00AF4363" w:rsidRPr="002A5B99">
        <w:rPr>
          <w:sz w:val="28"/>
          <w:szCs w:val="28"/>
        </w:rPr>
        <w:t>в соответствии с требованиями законодательства Российской Федерации.</w:t>
      </w:r>
    </w:p>
    <w:p w:rsidR="006832EE" w:rsidRPr="002A5B99" w:rsidRDefault="006832EE" w:rsidP="00F40AA2">
      <w:pPr>
        <w:autoSpaceDE w:val="0"/>
        <w:autoSpaceDN w:val="0"/>
        <w:adjustRightInd w:val="0"/>
        <w:jc w:val="center"/>
        <w:outlineLvl w:val="1"/>
        <w:rPr>
          <w:sz w:val="28"/>
          <w:szCs w:val="28"/>
        </w:rPr>
      </w:pPr>
    </w:p>
    <w:p w:rsidR="002503C9" w:rsidRPr="002A5B99" w:rsidRDefault="00C83DDE" w:rsidP="004665A4">
      <w:pPr>
        <w:widowControl w:val="0"/>
        <w:autoSpaceDE w:val="0"/>
        <w:autoSpaceDN w:val="0"/>
        <w:adjustRightInd w:val="0"/>
        <w:ind w:firstLine="720"/>
        <w:jc w:val="both"/>
        <w:outlineLvl w:val="2"/>
        <w:rPr>
          <w:sz w:val="28"/>
          <w:szCs w:val="28"/>
        </w:rPr>
      </w:pPr>
      <w:r w:rsidRPr="002A5B99">
        <w:rPr>
          <w:sz w:val="28"/>
          <w:szCs w:val="28"/>
        </w:rPr>
        <w:t>4.4</w:t>
      </w:r>
      <w:r w:rsidR="002503C9" w:rsidRPr="002A5B99">
        <w:rPr>
          <w:sz w:val="28"/>
          <w:szCs w:val="28"/>
        </w:rPr>
        <w:t>. П</w:t>
      </w:r>
      <w:r w:rsidR="004665A4" w:rsidRPr="002A5B99">
        <w:rPr>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w:t>
      </w:r>
      <w:r w:rsidR="004665A4" w:rsidRPr="002A5B99">
        <w:rPr>
          <w:sz w:val="28"/>
          <w:szCs w:val="28"/>
        </w:rPr>
        <w:br/>
        <w:t>граждан, их объединений и организаций:</w:t>
      </w:r>
    </w:p>
    <w:p w:rsidR="00F40AA2" w:rsidRPr="002A5B99" w:rsidRDefault="00F40AA2" w:rsidP="00F40AA2">
      <w:pPr>
        <w:autoSpaceDE w:val="0"/>
        <w:autoSpaceDN w:val="0"/>
        <w:adjustRightInd w:val="0"/>
        <w:ind w:firstLine="851"/>
        <w:jc w:val="both"/>
        <w:rPr>
          <w:sz w:val="28"/>
          <w:szCs w:val="28"/>
        </w:rPr>
      </w:pPr>
    </w:p>
    <w:p w:rsidR="00F40AA2" w:rsidRPr="002A5B99" w:rsidRDefault="00F40AA2" w:rsidP="0074516D">
      <w:pPr>
        <w:autoSpaceDE w:val="0"/>
        <w:autoSpaceDN w:val="0"/>
        <w:adjustRightInd w:val="0"/>
        <w:ind w:firstLine="709"/>
        <w:jc w:val="both"/>
        <w:rPr>
          <w:sz w:val="28"/>
          <w:szCs w:val="28"/>
        </w:rPr>
      </w:pPr>
      <w:r w:rsidRPr="002A5B99">
        <w:rPr>
          <w:sz w:val="28"/>
          <w:szCs w:val="28"/>
        </w:rPr>
        <w:t xml:space="preserve">Контроль за предоставлением </w:t>
      </w:r>
      <w:r w:rsidR="00BF168D" w:rsidRPr="002A5B99">
        <w:rPr>
          <w:sz w:val="28"/>
          <w:szCs w:val="28"/>
        </w:rPr>
        <w:t xml:space="preserve">муниципальной </w:t>
      </w:r>
      <w:r w:rsidRPr="002A5B99">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2A5B99">
        <w:rPr>
          <w:sz w:val="28"/>
          <w:szCs w:val="28"/>
        </w:rPr>
        <w:t xml:space="preserve">муниципальной </w:t>
      </w:r>
      <w:r w:rsidRPr="002A5B99">
        <w:rPr>
          <w:sz w:val="28"/>
          <w:szCs w:val="28"/>
        </w:rPr>
        <w:t>услуги</w:t>
      </w:r>
      <w:r w:rsidR="0058527F" w:rsidRPr="002A5B99">
        <w:rPr>
          <w:sz w:val="28"/>
          <w:szCs w:val="28"/>
        </w:rPr>
        <w:t>,</w:t>
      </w:r>
      <w:r w:rsidRPr="002A5B99">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2A5B99">
        <w:rPr>
          <w:sz w:val="28"/>
          <w:szCs w:val="28"/>
        </w:rPr>
        <w:t xml:space="preserve">олномоченного органа </w:t>
      </w:r>
      <w:r w:rsidRPr="002A5B99">
        <w:rPr>
          <w:sz w:val="28"/>
          <w:szCs w:val="28"/>
        </w:rPr>
        <w:t>нормативных правовых актов Российской Федерации, Краснодарского края, а также положений Регламента.</w:t>
      </w:r>
    </w:p>
    <w:p w:rsidR="00F40AA2" w:rsidRPr="002A5B99" w:rsidRDefault="00F40AA2" w:rsidP="0074516D">
      <w:pPr>
        <w:autoSpaceDE w:val="0"/>
        <w:autoSpaceDN w:val="0"/>
        <w:adjustRightInd w:val="0"/>
        <w:ind w:firstLine="709"/>
        <w:jc w:val="both"/>
        <w:outlineLvl w:val="2"/>
        <w:rPr>
          <w:sz w:val="28"/>
          <w:szCs w:val="28"/>
        </w:rPr>
      </w:pPr>
      <w:r w:rsidRPr="002A5B99">
        <w:rPr>
          <w:sz w:val="28"/>
          <w:szCs w:val="28"/>
        </w:rPr>
        <w:t>Проверка также может проводиться по конкретному обращению гражданина или организации.</w:t>
      </w:r>
    </w:p>
    <w:p w:rsidR="00B253DB" w:rsidRPr="002A5B99" w:rsidRDefault="00BF168D" w:rsidP="00B253DB">
      <w:pPr>
        <w:autoSpaceDE w:val="0"/>
        <w:autoSpaceDN w:val="0"/>
        <w:adjustRightInd w:val="0"/>
        <w:ind w:firstLine="709"/>
        <w:jc w:val="both"/>
        <w:outlineLvl w:val="2"/>
        <w:rPr>
          <w:sz w:val="28"/>
          <w:szCs w:val="28"/>
        </w:rPr>
      </w:pPr>
      <w:r w:rsidRPr="002A5B99">
        <w:rPr>
          <w:sz w:val="28"/>
          <w:szCs w:val="28"/>
        </w:rPr>
        <w:t>П</w:t>
      </w:r>
      <w:r w:rsidR="00B253DB" w:rsidRPr="002A5B99">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2A5B99" w:rsidRDefault="00B253DB" w:rsidP="00B253DB">
      <w:pPr>
        <w:autoSpaceDE w:val="0"/>
        <w:autoSpaceDN w:val="0"/>
        <w:adjustRightInd w:val="0"/>
        <w:ind w:firstLine="709"/>
        <w:jc w:val="both"/>
        <w:outlineLvl w:val="2"/>
        <w:rPr>
          <w:sz w:val="28"/>
          <w:szCs w:val="28"/>
        </w:rPr>
      </w:pPr>
      <w:r w:rsidRPr="002A5B9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2A5B99" w:rsidRDefault="00AF4363" w:rsidP="00F40AA2">
      <w:pPr>
        <w:autoSpaceDE w:val="0"/>
        <w:autoSpaceDN w:val="0"/>
        <w:adjustRightInd w:val="0"/>
        <w:jc w:val="center"/>
        <w:outlineLvl w:val="1"/>
        <w:rPr>
          <w:sz w:val="28"/>
          <w:szCs w:val="28"/>
        </w:rPr>
      </w:pPr>
    </w:p>
    <w:p w:rsidR="00AD7F8F" w:rsidRPr="002A5B99" w:rsidRDefault="00AD7F8F" w:rsidP="00AD7F8F">
      <w:pPr>
        <w:jc w:val="center"/>
        <w:rPr>
          <w:sz w:val="28"/>
          <w:szCs w:val="28"/>
        </w:rPr>
      </w:pPr>
      <w:r w:rsidRPr="002A5B99">
        <w:rPr>
          <w:sz w:val="28"/>
          <w:szCs w:val="28"/>
        </w:rPr>
        <w:t xml:space="preserve">Раздел </w:t>
      </w:r>
      <w:r w:rsidRPr="002A5B99">
        <w:rPr>
          <w:sz w:val="28"/>
          <w:szCs w:val="28"/>
          <w:lang w:val="en-US"/>
        </w:rPr>
        <w:t>V</w:t>
      </w:r>
      <w:r w:rsidRPr="002A5B99">
        <w:rPr>
          <w:sz w:val="28"/>
          <w:szCs w:val="28"/>
        </w:rPr>
        <w:t>. Досудебный (внесудебный) порядок обжалования решений</w:t>
      </w:r>
    </w:p>
    <w:p w:rsidR="00AD7F8F" w:rsidRPr="002A5B99" w:rsidRDefault="00AD7F8F" w:rsidP="00AD7F8F">
      <w:pPr>
        <w:widowControl w:val="0"/>
        <w:tabs>
          <w:tab w:val="left" w:pos="0"/>
        </w:tabs>
        <w:autoSpaceDE w:val="0"/>
        <w:autoSpaceDN w:val="0"/>
        <w:adjustRightInd w:val="0"/>
        <w:spacing w:line="232" w:lineRule="auto"/>
        <w:jc w:val="center"/>
        <w:outlineLvl w:val="1"/>
        <w:rPr>
          <w:sz w:val="28"/>
          <w:szCs w:val="28"/>
        </w:rPr>
      </w:pPr>
      <w:r w:rsidRPr="002A5B99">
        <w:rPr>
          <w:sz w:val="28"/>
          <w:szCs w:val="28"/>
        </w:rPr>
        <w:t xml:space="preserve">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w:t>
      </w:r>
    </w:p>
    <w:p w:rsidR="00AD7F8F" w:rsidRPr="002A5B99" w:rsidRDefault="00AD7F8F" w:rsidP="00AD7F8F">
      <w:pPr>
        <w:widowControl w:val="0"/>
        <w:tabs>
          <w:tab w:val="left" w:pos="0"/>
        </w:tabs>
        <w:autoSpaceDE w:val="0"/>
        <w:autoSpaceDN w:val="0"/>
        <w:adjustRightInd w:val="0"/>
        <w:spacing w:line="232" w:lineRule="auto"/>
        <w:jc w:val="center"/>
        <w:outlineLvl w:val="1"/>
        <w:rPr>
          <w:sz w:val="28"/>
          <w:szCs w:val="28"/>
        </w:rPr>
      </w:pPr>
      <w:r w:rsidRPr="002A5B99">
        <w:rPr>
          <w:sz w:val="28"/>
          <w:szCs w:val="28"/>
        </w:rPr>
        <w:t>муниципальных служащих, работников</w:t>
      </w:r>
    </w:p>
    <w:p w:rsidR="00AD7F8F" w:rsidRPr="002A5B99" w:rsidRDefault="00AD7F8F" w:rsidP="00AD7F8F">
      <w:pPr>
        <w:widowControl w:val="0"/>
        <w:tabs>
          <w:tab w:val="left" w:pos="0"/>
        </w:tabs>
        <w:autoSpaceDE w:val="0"/>
        <w:autoSpaceDN w:val="0"/>
        <w:adjustRightInd w:val="0"/>
        <w:spacing w:line="232" w:lineRule="auto"/>
        <w:jc w:val="center"/>
        <w:outlineLvl w:val="1"/>
        <w:rPr>
          <w:sz w:val="28"/>
          <w:szCs w:val="28"/>
        </w:rPr>
      </w:pPr>
      <w:r w:rsidRPr="002A5B99">
        <w:rPr>
          <w:sz w:val="28"/>
          <w:szCs w:val="28"/>
        </w:rPr>
        <w:t xml:space="preserve"> </w:t>
      </w:r>
    </w:p>
    <w:p w:rsidR="00AD7F8F" w:rsidRPr="002A5B99" w:rsidRDefault="00AD7F8F" w:rsidP="00AD7F8F">
      <w:pPr>
        <w:autoSpaceDE w:val="0"/>
        <w:autoSpaceDN w:val="0"/>
        <w:adjustRightInd w:val="0"/>
        <w:spacing w:line="232" w:lineRule="auto"/>
        <w:jc w:val="center"/>
        <w:rPr>
          <w:sz w:val="28"/>
          <w:szCs w:val="28"/>
        </w:rPr>
      </w:pPr>
      <w:r w:rsidRPr="002A5B99">
        <w:rPr>
          <w:sz w:val="28"/>
          <w:szCs w:val="28"/>
        </w:rPr>
        <w:t>Подраздел 5.1. Информация для заявителя о его праве подать жалобу на</w:t>
      </w:r>
    </w:p>
    <w:p w:rsidR="00AD7F8F" w:rsidRPr="002A5B99" w:rsidRDefault="00AD7F8F" w:rsidP="00AD7F8F">
      <w:pPr>
        <w:autoSpaceDE w:val="0"/>
        <w:autoSpaceDN w:val="0"/>
        <w:adjustRightInd w:val="0"/>
        <w:spacing w:line="232" w:lineRule="auto"/>
        <w:jc w:val="center"/>
        <w:rPr>
          <w:sz w:val="28"/>
          <w:szCs w:val="28"/>
        </w:rPr>
      </w:pPr>
      <w:r w:rsidRPr="002A5B99">
        <w:rPr>
          <w:sz w:val="28"/>
          <w:szCs w:val="28"/>
        </w:rPr>
        <w:t xml:space="preserve">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 </w:t>
      </w:r>
    </w:p>
    <w:p w:rsidR="00AD7F8F" w:rsidRPr="002A5B99" w:rsidRDefault="00AD7F8F" w:rsidP="00AD7F8F">
      <w:pPr>
        <w:autoSpaceDE w:val="0"/>
        <w:autoSpaceDN w:val="0"/>
        <w:adjustRightInd w:val="0"/>
        <w:spacing w:line="232" w:lineRule="auto"/>
        <w:jc w:val="center"/>
        <w:rPr>
          <w:b/>
          <w:sz w:val="28"/>
          <w:szCs w:val="28"/>
        </w:rPr>
      </w:pPr>
    </w:p>
    <w:p w:rsidR="00AD7F8F" w:rsidRPr="002A5B99" w:rsidRDefault="00AD7F8F" w:rsidP="00AD7F8F">
      <w:pPr>
        <w:autoSpaceDE w:val="0"/>
        <w:autoSpaceDN w:val="0"/>
        <w:adjustRightInd w:val="0"/>
        <w:spacing w:line="232" w:lineRule="auto"/>
        <w:ind w:firstLine="709"/>
        <w:jc w:val="both"/>
        <w:rPr>
          <w:sz w:val="28"/>
          <w:szCs w:val="28"/>
        </w:rPr>
      </w:pPr>
      <w:r w:rsidRPr="002A5B99">
        <w:rPr>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w:t>
      </w:r>
      <w:r w:rsidRPr="002A5B99">
        <w:rPr>
          <w:i/>
          <w:sz w:val="28"/>
          <w:szCs w:val="28"/>
          <w:lang w:eastAsia="en-US"/>
        </w:rPr>
        <w:t xml:space="preserve"> </w:t>
      </w:r>
      <w:r w:rsidRPr="002A5B99">
        <w:rPr>
          <w:sz w:val="28"/>
          <w:szCs w:val="28"/>
          <w:lang w:eastAsia="en-US"/>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AD7F8F" w:rsidRPr="002A5B99" w:rsidRDefault="00AD7F8F" w:rsidP="00AD7F8F">
      <w:pPr>
        <w:ind w:firstLine="709"/>
      </w:pPr>
    </w:p>
    <w:p w:rsidR="00AD7F8F" w:rsidRPr="002A5B99" w:rsidRDefault="00AD7F8F" w:rsidP="00AD7F8F">
      <w:pPr>
        <w:autoSpaceDE w:val="0"/>
        <w:autoSpaceDN w:val="0"/>
        <w:adjustRightInd w:val="0"/>
        <w:spacing w:line="232" w:lineRule="auto"/>
        <w:jc w:val="center"/>
        <w:rPr>
          <w:sz w:val="28"/>
          <w:szCs w:val="28"/>
        </w:rPr>
      </w:pPr>
      <w:r w:rsidRPr="002A5B99">
        <w:rPr>
          <w:sz w:val="28"/>
          <w:szCs w:val="28"/>
        </w:rPr>
        <w:t>Подраздел 5.2. Предмет жалобы</w:t>
      </w:r>
    </w:p>
    <w:p w:rsidR="00AD7F8F" w:rsidRPr="002A5B99" w:rsidRDefault="00AD7F8F" w:rsidP="00AD7F8F">
      <w:pPr>
        <w:autoSpaceDE w:val="0"/>
        <w:autoSpaceDN w:val="0"/>
        <w:adjustRightInd w:val="0"/>
        <w:spacing w:line="232" w:lineRule="auto"/>
        <w:jc w:val="both"/>
        <w:rPr>
          <w:sz w:val="28"/>
          <w:szCs w:val="28"/>
        </w:rPr>
      </w:pPr>
    </w:p>
    <w:p w:rsidR="00AD7F8F" w:rsidRPr="002A5B99" w:rsidRDefault="00AD7F8F" w:rsidP="00AD7F8F">
      <w:pPr>
        <w:autoSpaceDE w:val="0"/>
        <w:autoSpaceDN w:val="0"/>
        <w:adjustRightInd w:val="0"/>
        <w:spacing w:line="228" w:lineRule="auto"/>
        <w:ind w:firstLine="709"/>
        <w:jc w:val="both"/>
        <w:rPr>
          <w:sz w:val="28"/>
          <w:szCs w:val="28"/>
        </w:rPr>
      </w:pPr>
      <w:r w:rsidRPr="002A5B99">
        <w:rPr>
          <w:sz w:val="28"/>
          <w:szCs w:val="28"/>
        </w:rPr>
        <w:lastRenderedPageBreak/>
        <w:t>Предметом досудебного (внесудебного) обжалования заявителем решений и действий (бездействия)</w:t>
      </w:r>
      <w:r w:rsidRPr="002A5B99">
        <w:rPr>
          <w:i/>
          <w:sz w:val="28"/>
          <w:szCs w:val="28"/>
          <w:lang w:eastAsia="en-US"/>
        </w:rPr>
        <w:t xml:space="preserve"> </w:t>
      </w:r>
      <w:r w:rsidRPr="002A5B99">
        <w:rPr>
          <w:sz w:val="28"/>
          <w:szCs w:val="28"/>
          <w:lang w:eastAsia="en-US"/>
        </w:rPr>
        <w:t>уполномоченного органа,</w:t>
      </w:r>
      <w:r w:rsidRPr="002A5B99">
        <w:rPr>
          <w:sz w:val="28"/>
          <w:szCs w:val="28"/>
        </w:rPr>
        <w:t xml:space="preserve"> должностного лица </w:t>
      </w:r>
      <w:r w:rsidRPr="002A5B99">
        <w:rPr>
          <w:sz w:val="28"/>
          <w:szCs w:val="28"/>
          <w:lang w:eastAsia="en-US"/>
        </w:rPr>
        <w:t>уполномоченного органа,</w:t>
      </w:r>
      <w:r w:rsidRPr="002A5B99">
        <w:rPr>
          <w:sz w:val="28"/>
          <w:szCs w:val="28"/>
        </w:rPr>
        <w:t xml:space="preserve">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D7F8F" w:rsidRPr="002A5B99" w:rsidRDefault="00AD7F8F" w:rsidP="00AD7F8F">
      <w:pPr>
        <w:autoSpaceDE w:val="0"/>
        <w:autoSpaceDN w:val="0"/>
        <w:adjustRightInd w:val="0"/>
        <w:spacing w:line="228" w:lineRule="auto"/>
        <w:ind w:firstLine="709"/>
        <w:jc w:val="both"/>
        <w:rPr>
          <w:sz w:val="28"/>
          <w:szCs w:val="28"/>
        </w:rPr>
      </w:pPr>
      <w:r w:rsidRPr="002A5B99">
        <w:rPr>
          <w:sz w:val="28"/>
          <w:szCs w:val="28"/>
        </w:rPr>
        <w:t>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AD7F8F" w:rsidRPr="002A5B99" w:rsidRDefault="00AD7F8F" w:rsidP="00AD7F8F">
      <w:pPr>
        <w:spacing w:line="228" w:lineRule="auto"/>
        <w:ind w:firstLine="709"/>
        <w:jc w:val="both"/>
        <w:rPr>
          <w:sz w:val="28"/>
          <w:szCs w:val="28"/>
        </w:rPr>
      </w:pPr>
      <w:r w:rsidRPr="002A5B99">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D7F8F" w:rsidRPr="002A5B99" w:rsidRDefault="00AD7F8F" w:rsidP="00AD7F8F">
      <w:pPr>
        <w:spacing w:line="228" w:lineRule="auto"/>
        <w:ind w:firstLine="709"/>
        <w:jc w:val="both"/>
        <w:rPr>
          <w:sz w:val="28"/>
          <w:szCs w:val="28"/>
        </w:rPr>
      </w:pPr>
      <w:r w:rsidRPr="002A5B99">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D7F8F" w:rsidRPr="002A5B99" w:rsidRDefault="00AD7F8F" w:rsidP="00AD7F8F">
      <w:pPr>
        <w:spacing w:line="228" w:lineRule="auto"/>
        <w:ind w:firstLine="709"/>
        <w:jc w:val="both"/>
        <w:rPr>
          <w:sz w:val="28"/>
          <w:szCs w:val="28"/>
        </w:rPr>
      </w:pPr>
      <w:r w:rsidRPr="002A5B99">
        <w:rPr>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AD7F8F" w:rsidRPr="002A5B99" w:rsidRDefault="00AD7F8F" w:rsidP="00AD7F8F">
      <w:pPr>
        <w:spacing w:line="228" w:lineRule="auto"/>
        <w:ind w:firstLine="709"/>
        <w:jc w:val="both"/>
        <w:rPr>
          <w:sz w:val="28"/>
          <w:szCs w:val="28"/>
        </w:rPr>
      </w:pPr>
      <w:r w:rsidRPr="002A5B99">
        <w:rPr>
          <w:sz w:val="28"/>
          <w:szCs w:val="28"/>
        </w:rPr>
        <w:t xml:space="preserve">отказ в предоставлении муниципальной услуги, если основания отказа не предусмотрены федеральными законами и принятыми </w:t>
      </w:r>
      <w:r w:rsidRPr="002A5B99">
        <w:rPr>
          <w:sz w:val="28"/>
          <w:szCs w:val="28"/>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D7F8F" w:rsidRPr="002A5B99" w:rsidRDefault="00AD7F8F" w:rsidP="00AD7F8F">
      <w:pPr>
        <w:spacing w:line="228" w:lineRule="auto"/>
        <w:ind w:firstLine="709"/>
        <w:jc w:val="both"/>
        <w:rPr>
          <w:sz w:val="28"/>
          <w:szCs w:val="28"/>
        </w:rPr>
      </w:pPr>
      <w:r w:rsidRPr="002A5B99">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D7F8F" w:rsidRPr="002A5B99" w:rsidRDefault="00AD7F8F" w:rsidP="00AD7F8F">
      <w:pPr>
        <w:spacing w:line="228" w:lineRule="auto"/>
        <w:ind w:firstLine="709"/>
        <w:jc w:val="both"/>
        <w:rPr>
          <w:sz w:val="28"/>
          <w:szCs w:val="28"/>
        </w:rPr>
      </w:pPr>
      <w:r w:rsidRPr="002A5B99">
        <w:rPr>
          <w:sz w:val="28"/>
          <w:szCs w:val="28"/>
        </w:rPr>
        <w:t xml:space="preserve">отказ </w:t>
      </w:r>
      <w:r w:rsidRPr="002A5B99">
        <w:rPr>
          <w:sz w:val="28"/>
          <w:szCs w:val="28"/>
          <w:lang w:eastAsia="en-US"/>
        </w:rPr>
        <w:t>уполномоченного органа,</w:t>
      </w:r>
      <w:r w:rsidRPr="002A5B99">
        <w:rPr>
          <w:i/>
          <w:sz w:val="28"/>
          <w:szCs w:val="28"/>
          <w:lang w:eastAsia="en-US"/>
        </w:rPr>
        <w:t xml:space="preserve"> </w:t>
      </w:r>
      <w:r w:rsidRPr="002A5B99">
        <w:rPr>
          <w:sz w:val="28"/>
          <w:szCs w:val="28"/>
          <w:lang w:eastAsia="en-US"/>
        </w:rPr>
        <w:t>должностного лица уполномоченного органа</w:t>
      </w:r>
      <w:r w:rsidRPr="002A5B99">
        <w:rPr>
          <w:sz w:val="28"/>
          <w:szCs w:val="28"/>
        </w:rPr>
        <w:t>,</w:t>
      </w:r>
      <w:r w:rsidRPr="002A5B99">
        <w:rPr>
          <w:i/>
          <w:sz w:val="28"/>
          <w:szCs w:val="28"/>
        </w:rPr>
        <w:t xml:space="preserve"> </w:t>
      </w:r>
      <w:r w:rsidRPr="002A5B99">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w:t>
      </w:r>
      <w:r w:rsidRPr="002A5B99">
        <w:rPr>
          <w:sz w:val="28"/>
          <w:szCs w:val="28"/>
        </w:rPr>
        <w:lastRenderedPageBreak/>
        <w:t>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D7F8F" w:rsidRPr="002A5B99" w:rsidRDefault="00AD7F8F" w:rsidP="00AD7F8F">
      <w:pPr>
        <w:spacing w:line="228" w:lineRule="auto"/>
        <w:ind w:firstLine="709"/>
        <w:jc w:val="both"/>
        <w:rPr>
          <w:sz w:val="28"/>
          <w:szCs w:val="28"/>
        </w:rPr>
      </w:pPr>
      <w:r w:rsidRPr="002A5B99">
        <w:rPr>
          <w:sz w:val="28"/>
          <w:szCs w:val="28"/>
        </w:rPr>
        <w:t>нарушение срока или порядка выдачи документов по результатам предоставления муниципальной услуги;</w:t>
      </w:r>
    </w:p>
    <w:p w:rsidR="00AD7F8F" w:rsidRPr="002A5B99" w:rsidRDefault="00AD7F8F" w:rsidP="00AD7F8F">
      <w:pPr>
        <w:spacing w:line="228" w:lineRule="auto"/>
        <w:ind w:firstLine="709"/>
        <w:jc w:val="both"/>
        <w:rPr>
          <w:sz w:val="28"/>
          <w:szCs w:val="28"/>
        </w:rPr>
      </w:pPr>
      <w:r w:rsidRPr="002A5B99">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w:t>
      </w:r>
      <w:r w:rsidRPr="002A5B99">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D7F8F" w:rsidRPr="002A5B99" w:rsidRDefault="00AD7F8F" w:rsidP="00AD7F8F">
      <w:pPr>
        <w:ind w:firstLine="709"/>
        <w:jc w:val="both"/>
        <w:rPr>
          <w:i/>
          <w:sz w:val="28"/>
          <w:szCs w:val="28"/>
        </w:rPr>
      </w:pPr>
    </w:p>
    <w:p w:rsidR="00AD7F8F" w:rsidRPr="002A5B99" w:rsidRDefault="00AD7F8F" w:rsidP="00AD7F8F">
      <w:pPr>
        <w:autoSpaceDE w:val="0"/>
        <w:autoSpaceDN w:val="0"/>
        <w:adjustRightInd w:val="0"/>
        <w:spacing w:line="232" w:lineRule="auto"/>
        <w:jc w:val="center"/>
        <w:rPr>
          <w:sz w:val="28"/>
          <w:szCs w:val="28"/>
        </w:rPr>
      </w:pPr>
      <w:r w:rsidRPr="002A5B99">
        <w:rPr>
          <w:sz w:val="28"/>
          <w:szCs w:val="28"/>
        </w:rPr>
        <w:t>Подраздел 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D7F8F" w:rsidRPr="002A5B99" w:rsidRDefault="00AD7F8F" w:rsidP="00AD7F8F">
      <w:pPr>
        <w:pStyle w:val="ConsPlusNormal"/>
        <w:jc w:val="center"/>
        <w:outlineLvl w:val="2"/>
        <w:rPr>
          <w:sz w:val="28"/>
          <w:szCs w:val="28"/>
        </w:rPr>
      </w:pPr>
      <w:r w:rsidRPr="002A5B99">
        <w:rPr>
          <w:sz w:val="28"/>
          <w:szCs w:val="28"/>
        </w:rPr>
        <w:t xml:space="preserve">  </w:t>
      </w:r>
    </w:p>
    <w:p w:rsidR="00AD7F8F" w:rsidRPr="002A5B99" w:rsidRDefault="00AD7F8F" w:rsidP="00AD7F8F">
      <w:pPr>
        <w:spacing w:line="228" w:lineRule="auto"/>
        <w:ind w:firstLine="709"/>
        <w:jc w:val="both"/>
        <w:rPr>
          <w:sz w:val="28"/>
          <w:szCs w:val="28"/>
        </w:rPr>
      </w:pPr>
      <w:r w:rsidRPr="002A5B99">
        <w:rPr>
          <w:sz w:val="28"/>
          <w:szCs w:val="28"/>
        </w:rPr>
        <w:t xml:space="preserve">5.3.1. Жалоба на решения и действия (бездействие) должностных лиц </w:t>
      </w:r>
      <w:r w:rsidRPr="002A5B99">
        <w:rPr>
          <w:sz w:val="28"/>
          <w:szCs w:val="28"/>
          <w:lang w:eastAsia="en-US"/>
        </w:rPr>
        <w:t>уполномоченного органа,</w:t>
      </w:r>
      <w:r w:rsidRPr="002A5B99">
        <w:rPr>
          <w:sz w:val="28"/>
          <w:szCs w:val="28"/>
        </w:rPr>
        <w:t xml:space="preserve"> муниципальных служащих подается заявителем в </w:t>
      </w:r>
      <w:r w:rsidRPr="002A5B99">
        <w:rPr>
          <w:sz w:val="28"/>
          <w:szCs w:val="28"/>
          <w:lang w:eastAsia="en-US"/>
        </w:rPr>
        <w:t>уполномоченный орган</w:t>
      </w:r>
      <w:r w:rsidRPr="002A5B99">
        <w:rPr>
          <w:sz w:val="28"/>
          <w:szCs w:val="28"/>
        </w:rPr>
        <w:t xml:space="preserve"> на имя главы </w:t>
      </w:r>
      <w:r w:rsidR="009D63CC" w:rsidRPr="002A5B99">
        <w:rPr>
          <w:sz w:val="28"/>
          <w:szCs w:val="28"/>
        </w:rPr>
        <w:t>Вышестеблиевского сельского поселения Темрюкского района</w:t>
      </w:r>
      <w:r w:rsidRPr="002A5B99">
        <w:rPr>
          <w:sz w:val="28"/>
          <w:szCs w:val="28"/>
        </w:rPr>
        <w:t>.</w:t>
      </w:r>
    </w:p>
    <w:p w:rsidR="00AD7F8F" w:rsidRPr="002A5B99" w:rsidRDefault="00AD7F8F" w:rsidP="00AD7F8F">
      <w:pPr>
        <w:spacing w:line="228" w:lineRule="auto"/>
        <w:ind w:firstLine="709"/>
        <w:jc w:val="both"/>
        <w:rPr>
          <w:sz w:val="28"/>
          <w:szCs w:val="28"/>
        </w:rPr>
      </w:pPr>
      <w:r w:rsidRPr="002A5B99">
        <w:rPr>
          <w:sz w:val="28"/>
          <w:szCs w:val="28"/>
        </w:rPr>
        <w:t xml:space="preserve"> Жалоба на решения и действия (бездействие) МФЦ, работника МФЦ подается заявителем на имя руководителя МФЦ в МФЦ либо в департамент информатизации и связи Краснодарского края, являющийся учредителем МФЦ (далее - учредитель МФЦ).</w:t>
      </w:r>
    </w:p>
    <w:p w:rsidR="00AD7F8F" w:rsidRPr="002A5B99" w:rsidRDefault="00AD7F8F" w:rsidP="00AD7F8F">
      <w:pPr>
        <w:spacing w:line="228" w:lineRule="auto"/>
        <w:ind w:firstLine="709"/>
        <w:jc w:val="both"/>
        <w:rPr>
          <w:sz w:val="28"/>
          <w:szCs w:val="28"/>
          <w:bdr w:val="none" w:sz="0" w:space="0" w:color="auto" w:frame="1"/>
        </w:rPr>
      </w:pPr>
      <w:r w:rsidRPr="002A5B99">
        <w:rPr>
          <w:sz w:val="28"/>
          <w:szCs w:val="28"/>
        </w:rPr>
        <w:t>5.3.2. В случае если обжалуются</w:t>
      </w:r>
      <w:r w:rsidRPr="002A5B99">
        <w:rPr>
          <w:sz w:val="28"/>
          <w:szCs w:val="28"/>
          <w:bdr w:val="none" w:sz="0" w:space="0" w:color="auto" w:frame="1"/>
        </w:rPr>
        <w:t xml:space="preserve"> решения </w:t>
      </w:r>
      <w:r w:rsidRPr="002A5B99">
        <w:rPr>
          <w:sz w:val="28"/>
          <w:szCs w:val="28"/>
        </w:rPr>
        <w:t xml:space="preserve">и действия (бездействие) </w:t>
      </w:r>
      <w:r w:rsidRPr="002A5B99">
        <w:rPr>
          <w:sz w:val="28"/>
          <w:szCs w:val="28"/>
          <w:bdr w:val="none" w:sz="0" w:space="0" w:color="auto" w:frame="1"/>
        </w:rPr>
        <w:t xml:space="preserve">руководителя </w:t>
      </w:r>
      <w:r w:rsidRPr="002A5B99">
        <w:rPr>
          <w:sz w:val="28"/>
          <w:szCs w:val="28"/>
          <w:lang w:eastAsia="en-US"/>
        </w:rPr>
        <w:t>уполномоченного</w:t>
      </w:r>
      <w:r w:rsidRPr="002A5B99">
        <w:rPr>
          <w:i/>
          <w:sz w:val="28"/>
          <w:szCs w:val="28"/>
          <w:lang w:eastAsia="en-US"/>
        </w:rPr>
        <w:t xml:space="preserve"> </w:t>
      </w:r>
      <w:r w:rsidRPr="002A5B99">
        <w:rPr>
          <w:sz w:val="28"/>
          <w:szCs w:val="28"/>
          <w:lang w:eastAsia="en-US"/>
        </w:rPr>
        <w:t>органа,</w:t>
      </w:r>
      <w:r w:rsidRPr="002A5B99">
        <w:rPr>
          <w:i/>
          <w:sz w:val="28"/>
          <w:szCs w:val="28"/>
          <w:lang w:eastAsia="en-US"/>
        </w:rPr>
        <w:t xml:space="preserve"> </w:t>
      </w:r>
      <w:r w:rsidRPr="002A5B99">
        <w:rPr>
          <w:sz w:val="28"/>
          <w:szCs w:val="28"/>
          <w:bdr w:val="none" w:sz="0" w:space="0" w:color="auto" w:frame="1"/>
        </w:rPr>
        <w:t>жалоба подается в вышестоящий орган (в порядке подчиненности).</w:t>
      </w:r>
    </w:p>
    <w:p w:rsidR="00AD7F8F" w:rsidRPr="002A5B99" w:rsidRDefault="00AD7F8F" w:rsidP="00AD7F8F">
      <w:pPr>
        <w:spacing w:line="228" w:lineRule="auto"/>
        <w:ind w:firstLine="709"/>
        <w:jc w:val="both"/>
        <w:rPr>
          <w:sz w:val="28"/>
          <w:szCs w:val="28"/>
        </w:rPr>
      </w:pPr>
      <w:r w:rsidRPr="002A5B99">
        <w:rPr>
          <w:sz w:val="28"/>
          <w:szCs w:val="28"/>
        </w:rPr>
        <w:t>5.3.3.</w:t>
      </w:r>
      <w:r w:rsidRPr="002A5B99">
        <w:rPr>
          <w:i/>
          <w:sz w:val="28"/>
          <w:szCs w:val="28"/>
        </w:rPr>
        <w:t xml:space="preserve"> </w:t>
      </w:r>
      <w:r w:rsidRPr="002A5B9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AD7F8F" w:rsidRPr="002A5B99" w:rsidRDefault="00AD7F8F" w:rsidP="00A71185">
      <w:pPr>
        <w:autoSpaceDE w:val="0"/>
        <w:autoSpaceDN w:val="0"/>
        <w:adjustRightInd w:val="0"/>
        <w:spacing w:line="228" w:lineRule="auto"/>
        <w:ind w:firstLine="709"/>
        <w:jc w:val="both"/>
        <w:rPr>
          <w:sz w:val="28"/>
          <w:szCs w:val="28"/>
        </w:rPr>
      </w:pPr>
      <w:r w:rsidRPr="002A5B99">
        <w:rPr>
          <w:sz w:val="28"/>
          <w:szCs w:val="28"/>
        </w:rPr>
        <w:t xml:space="preserve">5.3.4. Особенности подачи и рассмотрения жалоб на решения и действия (бездействие) </w:t>
      </w:r>
      <w:r w:rsidRPr="002A5B99">
        <w:rPr>
          <w:sz w:val="28"/>
          <w:szCs w:val="28"/>
          <w:lang w:eastAsia="en-US"/>
        </w:rPr>
        <w:t>уполномоченного</w:t>
      </w:r>
      <w:r w:rsidRPr="002A5B99">
        <w:rPr>
          <w:i/>
          <w:sz w:val="28"/>
          <w:szCs w:val="28"/>
          <w:lang w:eastAsia="en-US"/>
        </w:rPr>
        <w:t xml:space="preserve"> </w:t>
      </w:r>
      <w:r w:rsidRPr="002A5B99">
        <w:rPr>
          <w:sz w:val="28"/>
          <w:szCs w:val="28"/>
          <w:lang w:eastAsia="en-US"/>
        </w:rPr>
        <w:t>органа</w:t>
      </w:r>
      <w:r w:rsidRPr="002A5B99">
        <w:rPr>
          <w:i/>
          <w:sz w:val="28"/>
          <w:szCs w:val="28"/>
        </w:rPr>
        <w:t xml:space="preserve"> </w:t>
      </w:r>
      <w:r w:rsidRPr="002A5B99">
        <w:rPr>
          <w:sz w:val="28"/>
          <w:szCs w:val="28"/>
        </w:rPr>
        <w:t xml:space="preserve">и его должностных лиц, муниципальных служащих установлены постановлением от </w:t>
      </w:r>
      <w:r w:rsidR="00A71185" w:rsidRPr="002A5B99">
        <w:rPr>
          <w:sz w:val="28"/>
          <w:szCs w:val="28"/>
        </w:rPr>
        <w:t>26</w:t>
      </w:r>
      <w:r w:rsidRPr="002A5B99">
        <w:rPr>
          <w:sz w:val="28"/>
          <w:szCs w:val="28"/>
        </w:rPr>
        <w:t xml:space="preserve"> </w:t>
      </w:r>
      <w:r w:rsidR="00A71185" w:rsidRPr="002A5B99">
        <w:rPr>
          <w:sz w:val="28"/>
          <w:szCs w:val="28"/>
        </w:rPr>
        <w:t>июля</w:t>
      </w:r>
      <w:r w:rsidRPr="002A5B99">
        <w:rPr>
          <w:sz w:val="28"/>
          <w:szCs w:val="28"/>
        </w:rPr>
        <w:t xml:space="preserve"> 2018 года  № </w:t>
      </w:r>
      <w:r w:rsidR="00A71185" w:rsidRPr="002A5B99">
        <w:rPr>
          <w:sz w:val="28"/>
          <w:szCs w:val="28"/>
        </w:rPr>
        <w:t>128</w:t>
      </w:r>
      <w:r w:rsidRPr="002A5B99">
        <w:rPr>
          <w:sz w:val="28"/>
          <w:szCs w:val="28"/>
        </w:rPr>
        <w:t xml:space="preserve"> «</w:t>
      </w:r>
      <w:r w:rsidR="00A71185" w:rsidRPr="002A5B99">
        <w:rPr>
          <w:sz w:val="28"/>
          <w:szCs w:val="28"/>
        </w:rPr>
        <w:t xml:space="preserve">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w:t>
      </w:r>
      <w:r w:rsidR="00A71185" w:rsidRPr="002A5B99">
        <w:rPr>
          <w:sz w:val="28"/>
          <w:szCs w:val="28"/>
        </w:rPr>
        <w:lastRenderedPageBreak/>
        <w:t>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w:t>
      </w:r>
      <w:r w:rsidRPr="002A5B99">
        <w:rPr>
          <w:sz w:val="28"/>
          <w:szCs w:val="28"/>
        </w:rPr>
        <w:t>» (далее – Порядок подачи и рассмотрения жалоб).</w:t>
      </w:r>
    </w:p>
    <w:p w:rsidR="00AD7F8F" w:rsidRPr="002A5B99" w:rsidRDefault="00AD7F8F" w:rsidP="00AD7F8F">
      <w:pPr>
        <w:autoSpaceDE w:val="0"/>
        <w:autoSpaceDN w:val="0"/>
        <w:adjustRightInd w:val="0"/>
        <w:spacing w:line="228" w:lineRule="auto"/>
        <w:ind w:firstLine="709"/>
        <w:jc w:val="both"/>
        <w:rPr>
          <w:sz w:val="28"/>
          <w:szCs w:val="28"/>
        </w:rPr>
      </w:pPr>
      <w:r w:rsidRPr="002A5B99">
        <w:rPr>
          <w:sz w:val="28"/>
          <w:szCs w:val="28"/>
        </w:rPr>
        <w:t xml:space="preserve">5.3.5. Особенности подачи и рассмотрения жалоб на решения и действия (бездействие) МФЦ, работников МФЦ устанавливаются Порядком подачи </w:t>
      </w:r>
      <w:r w:rsidRPr="002A5B99">
        <w:rPr>
          <w:sz w:val="28"/>
          <w:szCs w:val="28"/>
        </w:rPr>
        <w:br/>
        <w:t xml:space="preserve">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w:t>
      </w:r>
      <w:r w:rsidRPr="002A5B99">
        <w:rPr>
          <w:sz w:val="28"/>
          <w:szCs w:val="28"/>
        </w:rPr>
        <w:br/>
        <w:t>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AD7F8F" w:rsidRPr="002A5B99" w:rsidRDefault="00AD7F8F" w:rsidP="00AD7F8F">
      <w:pPr>
        <w:autoSpaceDE w:val="0"/>
        <w:autoSpaceDN w:val="0"/>
        <w:adjustRightInd w:val="0"/>
        <w:jc w:val="center"/>
        <w:rPr>
          <w:sz w:val="28"/>
          <w:szCs w:val="28"/>
        </w:rPr>
      </w:pPr>
    </w:p>
    <w:p w:rsidR="00AD7F8F" w:rsidRPr="002A5B99" w:rsidRDefault="00AD7F8F" w:rsidP="00AD7F8F">
      <w:pPr>
        <w:autoSpaceDE w:val="0"/>
        <w:autoSpaceDN w:val="0"/>
        <w:adjustRightInd w:val="0"/>
        <w:jc w:val="center"/>
        <w:rPr>
          <w:sz w:val="28"/>
          <w:szCs w:val="28"/>
        </w:rPr>
      </w:pPr>
      <w:r w:rsidRPr="002A5B99">
        <w:rPr>
          <w:sz w:val="28"/>
          <w:szCs w:val="28"/>
        </w:rPr>
        <w:t>Подраздел 5.4. Порядок подачи и рассмотрения жалобы</w:t>
      </w:r>
    </w:p>
    <w:p w:rsidR="00AD7F8F" w:rsidRPr="002A5B99" w:rsidRDefault="00AD7F8F" w:rsidP="00AD7F8F">
      <w:pPr>
        <w:autoSpaceDE w:val="0"/>
        <w:autoSpaceDN w:val="0"/>
        <w:adjustRightInd w:val="0"/>
        <w:jc w:val="both"/>
        <w:rPr>
          <w:sz w:val="28"/>
          <w:szCs w:val="28"/>
        </w:rPr>
      </w:pPr>
    </w:p>
    <w:p w:rsidR="00AD7F8F" w:rsidRPr="002A5B99" w:rsidRDefault="00AD7F8F" w:rsidP="00AD7F8F">
      <w:pPr>
        <w:spacing w:line="228" w:lineRule="auto"/>
        <w:ind w:firstLine="709"/>
        <w:jc w:val="both"/>
        <w:rPr>
          <w:sz w:val="28"/>
          <w:szCs w:val="28"/>
        </w:rPr>
      </w:pPr>
      <w:r w:rsidRPr="002A5B99">
        <w:rPr>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w:t>
      </w:r>
      <w:r w:rsidRPr="002A5B99">
        <w:rPr>
          <w:sz w:val="28"/>
          <w:szCs w:val="28"/>
        </w:rPr>
        <w:br/>
        <w:t>на бумажном носителе, в электронной форме в</w:t>
      </w:r>
      <w:r w:rsidRPr="002A5B99">
        <w:rPr>
          <w:i/>
          <w:sz w:val="28"/>
          <w:szCs w:val="28"/>
        </w:rPr>
        <w:t xml:space="preserve"> </w:t>
      </w:r>
      <w:r w:rsidRPr="002A5B99">
        <w:rPr>
          <w:sz w:val="28"/>
          <w:szCs w:val="28"/>
        </w:rPr>
        <w:t xml:space="preserve">уполномоченный орган по рассмотрению жалобы. </w:t>
      </w:r>
    </w:p>
    <w:p w:rsidR="00AD7F8F" w:rsidRPr="002A5B99" w:rsidRDefault="00AD7F8F" w:rsidP="00AD7F8F">
      <w:pPr>
        <w:spacing w:line="228" w:lineRule="auto"/>
        <w:ind w:firstLine="709"/>
        <w:jc w:val="both"/>
        <w:rPr>
          <w:sz w:val="28"/>
          <w:szCs w:val="28"/>
        </w:rPr>
      </w:pPr>
      <w:r w:rsidRPr="002A5B99">
        <w:rPr>
          <w:sz w:val="28"/>
          <w:szCs w:val="28"/>
        </w:rPr>
        <w:t>5.4.2. Жалоба на решения и действия (бездействие) уполномоченного органа, должностного лица уполномоченного органа, муниципального служащего, руководителя</w:t>
      </w:r>
      <w:r w:rsidRPr="002A5B99">
        <w:rPr>
          <w:i/>
          <w:sz w:val="28"/>
          <w:szCs w:val="28"/>
        </w:rPr>
        <w:t xml:space="preserve"> </w:t>
      </w:r>
      <w:r w:rsidRPr="002A5B99">
        <w:rPr>
          <w:sz w:val="28"/>
          <w:szCs w:val="28"/>
        </w:rPr>
        <w:t xml:space="preserve">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 </w:t>
      </w:r>
    </w:p>
    <w:p w:rsidR="00AD7F8F" w:rsidRPr="002A5B99" w:rsidRDefault="00AD7F8F" w:rsidP="00AD7F8F">
      <w:pPr>
        <w:autoSpaceDE w:val="0"/>
        <w:autoSpaceDN w:val="0"/>
        <w:adjustRightInd w:val="0"/>
        <w:spacing w:line="228" w:lineRule="auto"/>
        <w:ind w:firstLine="709"/>
        <w:jc w:val="both"/>
        <w:rPr>
          <w:sz w:val="28"/>
          <w:szCs w:val="28"/>
        </w:rPr>
      </w:pPr>
      <w:r w:rsidRPr="002A5B99">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34" w:anchor="/document/12177515/entry/1102" w:history="1">
        <w:r w:rsidRPr="002A5B99">
          <w:rPr>
            <w:rStyle w:val="a5"/>
            <w:color w:val="auto"/>
            <w:sz w:val="28"/>
            <w:szCs w:val="28"/>
          </w:rPr>
          <w:t>статьей 11.2</w:t>
        </w:r>
      </w:hyperlink>
      <w:r w:rsidRPr="002A5B99">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D7F8F" w:rsidRPr="002A5B99" w:rsidRDefault="00AD7F8F" w:rsidP="00AD7F8F">
      <w:pPr>
        <w:autoSpaceDE w:val="0"/>
        <w:autoSpaceDN w:val="0"/>
        <w:adjustRightInd w:val="0"/>
        <w:spacing w:line="228" w:lineRule="auto"/>
        <w:ind w:firstLine="709"/>
        <w:jc w:val="both"/>
        <w:rPr>
          <w:sz w:val="28"/>
          <w:szCs w:val="28"/>
        </w:rPr>
      </w:pPr>
      <w:r w:rsidRPr="002A5B99">
        <w:rPr>
          <w:sz w:val="28"/>
          <w:szCs w:val="28"/>
        </w:rPr>
        <w:t>5.4.3. Жалоба на решения и действия (бездействие) МФЦ, работника МФЦ может быть направлена по почте, с использованием информационно-</w:t>
      </w:r>
      <w:r w:rsidRPr="002A5B99">
        <w:rPr>
          <w:sz w:val="28"/>
          <w:szCs w:val="28"/>
        </w:rPr>
        <w:lastRenderedPageBreak/>
        <w:t xml:space="preserve">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D7F8F" w:rsidRPr="002A5B99" w:rsidRDefault="00AD7F8F" w:rsidP="00AD7F8F">
      <w:pPr>
        <w:autoSpaceDE w:val="0"/>
        <w:autoSpaceDN w:val="0"/>
        <w:adjustRightInd w:val="0"/>
        <w:spacing w:line="228" w:lineRule="auto"/>
        <w:ind w:firstLine="709"/>
        <w:jc w:val="both"/>
        <w:rPr>
          <w:sz w:val="28"/>
          <w:szCs w:val="28"/>
        </w:rPr>
      </w:pPr>
      <w:r w:rsidRPr="002A5B99">
        <w:rPr>
          <w:sz w:val="28"/>
          <w:szCs w:val="28"/>
        </w:rPr>
        <w:t xml:space="preserve">5.4.4. Жалоба, поступившая в уполномоченный орган, подлежит регистрации не позднее следующего рабочего дня со дня ее поступления. </w:t>
      </w:r>
    </w:p>
    <w:p w:rsidR="00AD7F8F" w:rsidRPr="002A5B99" w:rsidRDefault="00AD7F8F" w:rsidP="00AD7F8F">
      <w:pPr>
        <w:autoSpaceDE w:val="0"/>
        <w:autoSpaceDN w:val="0"/>
        <w:adjustRightInd w:val="0"/>
        <w:spacing w:line="228" w:lineRule="auto"/>
        <w:ind w:firstLine="709"/>
        <w:jc w:val="both"/>
        <w:rPr>
          <w:sz w:val="28"/>
          <w:szCs w:val="28"/>
        </w:rPr>
      </w:pPr>
      <w:r w:rsidRPr="002A5B99">
        <w:rPr>
          <w:sz w:val="28"/>
          <w:szCs w:val="28"/>
        </w:rPr>
        <w:t>В случае подачи заявителем жалобы через МФЦ, МФЦ обеспечивает передачу жалобы в уполномоченный орган</w:t>
      </w:r>
      <w:r w:rsidRPr="002A5B99">
        <w:rPr>
          <w:i/>
          <w:sz w:val="28"/>
          <w:szCs w:val="28"/>
        </w:rPr>
        <w:t xml:space="preserve"> </w:t>
      </w:r>
      <w:r w:rsidRPr="002A5B99">
        <w:rPr>
          <w:sz w:val="28"/>
          <w:szCs w:val="28"/>
        </w:rPr>
        <w:t>в порядке и сроки, которые установлены соглашением о взаимодействии между МФЦ и администрацией муниципального образования Темрюкский район, но не позднее следующего рабочего дня со дня поступления жалобы.</w:t>
      </w:r>
    </w:p>
    <w:p w:rsidR="00AD7F8F" w:rsidRPr="002A5B99" w:rsidRDefault="00AD7F8F" w:rsidP="00AD7F8F">
      <w:pPr>
        <w:autoSpaceDE w:val="0"/>
        <w:autoSpaceDN w:val="0"/>
        <w:adjustRightInd w:val="0"/>
        <w:spacing w:line="228" w:lineRule="auto"/>
        <w:ind w:firstLine="709"/>
        <w:jc w:val="both"/>
        <w:rPr>
          <w:sz w:val="28"/>
          <w:szCs w:val="28"/>
        </w:rPr>
      </w:pPr>
      <w:r w:rsidRPr="002A5B99">
        <w:rPr>
          <w:sz w:val="28"/>
          <w:szCs w:val="28"/>
        </w:rPr>
        <w:t>5.4.5. Жалоба должна содержать:</w:t>
      </w:r>
    </w:p>
    <w:p w:rsidR="00AD7F8F" w:rsidRPr="002A5B99" w:rsidRDefault="00AD7F8F" w:rsidP="00AD7F8F">
      <w:pPr>
        <w:autoSpaceDE w:val="0"/>
        <w:autoSpaceDN w:val="0"/>
        <w:adjustRightInd w:val="0"/>
        <w:spacing w:line="228" w:lineRule="auto"/>
        <w:ind w:firstLine="709"/>
        <w:jc w:val="both"/>
        <w:rPr>
          <w:sz w:val="28"/>
          <w:szCs w:val="28"/>
        </w:rPr>
      </w:pPr>
      <w:r w:rsidRPr="002A5B99">
        <w:rPr>
          <w:sz w:val="28"/>
          <w:szCs w:val="28"/>
        </w:rPr>
        <w:t xml:space="preserve">наименование уполномоченного </w:t>
      </w:r>
      <w:r w:rsidRPr="002A5B99">
        <w:rPr>
          <w:sz w:val="28"/>
          <w:szCs w:val="28"/>
          <w:lang w:eastAsia="en-US"/>
        </w:rPr>
        <w:t>органа</w:t>
      </w:r>
      <w:r w:rsidRPr="002A5B99">
        <w:rPr>
          <w:sz w:val="28"/>
          <w:szCs w:val="28"/>
        </w:rPr>
        <w:t xml:space="preserve">, должностного лица уполномоченного </w:t>
      </w:r>
      <w:r w:rsidRPr="002A5B99">
        <w:rPr>
          <w:sz w:val="28"/>
          <w:szCs w:val="28"/>
          <w:lang w:eastAsia="en-US"/>
        </w:rPr>
        <w:t>органа</w:t>
      </w:r>
      <w:r w:rsidRPr="002A5B99">
        <w:rPr>
          <w:sz w:val="28"/>
          <w:szCs w:val="28"/>
        </w:rPr>
        <w:t xml:space="preserve"> либо муниципального служащего, МФЦ, его руководителя и (или) работника, решения и действия (бездействие) которых обжалуются;</w:t>
      </w:r>
    </w:p>
    <w:p w:rsidR="00AD7F8F" w:rsidRPr="002A5B99" w:rsidRDefault="00AD7F8F" w:rsidP="00AD7F8F">
      <w:pPr>
        <w:autoSpaceDE w:val="0"/>
        <w:autoSpaceDN w:val="0"/>
        <w:adjustRightInd w:val="0"/>
        <w:spacing w:line="228" w:lineRule="auto"/>
        <w:ind w:firstLine="709"/>
        <w:jc w:val="both"/>
        <w:rPr>
          <w:sz w:val="28"/>
          <w:szCs w:val="28"/>
        </w:rPr>
      </w:pPr>
      <w:r w:rsidRPr="002A5B99">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w:t>
      </w:r>
      <w:r w:rsidRPr="002A5B99">
        <w:rPr>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2A5B99">
        <w:rPr>
          <w:sz w:val="28"/>
          <w:szCs w:val="28"/>
        </w:rPr>
        <w:br/>
        <w:t>и почтовый адрес, по которым должен быть направлен ответ заявителю;</w:t>
      </w:r>
    </w:p>
    <w:p w:rsidR="00AD7F8F" w:rsidRPr="002A5B99" w:rsidRDefault="00AD7F8F" w:rsidP="002C68D8">
      <w:pPr>
        <w:pStyle w:val="headertext"/>
        <w:spacing w:before="0" w:beforeAutospacing="0" w:after="0" w:afterAutospacing="0" w:line="228" w:lineRule="auto"/>
        <w:ind w:firstLine="709"/>
        <w:jc w:val="both"/>
      </w:pPr>
      <w:r w:rsidRPr="002A5B99">
        <w:rPr>
          <w:sz w:val="28"/>
          <w:szCs w:val="28"/>
        </w:rPr>
        <w:t xml:space="preserve">сведения об обжалуемых решениях и действиях (бездействии) уполномоченного </w:t>
      </w:r>
      <w:r w:rsidRPr="002A5B99">
        <w:rPr>
          <w:sz w:val="28"/>
          <w:szCs w:val="28"/>
          <w:lang w:eastAsia="en-US"/>
        </w:rPr>
        <w:t>органа</w:t>
      </w:r>
      <w:r w:rsidRPr="002A5B99">
        <w:rPr>
          <w:sz w:val="28"/>
          <w:szCs w:val="28"/>
        </w:rPr>
        <w:t xml:space="preserve">, должностного лица уполномоченного </w:t>
      </w:r>
      <w:r w:rsidRPr="002A5B99">
        <w:rPr>
          <w:sz w:val="28"/>
          <w:szCs w:val="28"/>
          <w:lang w:eastAsia="en-US"/>
        </w:rPr>
        <w:t>органа</w:t>
      </w:r>
      <w:r w:rsidRPr="002A5B99">
        <w:rPr>
          <w:sz w:val="28"/>
          <w:szCs w:val="28"/>
        </w:rPr>
        <w:t xml:space="preserve"> либо муниципального служащего, МФЦ, работника МФЦ;</w:t>
      </w:r>
    </w:p>
    <w:p w:rsidR="00AD7F8F" w:rsidRPr="002A5B99" w:rsidRDefault="00AD7F8F" w:rsidP="002C68D8">
      <w:pPr>
        <w:pStyle w:val="headertext"/>
        <w:spacing w:before="0" w:beforeAutospacing="0" w:after="0" w:afterAutospacing="0" w:line="228" w:lineRule="auto"/>
        <w:ind w:firstLine="709"/>
        <w:jc w:val="both"/>
        <w:rPr>
          <w:sz w:val="28"/>
          <w:szCs w:val="28"/>
        </w:rPr>
      </w:pPr>
      <w:r w:rsidRPr="002A5B99">
        <w:rPr>
          <w:sz w:val="28"/>
          <w:szCs w:val="28"/>
        </w:rPr>
        <w:t xml:space="preserve">доводы, на основании которых заявитель не согласен с решением </w:t>
      </w:r>
      <w:r w:rsidRPr="002A5B99">
        <w:rPr>
          <w:sz w:val="28"/>
          <w:szCs w:val="28"/>
        </w:rPr>
        <w:br/>
        <w:t xml:space="preserve">и действием (бездействием) уполномоченного </w:t>
      </w:r>
      <w:r w:rsidRPr="002A5B99">
        <w:rPr>
          <w:sz w:val="28"/>
          <w:szCs w:val="28"/>
          <w:lang w:eastAsia="en-US"/>
        </w:rPr>
        <w:t>органа,</w:t>
      </w:r>
      <w:r w:rsidRPr="002A5B99">
        <w:rPr>
          <w:sz w:val="28"/>
          <w:szCs w:val="28"/>
        </w:rPr>
        <w:t xml:space="preserve"> должностного лица уполномоченного </w:t>
      </w:r>
      <w:r w:rsidRPr="002A5B99">
        <w:rPr>
          <w:sz w:val="28"/>
          <w:szCs w:val="28"/>
          <w:lang w:eastAsia="en-US"/>
        </w:rPr>
        <w:t>органа</w:t>
      </w:r>
      <w:r w:rsidRPr="002A5B99">
        <w:rPr>
          <w:sz w:val="28"/>
          <w:szCs w:val="28"/>
        </w:rPr>
        <w:t xml:space="preserve">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D7F8F" w:rsidRPr="002A5B99" w:rsidRDefault="00AD7F8F" w:rsidP="002C68D8">
      <w:pPr>
        <w:pStyle w:val="headertext"/>
        <w:spacing w:before="0" w:beforeAutospacing="0" w:after="0" w:afterAutospacing="0" w:line="228" w:lineRule="auto"/>
        <w:ind w:firstLine="709"/>
        <w:jc w:val="both"/>
        <w:rPr>
          <w:sz w:val="28"/>
          <w:szCs w:val="28"/>
        </w:rPr>
      </w:pPr>
      <w:r w:rsidRPr="002A5B99">
        <w:rPr>
          <w:sz w:val="28"/>
          <w:szCs w:val="28"/>
        </w:rPr>
        <w:t xml:space="preserve"> </w:t>
      </w:r>
    </w:p>
    <w:p w:rsidR="00AD7F8F" w:rsidRPr="002A5B99" w:rsidRDefault="00AD7F8F" w:rsidP="002C68D8">
      <w:pPr>
        <w:autoSpaceDE w:val="0"/>
        <w:autoSpaceDN w:val="0"/>
        <w:adjustRightInd w:val="0"/>
        <w:spacing w:line="228" w:lineRule="auto"/>
        <w:jc w:val="center"/>
        <w:rPr>
          <w:sz w:val="28"/>
          <w:szCs w:val="28"/>
        </w:rPr>
      </w:pPr>
      <w:r w:rsidRPr="002A5B99">
        <w:rPr>
          <w:sz w:val="28"/>
          <w:szCs w:val="28"/>
        </w:rPr>
        <w:t>Подраздел 5.5. Сроки рассмотрения жалобы</w:t>
      </w:r>
    </w:p>
    <w:p w:rsidR="00AD7F8F" w:rsidRPr="002A5B99" w:rsidRDefault="00AD7F8F" w:rsidP="002C68D8">
      <w:pPr>
        <w:autoSpaceDE w:val="0"/>
        <w:autoSpaceDN w:val="0"/>
        <w:adjustRightInd w:val="0"/>
        <w:spacing w:line="228" w:lineRule="auto"/>
        <w:jc w:val="center"/>
        <w:rPr>
          <w:sz w:val="28"/>
          <w:szCs w:val="28"/>
        </w:rPr>
      </w:pPr>
    </w:p>
    <w:p w:rsidR="00AD7F8F" w:rsidRPr="002A5B99" w:rsidRDefault="00AD7F8F" w:rsidP="002C68D8">
      <w:pPr>
        <w:autoSpaceDE w:val="0"/>
        <w:autoSpaceDN w:val="0"/>
        <w:adjustRightInd w:val="0"/>
        <w:spacing w:line="228" w:lineRule="auto"/>
        <w:ind w:firstLine="709"/>
        <w:jc w:val="both"/>
        <w:rPr>
          <w:sz w:val="28"/>
          <w:szCs w:val="28"/>
        </w:rPr>
      </w:pPr>
      <w:r w:rsidRPr="002A5B99">
        <w:rPr>
          <w:sz w:val="28"/>
          <w:szCs w:val="28"/>
        </w:rPr>
        <w:t xml:space="preserve">Жалоба, поступившая в уполномоченный </w:t>
      </w:r>
      <w:r w:rsidRPr="002A5B99">
        <w:rPr>
          <w:sz w:val="28"/>
          <w:szCs w:val="28"/>
          <w:lang w:eastAsia="en-US"/>
        </w:rPr>
        <w:t>орган</w:t>
      </w:r>
      <w:r w:rsidRPr="002A5B99">
        <w:rPr>
          <w:sz w:val="28"/>
          <w:szCs w:val="28"/>
        </w:rPr>
        <w:t>, МФЦ, учредителю МФЦ либо в вышестоящий орган (при его наличии),</w:t>
      </w:r>
      <w:r w:rsidRPr="002A5B99">
        <w:rPr>
          <w:rStyle w:val="ae"/>
        </w:rPr>
        <w:t xml:space="preserve"> </w:t>
      </w:r>
      <w:r w:rsidRPr="002A5B99">
        <w:rPr>
          <w:sz w:val="28"/>
          <w:szCs w:val="28"/>
        </w:rPr>
        <w:t xml:space="preserve">подлежит рассмотрению в течение пятнадцати рабочих дней со дня ее регистрации, а в случае обжалования отказа уполномоченного </w:t>
      </w:r>
      <w:r w:rsidRPr="002A5B99">
        <w:rPr>
          <w:sz w:val="28"/>
          <w:szCs w:val="28"/>
          <w:lang w:eastAsia="en-US"/>
        </w:rPr>
        <w:t>органа</w:t>
      </w:r>
      <w:r w:rsidRPr="002A5B99">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7F8F" w:rsidRPr="002A5B99" w:rsidRDefault="00AD7F8F" w:rsidP="002C68D8">
      <w:pPr>
        <w:autoSpaceDE w:val="0"/>
        <w:autoSpaceDN w:val="0"/>
        <w:adjustRightInd w:val="0"/>
        <w:spacing w:line="228" w:lineRule="auto"/>
        <w:rPr>
          <w:sz w:val="28"/>
          <w:szCs w:val="28"/>
        </w:rPr>
      </w:pPr>
    </w:p>
    <w:p w:rsidR="00AD7F8F" w:rsidRPr="002A5B99" w:rsidRDefault="00AD7F8F" w:rsidP="002C68D8">
      <w:pPr>
        <w:autoSpaceDE w:val="0"/>
        <w:autoSpaceDN w:val="0"/>
        <w:adjustRightInd w:val="0"/>
        <w:spacing w:line="228" w:lineRule="auto"/>
        <w:jc w:val="center"/>
        <w:rPr>
          <w:sz w:val="28"/>
          <w:szCs w:val="28"/>
        </w:rPr>
      </w:pPr>
      <w:r w:rsidRPr="002A5B99">
        <w:rPr>
          <w:sz w:val="28"/>
          <w:szCs w:val="28"/>
        </w:rPr>
        <w:t>Подраздел 5.6. Перечень оснований для приостановления рассмотрения</w:t>
      </w:r>
    </w:p>
    <w:p w:rsidR="00AD7F8F" w:rsidRPr="002A5B99" w:rsidRDefault="00AD7F8F" w:rsidP="002C68D8">
      <w:pPr>
        <w:autoSpaceDE w:val="0"/>
        <w:autoSpaceDN w:val="0"/>
        <w:adjustRightInd w:val="0"/>
        <w:spacing w:line="228" w:lineRule="auto"/>
        <w:jc w:val="center"/>
        <w:rPr>
          <w:sz w:val="28"/>
          <w:szCs w:val="28"/>
        </w:rPr>
      </w:pPr>
      <w:r w:rsidRPr="002A5B99">
        <w:rPr>
          <w:sz w:val="28"/>
          <w:szCs w:val="28"/>
        </w:rPr>
        <w:t>жалобы в случае, если возможность приостановления</w:t>
      </w:r>
    </w:p>
    <w:p w:rsidR="00AD7F8F" w:rsidRPr="002A5B99" w:rsidRDefault="00AD7F8F" w:rsidP="002C68D8">
      <w:pPr>
        <w:autoSpaceDE w:val="0"/>
        <w:autoSpaceDN w:val="0"/>
        <w:adjustRightInd w:val="0"/>
        <w:spacing w:line="228" w:lineRule="auto"/>
        <w:jc w:val="center"/>
        <w:rPr>
          <w:sz w:val="28"/>
          <w:szCs w:val="28"/>
        </w:rPr>
      </w:pPr>
      <w:r w:rsidRPr="002A5B99">
        <w:rPr>
          <w:sz w:val="28"/>
          <w:szCs w:val="28"/>
        </w:rPr>
        <w:t>предусмотрена законодательством Российской Федерации</w:t>
      </w:r>
    </w:p>
    <w:p w:rsidR="00AD7F8F" w:rsidRPr="002A5B99" w:rsidRDefault="00AD7F8F" w:rsidP="002C68D8">
      <w:pPr>
        <w:autoSpaceDE w:val="0"/>
        <w:autoSpaceDN w:val="0"/>
        <w:adjustRightInd w:val="0"/>
        <w:spacing w:line="228" w:lineRule="auto"/>
        <w:jc w:val="center"/>
        <w:rPr>
          <w:sz w:val="28"/>
          <w:szCs w:val="28"/>
        </w:rPr>
      </w:pPr>
      <w:r w:rsidRPr="002A5B99">
        <w:rPr>
          <w:sz w:val="28"/>
          <w:szCs w:val="28"/>
        </w:rPr>
        <w:t xml:space="preserve"> </w:t>
      </w:r>
    </w:p>
    <w:p w:rsidR="00AD7F8F" w:rsidRPr="002A5B99" w:rsidRDefault="00AD7F8F" w:rsidP="002C68D8">
      <w:pPr>
        <w:autoSpaceDE w:val="0"/>
        <w:autoSpaceDN w:val="0"/>
        <w:adjustRightInd w:val="0"/>
        <w:spacing w:line="228" w:lineRule="auto"/>
        <w:ind w:firstLine="709"/>
        <w:rPr>
          <w:sz w:val="28"/>
          <w:szCs w:val="28"/>
        </w:rPr>
      </w:pPr>
      <w:r w:rsidRPr="002A5B99">
        <w:rPr>
          <w:sz w:val="28"/>
          <w:szCs w:val="28"/>
        </w:rPr>
        <w:t>Основания для приостановления рассмотрения жалобы отсутствуют.</w:t>
      </w:r>
    </w:p>
    <w:p w:rsidR="00AD7F8F" w:rsidRPr="002A5B99" w:rsidRDefault="00AD7F8F" w:rsidP="002C68D8">
      <w:pPr>
        <w:autoSpaceDE w:val="0"/>
        <w:autoSpaceDN w:val="0"/>
        <w:adjustRightInd w:val="0"/>
        <w:spacing w:line="228" w:lineRule="auto"/>
        <w:rPr>
          <w:sz w:val="28"/>
          <w:szCs w:val="28"/>
        </w:rPr>
      </w:pPr>
    </w:p>
    <w:p w:rsidR="00AD7F8F" w:rsidRPr="002A5B99" w:rsidRDefault="00AD7F8F" w:rsidP="002C68D8">
      <w:pPr>
        <w:autoSpaceDE w:val="0"/>
        <w:autoSpaceDN w:val="0"/>
        <w:adjustRightInd w:val="0"/>
        <w:spacing w:line="228" w:lineRule="auto"/>
        <w:jc w:val="center"/>
        <w:rPr>
          <w:sz w:val="28"/>
          <w:szCs w:val="28"/>
        </w:rPr>
      </w:pPr>
      <w:r w:rsidRPr="002A5B99">
        <w:rPr>
          <w:sz w:val="28"/>
          <w:szCs w:val="28"/>
        </w:rPr>
        <w:t>Подраздел 5.7. Результат рассмотрения жалобы</w:t>
      </w:r>
    </w:p>
    <w:p w:rsidR="00AD7F8F" w:rsidRPr="002A5B99" w:rsidRDefault="00AD7F8F" w:rsidP="002C68D8">
      <w:pPr>
        <w:autoSpaceDE w:val="0"/>
        <w:autoSpaceDN w:val="0"/>
        <w:adjustRightInd w:val="0"/>
        <w:spacing w:line="228" w:lineRule="auto"/>
        <w:jc w:val="both"/>
        <w:rPr>
          <w:sz w:val="28"/>
          <w:szCs w:val="28"/>
        </w:rPr>
      </w:pPr>
    </w:p>
    <w:p w:rsidR="00AD7F8F" w:rsidRPr="002A5B99" w:rsidRDefault="00AD7F8F" w:rsidP="002C68D8">
      <w:pPr>
        <w:autoSpaceDE w:val="0"/>
        <w:autoSpaceDN w:val="0"/>
        <w:adjustRightInd w:val="0"/>
        <w:spacing w:line="228" w:lineRule="auto"/>
        <w:ind w:firstLine="709"/>
        <w:jc w:val="both"/>
        <w:rPr>
          <w:sz w:val="28"/>
          <w:szCs w:val="28"/>
        </w:rPr>
      </w:pPr>
      <w:r w:rsidRPr="002A5B99">
        <w:rPr>
          <w:sz w:val="28"/>
          <w:szCs w:val="28"/>
        </w:rPr>
        <w:lastRenderedPageBreak/>
        <w:t>5.7.1. По результатам рассмотрения жалобы принимается одно</w:t>
      </w:r>
      <w:r w:rsidRPr="002A5B99">
        <w:rPr>
          <w:sz w:val="28"/>
          <w:szCs w:val="28"/>
        </w:rPr>
        <w:br/>
        <w:t>из следующих решений:</w:t>
      </w:r>
    </w:p>
    <w:p w:rsidR="00AD7F8F" w:rsidRPr="002A5B99" w:rsidRDefault="00AD7F8F" w:rsidP="002C68D8">
      <w:pPr>
        <w:spacing w:line="228" w:lineRule="auto"/>
        <w:ind w:firstLine="709"/>
        <w:jc w:val="both"/>
        <w:rPr>
          <w:sz w:val="28"/>
          <w:szCs w:val="28"/>
        </w:rPr>
      </w:pPr>
      <w:r w:rsidRPr="002A5B99">
        <w:rPr>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Pr="002A5B99">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AD7F8F" w:rsidRPr="002A5B99" w:rsidRDefault="00AD7F8F" w:rsidP="002C68D8">
      <w:pPr>
        <w:spacing w:line="228" w:lineRule="auto"/>
        <w:ind w:firstLine="709"/>
        <w:jc w:val="both"/>
        <w:rPr>
          <w:sz w:val="28"/>
          <w:szCs w:val="28"/>
        </w:rPr>
      </w:pPr>
      <w:r w:rsidRPr="002A5B99">
        <w:rPr>
          <w:sz w:val="28"/>
          <w:szCs w:val="28"/>
        </w:rPr>
        <w:t xml:space="preserve">в удовлетворении жалобы отказывается. </w:t>
      </w:r>
    </w:p>
    <w:p w:rsidR="00AD7F8F" w:rsidRPr="002A5B99" w:rsidRDefault="00AD7F8F" w:rsidP="002C68D8">
      <w:pPr>
        <w:spacing w:line="228" w:lineRule="auto"/>
        <w:ind w:firstLine="709"/>
        <w:jc w:val="both"/>
        <w:rPr>
          <w:sz w:val="28"/>
          <w:szCs w:val="28"/>
        </w:rPr>
      </w:pPr>
      <w:r w:rsidRPr="002A5B99">
        <w:rPr>
          <w:sz w:val="28"/>
          <w:szCs w:val="28"/>
        </w:rPr>
        <w:t>5.7.2. Уполномоченный орган</w:t>
      </w:r>
      <w:r w:rsidRPr="002A5B99">
        <w:rPr>
          <w:i/>
          <w:sz w:val="28"/>
          <w:szCs w:val="28"/>
        </w:rPr>
        <w:t xml:space="preserve"> </w:t>
      </w:r>
      <w:r w:rsidRPr="002A5B99">
        <w:rPr>
          <w:sz w:val="28"/>
          <w:szCs w:val="28"/>
        </w:rPr>
        <w:t>отказывает в удовлетворении жалобы в соответствии с основаниями, предусмотренными пунктом 2.16. Порядка подачи и рассмотрения жалоб.</w:t>
      </w:r>
    </w:p>
    <w:p w:rsidR="00AD7F8F" w:rsidRPr="002A5B99" w:rsidRDefault="00AD7F8F" w:rsidP="002C68D8">
      <w:pPr>
        <w:spacing w:line="228" w:lineRule="auto"/>
        <w:ind w:firstLine="709"/>
        <w:jc w:val="both"/>
        <w:rPr>
          <w:sz w:val="28"/>
          <w:szCs w:val="28"/>
        </w:rPr>
      </w:pPr>
      <w:r w:rsidRPr="002A5B99">
        <w:rPr>
          <w:sz w:val="28"/>
          <w:szCs w:val="28"/>
        </w:rPr>
        <w:t xml:space="preserve">5.7.3. МФЦ отказывает в удовлетворении жалобы </w:t>
      </w:r>
      <w:r w:rsidRPr="002A5B99">
        <w:rPr>
          <w:sz w:val="28"/>
          <w:szCs w:val="28"/>
        </w:rPr>
        <w:br/>
        <w:t>в соответствии с основаниями, предусмотренными Порядком.</w:t>
      </w:r>
    </w:p>
    <w:p w:rsidR="00AD7F8F" w:rsidRPr="002A5B99" w:rsidRDefault="00AD7F8F" w:rsidP="002C68D8">
      <w:pPr>
        <w:spacing w:line="228" w:lineRule="auto"/>
        <w:ind w:firstLine="709"/>
        <w:jc w:val="both"/>
        <w:rPr>
          <w:sz w:val="28"/>
          <w:szCs w:val="28"/>
        </w:rPr>
      </w:pPr>
      <w:r w:rsidRPr="002A5B99">
        <w:rPr>
          <w:sz w:val="28"/>
          <w:szCs w:val="28"/>
        </w:rPr>
        <w:t>5.7.4. Уполномоченный орган</w:t>
      </w:r>
      <w:r w:rsidRPr="002A5B99">
        <w:rPr>
          <w:i/>
          <w:sz w:val="28"/>
          <w:szCs w:val="28"/>
        </w:rPr>
        <w:t xml:space="preserve"> </w:t>
      </w:r>
      <w:r w:rsidRPr="002A5B99">
        <w:rPr>
          <w:sz w:val="28"/>
          <w:szCs w:val="28"/>
        </w:rPr>
        <w:t xml:space="preserve">оставляет жалобу без ответа в соответствии </w:t>
      </w:r>
      <w:r w:rsidRPr="002A5B99">
        <w:rPr>
          <w:sz w:val="28"/>
          <w:szCs w:val="28"/>
        </w:rPr>
        <w:br/>
        <w:t xml:space="preserve">с основаниями, предусмотренными пунктом 2.17. Порядка подачи и рассмотрения жалоб. </w:t>
      </w:r>
    </w:p>
    <w:p w:rsidR="00AD7F8F" w:rsidRPr="002A5B99" w:rsidRDefault="00AD7F8F" w:rsidP="002C68D8">
      <w:pPr>
        <w:ind w:firstLine="709"/>
        <w:jc w:val="both"/>
        <w:rPr>
          <w:sz w:val="28"/>
          <w:szCs w:val="28"/>
        </w:rPr>
      </w:pPr>
      <w:r w:rsidRPr="002A5B99">
        <w:rPr>
          <w:sz w:val="28"/>
          <w:szCs w:val="28"/>
        </w:rPr>
        <w:t xml:space="preserve">5.7.5. МФЦ оставляет жалобу без ответа </w:t>
      </w:r>
      <w:r w:rsidRPr="002A5B99">
        <w:rPr>
          <w:sz w:val="28"/>
          <w:szCs w:val="28"/>
        </w:rPr>
        <w:br/>
        <w:t>в соответствии с основаниями, предусмотренными Порядком.</w:t>
      </w:r>
    </w:p>
    <w:p w:rsidR="00AD7F8F" w:rsidRPr="002A5B99" w:rsidRDefault="00AD7F8F" w:rsidP="002C68D8">
      <w:pPr>
        <w:spacing w:line="228" w:lineRule="auto"/>
        <w:ind w:firstLine="709"/>
        <w:jc w:val="both"/>
        <w:rPr>
          <w:sz w:val="28"/>
          <w:szCs w:val="28"/>
        </w:rPr>
      </w:pPr>
      <w:r w:rsidRPr="002A5B99">
        <w:rPr>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7F8F" w:rsidRPr="002A5B99" w:rsidRDefault="00AD7F8F" w:rsidP="002C68D8">
      <w:pPr>
        <w:spacing w:line="228" w:lineRule="auto"/>
        <w:ind w:firstLine="709"/>
        <w:jc w:val="both"/>
        <w:rPr>
          <w:sz w:val="28"/>
          <w:szCs w:val="28"/>
        </w:rPr>
      </w:pPr>
    </w:p>
    <w:p w:rsidR="00AD7F8F" w:rsidRPr="002A5B99" w:rsidRDefault="00AD7F8F" w:rsidP="002C68D8">
      <w:pPr>
        <w:spacing w:line="228" w:lineRule="auto"/>
        <w:ind w:firstLine="709"/>
        <w:jc w:val="center"/>
        <w:rPr>
          <w:sz w:val="28"/>
          <w:szCs w:val="28"/>
        </w:rPr>
      </w:pPr>
      <w:r w:rsidRPr="002A5B99">
        <w:rPr>
          <w:sz w:val="28"/>
          <w:szCs w:val="28"/>
        </w:rPr>
        <w:t>Подраздел 5.8. Порядок информирования заявителя о результатах</w:t>
      </w:r>
    </w:p>
    <w:p w:rsidR="00AD7F8F" w:rsidRPr="002A5B99" w:rsidRDefault="00AD7F8F" w:rsidP="002C68D8">
      <w:pPr>
        <w:spacing w:line="228" w:lineRule="auto"/>
        <w:ind w:firstLine="709"/>
        <w:jc w:val="center"/>
        <w:rPr>
          <w:sz w:val="28"/>
          <w:szCs w:val="28"/>
        </w:rPr>
      </w:pPr>
      <w:r w:rsidRPr="002A5B99">
        <w:rPr>
          <w:sz w:val="28"/>
          <w:szCs w:val="28"/>
        </w:rPr>
        <w:t>рассмотрения жалобы</w:t>
      </w:r>
    </w:p>
    <w:p w:rsidR="00AD7F8F" w:rsidRPr="002A5B99" w:rsidRDefault="00AD7F8F" w:rsidP="002C68D8">
      <w:pPr>
        <w:spacing w:line="228" w:lineRule="auto"/>
        <w:ind w:firstLine="709"/>
        <w:jc w:val="both"/>
        <w:rPr>
          <w:sz w:val="28"/>
          <w:szCs w:val="28"/>
        </w:rPr>
      </w:pPr>
    </w:p>
    <w:p w:rsidR="00AD7F8F" w:rsidRPr="002A5B99" w:rsidRDefault="00AD7F8F" w:rsidP="002C68D8">
      <w:pPr>
        <w:spacing w:line="228" w:lineRule="auto"/>
        <w:ind w:firstLine="709"/>
        <w:jc w:val="both"/>
        <w:rPr>
          <w:sz w:val="28"/>
          <w:szCs w:val="28"/>
        </w:rPr>
      </w:pPr>
      <w:r w:rsidRPr="002A5B99">
        <w:rPr>
          <w:sz w:val="28"/>
          <w:szCs w:val="28"/>
        </w:rPr>
        <w:t xml:space="preserve">5.8.1. Не позднее дня, следующего за днем принятия решения, указанного </w:t>
      </w:r>
      <w:r w:rsidRPr="002A5B99">
        <w:rPr>
          <w:sz w:val="28"/>
          <w:szCs w:val="28"/>
        </w:rPr>
        <w:br/>
        <w:t xml:space="preserve">в подразделе 5.7. раздела </w:t>
      </w:r>
      <w:r w:rsidRPr="002A5B99">
        <w:rPr>
          <w:sz w:val="28"/>
          <w:szCs w:val="28"/>
          <w:lang w:val="en-US"/>
        </w:rPr>
        <w:t>V</w:t>
      </w:r>
      <w:r w:rsidRPr="002A5B99">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7F8F" w:rsidRPr="002A5B99" w:rsidRDefault="00AD7F8F" w:rsidP="002C68D8">
      <w:pPr>
        <w:spacing w:line="228" w:lineRule="auto"/>
        <w:ind w:firstLine="709"/>
        <w:jc w:val="both"/>
        <w:rPr>
          <w:sz w:val="28"/>
          <w:szCs w:val="28"/>
        </w:rPr>
      </w:pPr>
      <w:r w:rsidRPr="002A5B99">
        <w:rPr>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D7F8F" w:rsidRPr="002A5B99" w:rsidRDefault="00AD7F8F" w:rsidP="002C68D8">
      <w:pPr>
        <w:spacing w:line="228" w:lineRule="auto"/>
        <w:ind w:firstLine="709"/>
        <w:jc w:val="both"/>
        <w:rPr>
          <w:sz w:val="28"/>
          <w:szCs w:val="28"/>
        </w:rPr>
      </w:pPr>
    </w:p>
    <w:p w:rsidR="00AD7F8F" w:rsidRPr="002A5B99" w:rsidRDefault="00AD7F8F" w:rsidP="002C68D8">
      <w:pPr>
        <w:tabs>
          <w:tab w:val="left" w:pos="2404"/>
          <w:tab w:val="center" w:pos="5173"/>
        </w:tabs>
        <w:spacing w:line="228" w:lineRule="auto"/>
        <w:ind w:firstLine="709"/>
        <w:jc w:val="center"/>
        <w:rPr>
          <w:sz w:val="28"/>
          <w:szCs w:val="28"/>
        </w:rPr>
      </w:pPr>
      <w:r w:rsidRPr="002A5B99">
        <w:rPr>
          <w:sz w:val="28"/>
          <w:szCs w:val="28"/>
        </w:rPr>
        <w:t xml:space="preserve">Подраздел 5.9. </w:t>
      </w:r>
      <w:r w:rsidRPr="002A5B99">
        <w:rPr>
          <w:sz w:val="28"/>
          <w:szCs w:val="28"/>
        </w:rPr>
        <w:tab/>
        <w:t>Порядок обжалования решения по жалобе</w:t>
      </w:r>
    </w:p>
    <w:p w:rsidR="00AD7F8F" w:rsidRPr="002A5B99" w:rsidRDefault="00AD7F8F" w:rsidP="002C68D8">
      <w:pPr>
        <w:spacing w:line="228" w:lineRule="auto"/>
        <w:ind w:firstLine="709"/>
        <w:jc w:val="both"/>
        <w:rPr>
          <w:sz w:val="28"/>
          <w:szCs w:val="28"/>
        </w:rPr>
      </w:pPr>
    </w:p>
    <w:p w:rsidR="00AD7F8F" w:rsidRPr="002A5B99" w:rsidRDefault="00AD7F8F" w:rsidP="002C68D8">
      <w:pPr>
        <w:spacing w:line="228" w:lineRule="auto"/>
        <w:ind w:firstLine="709"/>
        <w:jc w:val="both"/>
        <w:rPr>
          <w:sz w:val="28"/>
          <w:szCs w:val="28"/>
        </w:rPr>
      </w:pPr>
      <w:r w:rsidRPr="002A5B99">
        <w:rPr>
          <w:sz w:val="28"/>
          <w:szCs w:val="28"/>
        </w:rPr>
        <w:t xml:space="preserve">Заявители имеют право обжаловать </w:t>
      </w:r>
      <w:r w:rsidRPr="002A5B99">
        <w:rPr>
          <w:sz w:val="28"/>
          <w:szCs w:val="28"/>
          <w:lang w:eastAsia="en-US"/>
        </w:rPr>
        <w:t>решения и действия (бездействие), принятые (осуществляемые) уполномоченным органом,</w:t>
      </w:r>
      <w:r w:rsidRPr="002A5B99">
        <w:rPr>
          <w:i/>
          <w:sz w:val="28"/>
          <w:szCs w:val="28"/>
          <w:lang w:eastAsia="en-US"/>
        </w:rPr>
        <w:t xml:space="preserve"> </w:t>
      </w:r>
      <w:r w:rsidRPr="002A5B99">
        <w:rPr>
          <w:sz w:val="28"/>
          <w:szCs w:val="28"/>
          <w:lang w:eastAsia="en-US"/>
        </w:rPr>
        <w:t xml:space="preserve">должностным лицом уполномоченного органа, муниципальным служащим в ходе предоставления муниципальной услуги </w:t>
      </w:r>
      <w:r w:rsidRPr="002A5B99">
        <w:rPr>
          <w:sz w:val="28"/>
          <w:szCs w:val="28"/>
        </w:rPr>
        <w:t>в суд, в порядке и сроки, установленные законодательством Российской Федерации.</w:t>
      </w:r>
    </w:p>
    <w:p w:rsidR="00AD7F8F" w:rsidRPr="002A5B99" w:rsidRDefault="00AD7F8F" w:rsidP="002C68D8">
      <w:pPr>
        <w:spacing w:line="228" w:lineRule="auto"/>
        <w:ind w:firstLine="709"/>
        <w:jc w:val="both"/>
        <w:rPr>
          <w:sz w:val="28"/>
          <w:szCs w:val="28"/>
        </w:rPr>
      </w:pPr>
    </w:p>
    <w:p w:rsidR="00AD7F8F" w:rsidRPr="002A5B99" w:rsidRDefault="00AD7F8F" w:rsidP="002C68D8">
      <w:pPr>
        <w:spacing w:line="228" w:lineRule="auto"/>
        <w:ind w:firstLine="709"/>
        <w:jc w:val="center"/>
        <w:rPr>
          <w:sz w:val="28"/>
          <w:szCs w:val="28"/>
        </w:rPr>
      </w:pPr>
      <w:r w:rsidRPr="002A5B99">
        <w:rPr>
          <w:sz w:val="28"/>
          <w:szCs w:val="28"/>
        </w:rPr>
        <w:t>Подраздел 5.10. Право заявителя на получение информации и документов, необходимых для обоснования и рассмотрения жалобы</w:t>
      </w:r>
    </w:p>
    <w:p w:rsidR="00AD7F8F" w:rsidRPr="002A5B99" w:rsidRDefault="00AD7F8F" w:rsidP="002C68D8">
      <w:pPr>
        <w:spacing w:line="228" w:lineRule="auto"/>
        <w:ind w:firstLine="709"/>
        <w:jc w:val="both"/>
        <w:rPr>
          <w:sz w:val="28"/>
          <w:szCs w:val="28"/>
        </w:rPr>
      </w:pPr>
    </w:p>
    <w:p w:rsidR="00AD7F8F" w:rsidRPr="002A5B99" w:rsidRDefault="00AD7F8F" w:rsidP="002C68D8">
      <w:pPr>
        <w:spacing w:line="228" w:lineRule="auto"/>
        <w:ind w:firstLine="709"/>
        <w:jc w:val="both"/>
        <w:rPr>
          <w:sz w:val="28"/>
          <w:szCs w:val="28"/>
        </w:rPr>
      </w:pPr>
      <w:r w:rsidRPr="002A5B99">
        <w:rPr>
          <w:sz w:val="28"/>
          <w:szCs w:val="28"/>
        </w:rPr>
        <w:t xml:space="preserve">Заявители имеют право обратиться в </w:t>
      </w:r>
      <w:r w:rsidRPr="002A5B99">
        <w:rPr>
          <w:sz w:val="28"/>
          <w:szCs w:val="28"/>
          <w:lang w:eastAsia="en-US"/>
        </w:rPr>
        <w:t>уполномоченный</w:t>
      </w:r>
      <w:r w:rsidRPr="002A5B99">
        <w:rPr>
          <w:i/>
          <w:sz w:val="28"/>
          <w:szCs w:val="28"/>
        </w:rPr>
        <w:t xml:space="preserve"> </w:t>
      </w:r>
      <w:r w:rsidRPr="002A5B99">
        <w:rPr>
          <w:sz w:val="28"/>
          <w:szCs w:val="28"/>
        </w:rPr>
        <w:t>орган,</w:t>
      </w:r>
      <w:r w:rsidRPr="002A5B99">
        <w:rPr>
          <w:i/>
          <w:sz w:val="28"/>
          <w:szCs w:val="28"/>
        </w:rPr>
        <w:t xml:space="preserve"> </w:t>
      </w:r>
      <w:r w:rsidRPr="002A5B99">
        <w:rPr>
          <w:sz w:val="28"/>
          <w:szCs w:val="28"/>
        </w:rPr>
        <w:t xml:space="preserve">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2A5B99">
        <w:rPr>
          <w:sz w:val="28"/>
          <w:szCs w:val="28"/>
          <w:lang w:eastAsia="en-US"/>
        </w:rPr>
        <w:t>уполномоченного</w:t>
      </w:r>
      <w:r w:rsidRPr="002A5B99">
        <w:rPr>
          <w:i/>
          <w:sz w:val="28"/>
          <w:szCs w:val="28"/>
        </w:rPr>
        <w:t xml:space="preserve"> </w:t>
      </w:r>
      <w:r w:rsidRPr="002A5B99">
        <w:rPr>
          <w:sz w:val="28"/>
          <w:szCs w:val="28"/>
        </w:rPr>
        <w:t>органа,</w:t>
      </w:r>
      <w:r w:rsidRPr="002A5B99">
        <w:rPr>
          <w:i/>
          <w:sz w:val="28"/>
          <w:szCs w:val="28"/>
        </w:rPr>
        <w:t xml:space="preserve"> </w:t>
      </w:r>
      <w:r w:rsidRPr="002A5B99">
        <w:rPr>
          <w:sz w:val="28"/>
          <w:szCs w:val="28"/>
        </w:rPr>
        <w:t xml:space="preserve">официального сайта МФЦ, Единого портала Регионального портала, а также при личном приеме заявителя. </w:t>
      </w:r>
    </w:p>
    <w:p w:rsidR="00AD7F8F" w:rsidRPr="002A5B99" w:rsidRDefault="00AD7F8F" w:rsidP="002C68D8">
      <w:pPr>
        <w:spacing w:line="228" w:lineRule="auto"/>
        <w:ind w:firstLine="709"/>
        <w:jc w:val="center"/>
        <w:rPr>
          <w:sz w:val="28"/>
          <w:szCs w:val="28"/>
        </w:rPr>
      </w:pPr>
    </w:p>
    <w:p w:rsidR="00AD7F8F" w:rsidRPr="002A5B99" w:rsidRDefault="00AD7F8F" w:rsidP="002C68D8">
      <w:pPr>
        <w:spacing w:line="228" w:lineRule="auto"/>
        <w:ind w:firstLine="709"/>
        <w:jc w:val="center"/>
        <w:rPr>
          <w:sz w:val="28"/>
          <w:szCs w:val="28"/>
        </w:rPr>
      </w:pPr>
      <w:r w:rsidRPr="002A5B99">
        <w:rPr>
          <w:sz w:val="28"/>
          <w:szCs w:val="28"/>
        </w:rPr>
        <w:t>Подраздел 5.11. Способы информирования заявителей о порядке</w:t>
      </w:r>
    </w:p>
    <w:p w:rsidR="00AD7F8F" w:rsidRPr="002A5B99" w:rsidRDefault="00AD7F8F" w:rsidP="002C68D8">
      <w:pPr>
        <w:spacing w:line="228" w:lineRule="auto"/>
        <w:ind w:firstLine="709"/>
        <w:jc w:val="center"/>
        <w:rPr>
          <w:sz w:val="28"/>
          <w:szCs w:val="28"/>
        </w:rPr>
      </w:pPr>
      <w:r w:rsidRPr="002A5B99">
        <w:rPr>
          <w:sz w:val="28"/>
          <w:szCs w:val="28"/>
        </w:rPr>
        <w:t>подачи и рассмотрения жалобы</w:t>
      </w:r>
    </w:p>
    <w:p w:rsidR="00AD7F8F" w:rsidRPr="002A5B99" w:rsidRDefault="00AD7F8F" w:rsidP="002C68D8">
      <w:pPr>
        <w:spacing w:line="228" w:lineRule="auto"/>
        <w:ind w:firstLine="709"/>
        <w:jc w:val="both"/>
        <w:rPr>
          <w:sz w:val="28"/>
          <w:szCs w:val="28"/>
        </w:rPr>
      </w:pPr>
      <w:r w:rsidRPr="002A5B99">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sidRPr="002A5B99">
        <w:rPr>
          <w:i/>
          <w:sz w:val="28"/>
          <w:szCs w:val="28"/>
        </w:rPr>
        <w:t xml:space="preserve"> </w:t>
      </w:r>
      <w:r w:rsidRPr="002A5B99">
        <w:rPr>
          <w:sz w:val="28"/>
          <w:szCs w:val="28"/>
        </w:rPr>
        <w:t>на официальном сайте уполномоченного органа,</w:t>
      </w:r>
      <w:r w:rsidRPr="002A5B99">
        <w:rPr>
          <w:i/>
          <w:sz w:val="28"/>
          <w:szCs w:val="28"/>
        </w:rPr>
        <w:t xml:space="preserve"> </w:t>
      </w:r>
      <w:r w:rsidRPr="002A5B99">
        <w:rPr>
          <w:sz w:val="28"/>
          <w:szCs w:val="28"/>
        </w:rPr>
        <w:t>в МФЦ, на Едином портале, Региональном портале.</w:t>
      </w:r>
    </w:p>
    <w:p w:rsidR="00AD7F8F" w:rsidRPr="002A5B99" w:rsidRDefault="00AD7F8F" w:rsidP="002C68D8">
      <w:pPr>
        <w:autoSpaceDE w:val="0"/>
        <w:autoSpaceDN w:val="0"/>
        <w:adjustRightInd w:val="0"/>
        <w:spacing w:line="228" w:lineRule="auto"/>
        <w:ind w:firstLine="709"/>
        <w:jc w:val="both"/>
        <w:rPr>
          <w:i/>
          <w:sz w:val="28"/>
          <w:szCs w:val="28"/>
        </w:rPr>
      </w:pPr>
      <w:r w:rsidRPr="002A5B99">
        <w:rPr>
          <w:i/>
          <w:sz w:val="28"/>
          <w:szCs w:val="28"/>
        </w:rPr>
        <w:t xml:space="preserve"> </w:t>
      </w:r>
    </w:p>
    <w:p w:rsidR="001F5D7C" w:rsidRPr="002A5B99" w:rsidRDefault="00AD7F8F" w:rsidP="002C68D8">
      <w:pPr>
        <w:shd w:val="clear" w:color="auto" w:fill="FFFFFF"/>
        <w:spacing w:line="228" w:lineRule="auto"/>
        <w:jc w:val="both"/>
        <w:rPr>
          <w:sz w:val="28"/>
          <w:szCs w:val="28"/>
        </w:rPr>
      </w:pPr>
      <w:r w:rsidRPr="002A5B99">
        <w:rPr>
          <w:sz w:val="28"/>
          <w:szCs w:val="28"/>
        </w:rPr>
        <w:t>Начальник</w:t>
      </w:r>
      <w:r w:rsidR="001F5D7C" w:rsidRPr="002A5B99">
        <w:rPr>
          <w:sz w:val="28"/>
          <w:szCs w:val="28"/>
        </w:rPr>
        <w:t xml:space="preserve"> финансов</w:t>
      </w:r>
      <w:r w:rsidRPr="002A5B99">
        <w:rPr>
          <w:sz w:val="28"/>
          <w:szCs w:val="28"/>
        </w:rPr>
        <w:t>ого</w:t>
      </w:r>
      <w:r w:rsidR="001F5D7C" w:rsidRPr="002A5B99">
        <w:rPr>
          <w:sz w:val="28"/>
          <w:szCs w:val="28"/>
        </w:rPr>
        <w:t xml:space="preserve"> отдел</w:t>
      </w:r>
      <w:r w:rsidRPr="002A5B99">
        <w:rPr>
          <w:sz w:val="28"/>
          <w:szCs w:val="28"/>
        </w:rPr>
        <w:t>а</w:t>
      </w:r>
    </w:p>
    <w:p w:rsidR="001F5D7C" w:rsidRPr="002A5B99" w:rsidRDefault="001F5D7C" w:rsidP="002C68D8">
      <w:pPr>
        <w:shd w:val="clear" w:color="auto" w:fill="FFFFFF"/>
        <w:spacing w:line="228" w:lineRule="auto"/>
        <w:jc w:val="both"/>
        <w:rPr>
          <w:sz w:val="28"/>
          <w:szCs w:val="28"/>
        </w:rPr>
      </w:pPr>
      <w:r w:rsidRPr="002A5B99">
        <w:rPr>
          <w:sz w:val="28"/>
          <w:szCs w:val="28"/>
        </w:rPr>
        <w:t>администрации Вышестеблиевского</w:t>
      </w:r>
    </w:p>
    <w:p w:rsidR="001F5D7C" w:rsidRDefault="001F5D7C" w:rsidP="002C68D8">
      <w:pPr>
        <w:shd w:val="clear" w:color="auto" w:fill="FFFFFF"/>
        <w:spacing w:line="228" w:lineRule="auto"/>
        <w:jc w:val="both"/>
        <w:rPr>
          <w:sz w:val="28"/>
          <w:szCs w:val="28"/>
        </w:rPr>
      </w:pPr>
      <w:r w:rsidRPr="002A5B99">
        <w:rPr>
          <w:sz w:val="28"/>
          <w:szCs w:val="28"/>
        </w:rPr>
        <w:t xml:space="preserve">сельского поселения Темрюкского района                      </w:t>
      </w:r>
      <w:r w:rsidR="00AD7F8F" w:rsidRPr="002A5B99">
        <w:rPr>
          <w:sz w:val="28"/>
          <w:szCs w:val="28"/>
        </w:rPr>
        <w:t xml:space="preserve">        </w:t>
      </w:r>
      <w:r w:rsidRPr="002A5B99">
        <w:rPr>
          <w:sz w:val="28"/>
          <w:szCs w:val="28"/>
        </w:rPr>
        <w:t xml:space="preserve">           </w:t>
      </w:r>
      <w:r w:rsidR="00AD7F8F" w:rsidRPr="002A5B99">
        <w:rPr>
          <w:sz w:val="28"/>
          <w:szCs w:val="28"/>
        </w:rPr>
        <w:t xml:space="preserve">Е.Ю. </w:t>
      </w:r>
      <w:proofErr w:type="spellStart"/>
      <w:r w:rsidR="00AD7F8F" w:rsidRPr="002A5B99">
        <w:rPr>
          <w:sz w:val="28"/>
          <w:szCs w:val="28"/>
        </w:rPr>
        <w:t>Пивень</w:t>
      </w:r>
      <w:proofErr w:type="spellEnd"/>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Default="002A5B99" w:rsidP="002C68D8">
      <w:pPr>
        <w:shd w:val="clear" w:color="auto" w:fill="FFFFFF"/>
        <w:spacing w:line="228" w:lineRule="auto"/>
        <w:jc w:val="both"/>
        <w:rPr>
          <w:sz w:val="28"/>
          <w:szCs w:val="28"/>
        </w:rPr>
      </w:pPr>
    </w:p>
    <w:p w:rsidR="002A5B99" w:rsidRPr="002A5B99" w:rsidRDefault="002A5B99" w:rsidP="002C68D8">
      <w:pPr>
        <w:shd w:val="clear" w:color="auto" w:fill="FFFFFF"/>
        <w:spacing w:line="228" w:lineRule="auto"/>
        <w:jc w:val="both"/>
        <w:rPr>
          <w:sz w:val="28"/>
          <w:szCs w:val="28"/>
        </w:rPr>
      </w:pPr>
    </w:p>
    <w:tbl>
      <w:tblPr>
        <w:tblStyle w:val="ad"/>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A5B99" w:rsidRPr="002A5B99" w:rsidTr="00A2172A">
        <w:tc>
          <w:tcPr>
            <w:tcW w:w="4784" w:type="dxa"/>
          </w:tcPr>
          <w:p w:rsidR="00A2172A" w:rsidRPr="002A5B99" w:rsidRDefault="00F20AFC" w:rsidP="00A2172A">
            <w:pPr>
              <w:ind w:right="612"/>
              <w:rPr>
                <w:bCs/>
                <w:sz w:val="28"/>
                <w:szCs w:val="28"/>
              </w:rPr>
            </w:pPr>
            <w:r w:rsidRPr="002A5B99">
              <w:rPr>
                <w:bCs/>
                <w:sz w:val="28"/>
                <w:szCs w:val="28"/>
              </w:rPr>
              <w:lastRenderedPageBreak/>
              <w:t xml:space="preserve">  </w:t>
            </w:r>
            <w:r w:rsidR="00A2172A" w:rsidRPr="002A5B99">
              <w:rPr>
                <w:bCs/>
                <w:sz w:val="28"/>
                <w:szCs w:val="28"/>
              </w:rPr>
              <w:t>ПРИЛОЖЕНИЕ № 1</w:t>
            </w:r>
          </w:p>
          <w:p w:rsidR="00A2172A" w:rsidRPr="002A5B99" w:rsidRDefault="00A2172A" w:rsidP="00A2172A">
            <w:pPr>
              <w:pStyle w:val="msonormalcxspmiddle"/>
              <w:spacing w:before="0" w:beforeAutospacing="0" w:after="0" w:afterAutospacing="0" w:line="0" w:lineRule="atLeast"/>
              <w:rPr>
                <w:sz w:val="28"/>
              </w:rPr>
            </w:pPr>
            <w:r w:rsidRPr="002A5B99">
              <w:rPr>
                <w:sz w:val="28"/>
              </w:rPr>
              <w:t>к административному регламенту</w:t>
            </w:r>
          </w:p>
          <w:p w:rsidR="00A2172A" w:rsidRPr="002A5B99" w:rsidRDefault="00A2172A" w:rsidP="00A2172A">
            <w:pPr>
              <w:pStyle w:val="msonormalcxspmiddle"/>
              <w:spacing w:before="0" w:beforeAutospacing="0" w:after="0" w:afterAutospacing="0" w:line="0" w:lineRule="atLeast"/>
              <w:rPr>
                <w:sz w:val="28"/>
              </w:rPr>
            </w:pPr>
            <w:r w:rsidRPr="002A5B99">
              <w:rPr>
                <w:sz w:val="28"/>
              </w:rPr>
              <w:t xml:space="preserve">предоставления муниципальной                                                                       услуги «Предоставление выписки </w:t>
            </w:r>
          </w:p>
          <w:p w:rsidR="00A2172A" w:rsidRPr="002A5B99" w:rsidRDefault="00A2172A" w:rsidP="00A2172A">
            <w:pPr>
              <w:pStyle w:val="msonormalcxspmiddle"/>
              <w:spacing w:before="0" w:beforeAutospacing="0" w:after="0" w:afterAutospacing="0" w:line="0" w:lineRule="atLeast"/>
              <w:rPr>
                <w:bCs/>
                <w:sz w:val="28"/>
                <w:szCs w:val="28"/>
              </w:rPr>
            </w:pPr>
            <w:r w:rsidRPr="002A5B99">
              <w:rPr>
                <w:sz w:val="28"/>
              </w:rPr>
              <w:t xml:space="preserve">из реестра муниципального имущества»       </w:t>
            </w:r>
          </w:p>
        </w:tc>
      </w:tr>
    </w:tbl>
    <w:p w:rsidR="00A2172A" w:rsidRPr="002A5B99" w:rsidRDefault="00F20AFC" w:rsidP="00A2172A">
      <w:pPr>
        <w:ind w:left="5664" w:right="612"/>
        <w:jc w:val="center"/>
        <w:rPr>
          <w:sz w:val="28"/>
        </w:rPr>
      </w:pPr>
      <w:r w:rsidRPr="002A5B99">
        <w:rPr>
          <w:bCs/>
          <w:sz w:val="28"/>
          <w:szCs w:val="28"/>
        </w:rPr>
        <w:t xml:space="preserve">   </w:t>
      </w:r>
    </w:p>
    <w:p w:rsidR="00F20AFC" w:rsidRPr="002A5B99" w:rsidRDefault="00F20AFC" w:rsidP="00F20AFC">
      <w:pPr>
        <w:spacing w:line="336" w:lineRule="atLeast"/>
        <w:ind w:left="5664" w:firstLine="708"/>
        <w:rPr>
          <w:sz w:val="28"/>
          <w:szCs w:val="28"/>
        </w:rPr>
      </w:pPr>
      <w:r w:rsidRPr="002A5B99">
        <w:rPr>
          <w:sz w:val="28"/>
          <w:szCs w:val="28"/>
        </w:rPr>
        <w:t>Главе Вышестеблиевского</w:t>
      </w:r>
    </w:p>
    <w:p w:rsidR="00F20AFC" w:rsidRPr="002A5B99" w:rsidRDefault="00F20AFC" w:rsidP="00F20AFC">
      <w:pPr>
        <w:spacing w:line="0" w:lineRule="atLeast"/>
        <w:jc w:val="right"/>
        <w:rPr>
          <w:sz w:val="28"/>
          <w:szCs w:val="28"/>
        </w:rPr>
      </w:pPr>
      <w:r w:rsidRPr="002A5B99">
        <w:rPr>
          <w:sz w:val="28"/>
          <w:szCs w:val="28"/>
        </w:rPr>
        <w:t xml:space="preserve">                                                сельского поселения</w:t>
      </w:r>
    </w:p>
    <w:p w:rsidR="00F20AFC" w:rsidRPr="002A5B99" w:rsidRDefault="00F20AFC" w:rsidP="00F20AFC">
      <w:pPr>
        <w:spacing w:line="0" w:lineRule="atLeast"/>
        <w:jc w:val="right"/>
        <w:rPr>
          <w:sz w:val="28"/>
          <w:szCs w:val="28"/>
        </w:rPr>
      </w:pPr>
      <w:r w:rsidRPr="002A5B99">
        <w:rPr>
          <w:sz w:val="28"/>
          <w:szCs w:val="28"/>
        </w:rPr>
        <w:t xml:space="preserve">                                                Темрюкского района </w:t>
      </w:r>
    </w:p>
    <w:p w:rsidR="00F20AFC" w:rsidRPr="002A5B99" w:rsidRDefault="00F20AFC" w:rsidP="00F20AFC">
      <w:pPr>
        <w:spacing w:line="0" w:lineRule="atLeast"/>
        <w:jc w:val="right"/>
        <w:rPr>
          <w:sz w:val="28"/>
          <w:szCs w:val="28"/>
        </w:rPr>
      </w:pPr>
      <w:r w:rsidRPr="002A5B99">
        <w:rPr>
          <w:sz w:val="28"/>
          <w:szCs w:val="28"/>
        </w:rPr>
        <w:t>________________________________</w:t>
      </w:r>
    </w:p>
    <w:p w:rsidR="00F20AFC" w:rsidRPr="002A5B99" w:rsidRDefault="00F20AFC" w:rsidP="00F20AFC">
      <w:pPr>
        <w:spacing w:line="0" w:lineRule="atLeast"/>
        <w:jc w:val="right"/>
      </w:pPr>
      <w:r w:rsidRPr="002A5B99">
        <w:rPr>
          <w:sz w:val="28"/>
          <w:szCs w:val="28"/>
        </w:rPr>
        <w:t xml:space="preserve">                                                                                                          </w:t>
      </w:r>
      <w:r w:rsidRPr="002A5B99">
        <w:t>(Ф.И.О.)</w:t>
      </w:r>
    </w:p>
    <w:p w:rsidR="00F20AFC" w:rsidRPr="002A5B99" w:rsidRDefault="00F20AFC" w:rsidP="00F20AFC">
      <w:pPr>
        <w:spacing w:line="0" w:lineRule="atLeast"/>
        <w:jc w:val="right"/>
        <w:rPr>
          <w:sz w:val="28"/>
          <w:szCs w:val="28"/>
        </w:rPr>
      </w:pPr>
      <w:r w:rsidRPr="002A5B99">
        <w:rPr>
          <w:sz w:val="28"/>
          <w:szCs w:val="28"/>
        </w:rPr>
        <w:t>                                            от ______________________________</w:t>
      </w:r>
    </w:p>
    <w:p w:rsidR="00F20AFC" w:rsidRPr="002A5B99" w:rsidRDefault="00F20AFC" w:rsidP="00F20AFC">
      <w:pPr>
        <w:spacing w:line="0" w:lineRule="atLeast"/>
        <w:jc w:val="right"/>
      </w:pPr>
      <w:r w:rsidRPr="002A5B99">
        <w:rPr>
          <w:sz w:val="28"/>
          <w:szCs w:val="28"/>
        </w:rPr>
        <w:t xml:space="preserve">                                                                   </w:t>
      </w:r>
      <w:r w:rsidRPr="002A5B99">
        <w:t>(полное наименование, Ф.И.О.,</w:t>
      </w:r>
    </w:p>
    <w:p w:rsidR="00F20AFC" w:rsidRPr="002A5B99" w:rsidRDefault="00F20AFC" w:rsidP="00F20AFC">
      <w:pPr>
        <w:spacing w:line="0" w:lineRule="atLeast"/>
        <w:jc w:val="right"/>
        <w:rPr>
          <w:sz w:val="28"/>
          <w:szCs w:val="28"/>
        </w:rPr>
      </w:pPr>
      <w:r w:rsidRPr="002A5B99">
        <w:rPr>
          <w:sz w:val="28"/>
          <w:szCs w:val="28"/>
        </w:rPr>
        <w:t>                                               ________________________________</w:t>
      </w:r>
    </w:p>
    <w:p w:rsidR="00F20AFC" w:rsidRPr="002A5B99" w:rsidRDefault="00F20AFC" w:rsidP="00F20AFC">
      <w:pPr>
        <w:spacing w:line="0" w:lineRule="atLeast"/>
        <w:jc w:val="right"/>
      </w:pPr>
      <w:r w:rsidRPr="002A5B99">
        <w:rPr>
          <w:sz w:val="28"/>
          <w:szCs w:val="28"/>
        </w:rPr>
        <w:t>                                               </w:t>
      </w:r>
      <w:r w:rsidRPr="002A5B99">
        <w:t xml:space="preserve">почтовый адрес, </w:t>
      </w:r>
    </w:p>
    <w:p w:rsidR="00F20AFC" w:rsidRPr="002A5B99" w:rsidRDefault="00F20AFC" w:rsidP="00F20AFC">
      <w:pPr>
        <w:spacing w:line="0" w:lineRule="atLeast"/>
        <w:jc w:val="right"/>
        <w:rPr>
          <w:sz w:val="28"/>
          <w:szCs w:val="28"/>
        </w:rPr>
      </w:pPr>
      <w:r w:rsidRPr="002A5B99">
        <w:rPr>
          <w:sz w:val="28"/>
          <w:szCs w:val="28"/>
        </w:rPr>
        <w:t>                                               ________________________________</w:t>
      </w:r>
    </w:p>
    <w:p w:rsidR="00F20AFC" w:rsidRPr="002A5B99" w:rsidRDefault="00F20AFC" w:rsidP="00F20AFC">
      <w:r w:rsidRPr="002A5B99">
        <w:rPr>
          <w:sz w:val="28"/>
          <w:szCs w:val="28"/>
        </w:rPr>
        <w:t xml:space="preserve">                                                                                      </w:t>
      </w:r>
      <w:r w:rsidRPr="002A5B99">
        <w:rPr>
          <w:rFonts w:ascii="Verdana" w:hAnsi="Verdana"/>
          <w:sz w:val="18"/>
          <w:szCs w:val="18"/>
        </w:rPr>
        <w:t> </w:t>
      </w:r>
      <w:r w:rsidRPr="002A5B99">
        <w:t>контактные телефоны получателя)</w:t>
      </w:r>
    </w:p>
    <w:p w:rsidR="00F20AFC" w:rsidRPr="002A5B99" w:rsidRDefault="00F20AFC" w:rsidP="00F20AFC">
      <w:pPr>
        <w:rPr>
          <w:rFonts w:ascii="Verdana" w:hAnsi="Verdana"/>
          <w:sz w:val="18"/>
          <w:szCs w:val="18"/>
        </w:rPr>
      </w:pPr>
    </w:p>
    <w:p w:rsidR="00F20AFC" w:rsidRPr="002A5B99" w:rsidRDefault="00F20AFC" w:rsidP="00F20AFC">
      <w:pPr>
        <w:ind w:firstLine="708"/>
        <w:jc w:val="both"/>
        <w:rPr>
          <w:sz w:val="28"/>
          <w:szCs w:val="28"/>
        </w:rPr>
      </w:pPr>
      <w:r w:rsidRPr="002A5B99">
        <w:rPr>
          <w:sz w:val="28"/>
          <w:szCs w:val="28"/>
        </w:rPr>
        <w:t>Прошу предоставить информацию из реестра муниципального имущества Вышестеблиевского сельского поселения Темрюкского района на объект:</w:t>
      </w:r>
    </w:p>
    <w:p w:rsidR="00F20AFC" w:rsidRPr="002A5B99" w:rsidRDefault="00F20AFC" w:rsidP="00F20AFC">
      <w:r w:rsidRPr="002A5B99">
        <w:rPr>
          <w:sz w:val="28"/>
          <w:szCs w:val="28"/>
        </w:rPr>
        <w:t xml:space="preserve">__________________________________________________________________ </w:t>
      </w:r>
      <w:r w:rsidRPr="002A5B99">
        <w:t>(указывается наименование, местонахождение объекта - для недвижимого</w:t>
      </w:r>
      <w:r w:rsidRPr="002A5B99">
        <w:rPr>
          <w:sz w:val="28"/>
          <w:szCs w:val="28"/>
        </w:rPr>
        <w:t xml:space="preserve"> __________________________________________________________________                                        </w:t>
      </w:r>
      <w:r w:rsidRPr="002A5B99">
        <w:t>имущества, его балансодержатель)</w:t>
      </w:r>
    </w:p>
    <w:p w:rsidR="00F20AFC" w:rsidRPr="002A5B99" w:rsidRDefault="00F20AFC" w:rsidP="00F20AFC">
      <w:pPr>
        <w:rPr>
          <w:sz w:val="28"/>
          <w:szCs w:val="28"/>
        </w:rPr>
      </w:pPr>
      <w:r w:rsidRPr="002A5B99">
        <w:rPr>
          <w:sz w:val="28"/>
          <w:szCs w:val="28"/>
        </w:rPr>
        <w:t>______________________________________________________________  для  </w:t>
      </w:r>
    </w:p>
    <w:p w:rsidR="00F20AFC" w:rsidRPr="002A5B99" w:rsidRDefault="00F20AFC" w:rsidP="00F20AFC">
      <w:r w:rsidRPr="002A5B99">
        <w:t>                                       (указывается цель получения информации)</w:t>
      </w:r>
    </w:p>
    <w:p w:rsidR="00F20AFC" w:rsidRPr="002A5B99" w:rsidRDefault="00F20AFC" w:rsidP="00F20AFC">
      <w:pPr>
        <w:rPr>
          <w:sz w:val="28"/>
          <w:szCs w:val="28"/>
        </w:rPr>
      </w:pPr>
      <w:r w:rsidRPr="002A5B99">
        <w:rPr>
          <w:sz w:val="28"/>
          <w:szCs w:val="28"/>
        </w:rPr>
        <w:t>__________________________________________________________________</w:t>
      </w:r>
    </w:p>
    <w:p w:rsidR="00F20AFC" w:rsidRPr="002A5B99" w:rsidRDefault="00F20AFC" w:rsidP="00F20AFC">
      <w:r w:rsidRPr="002A5B99">
        <w:t>                      (способ получения информации – по почте или прибытие лично)</w:t>
      </w:r>
    </w:p>
    <w:p w:rsidR="00F20AFC" w:rsidRPr="002A5B99" w:rsidRDefault="00F20AFC" w:rsidP="00F20AFC">
      <w:pPr>
        <w:ind w:firstLine="708"/>
        <w:rPr>
          <w:sz w:val="28"/>
          <w:szCs w:val="28"/>
        </w:rPr>
      </w:pPr>
    </w:p>
    <w:p w:rsidR="00F20AFC" w:rsidRPr="002A5B99" w:rsidRDefault="00F20AFC" w:rsidP="00F20AFC">
      <w:pPr>
        <w:ind w:firstLine="708"/>
        <w:rPr>
          <w:sz w:val="28"/>
          <w:szCs w:val="28"/>
        </w:rPr>
      </w:pPr>
      <w:r w:rsidRPr="002A5B99">
        <w:rPr>
          <w:sz w:val="28"/>
          <w:szCs w:val="28"/>
        </w:rPr>
        <w:t>Особые отметки: __________________________________________________________________</w:t>
      </w:r>
    </w:p>
    <w:p w:rsidR="00F20AFC" w:rsidRPr="002A5B99" w:rsidRDefault="00F20AFC" w:rsidP="00F20AFC">
      <w:pPr>
        <w:rPr>
          <w:sz w:val="28"/>
          <w:szCs w:val="28"/>
        </w:rPr>
      </w:pPr>
      <w:r w:rsidRPr="002A5B99">
        <w:t>(заполняется в случае необходимости оказания муниципальной услуги в более</w:t>
      </w:r>
      <w:r w:rsidRPr="002A5B99">
        <w:rPr>
          <w:sz w:val="28"/>
          <w:szCs w:val="28"/>
        </w:rPr>
        <w:t xml:space="preserve"> __________________________________________________________________</w:t>
      </w:r>
    </w:p>
    <w:p w:rsidR="00F20AFC" w:rsidRPr="002A5B99" w:rsidRDefault="00F20AFC" w:rsidP="00F20AFC">
      <w:r w:rsidRPr="002A5B99">
        <w:t>короткие сроки, указывается срок предоставления информации и причина</w:t>
      </w:r>
    </w:p>
    <w:p w:rsidR="00F20AFC" w:rsidRPr="002A5B99" w:rsidRDefault="00F20AFC" w:rsidP="00F20AFC">
      <w:pPr>
        <w:rPr>
          <w:sz w:val="28"/>
          <w:szCs w:val="28"/>
        </w:rPr>
      </w:pPr>
      <w:r w:rsidRPr="002A5B99">
        <w:rPr>
          <w:sz w:val="28"/>
          <w:szCs w:val="28"/>
        </w:rPr>
        <w:t>__________________________________________________________________</w:t>
      </w:r>
    </w:p>
    <w:p w:rsidR="00F20AFC" w:rsidRPr="002A5B99" w:rsidRDefault="00F20AFC" w:rsidP="00F20AFC">
      <w:r w:rsidRPr="002A5B99">
        <w:t>(обстоятельства), по которой она должна быть предоставлена в этот срок)</w:t>
      </w:r>
    </w:p>
    <w:p w:rsidR="00F20AFC" w:rsidRPr="002A5B99" w:rsidRDefault="00F20AFC" w:rsidP="00F20AFC">
      <w:r w:rsidRPr="002A5B99">
        <w:t>_____________________________________________________________________________</w:t>
      </w:r>
    </w:p>
    <w:p w:rsidR="00F20AFC" w:rsidRPr="002A5B99" w:rsidRDefault="00F20AFC" w:rsidP="00F20AFC">
      <w:pPr>
        <w:rPr>
          <w:sz w:val="28"/>
          <w:szCs w:val="28"/>
        </w:rPr>
      </w:pPr>
      <w:r w:rsidRPr="002A5B99">
        <w:rPr>
          <w:sz w:val="28"/>
          <w:szCs w:val="28"/>
        </w:rPr>
        <w:t> </w:t>
      </w:r>
    </w:p>
    <w:p w:rsidR="00F20AFC" w:rsidRPr="002A5B99" w:rsidRDefault="00F20AFC" w:rsidP="00F20AFC">
      <w:pPr>
        <w:rPr>
          <w:sz w:val="28"/>
          <w:szCs w:val="28"/>
        </w:rPr>
      </w:pPr>
      <w:r w:rsidRPr="002A5B99">
        <w:rPr>
          <w:sz w:val="28"/>
          <w:szCs w:val="28"/>
        </w:rPr>
        <w:t>Приложения:      ________________________________________</w:t>
      </w:r>
    </w:p>
    <w:p w:rsidR="00F20AFC" w:rsidRPr="002A5B99" w:rsidRDefault="00F20AFC" w:rsidP="00F20AFC">
      <w:pPr>
        <w:rPr>
          <w:sz w:val="28"/>
          <w:szCs w:val="28"/>
        </w:rPr>
      </w:pPr>
      <w:r w:rsidRPr="002A5B99">
        <w:rPr>
          <w:sz w:val="28"/>
          <w:szCs w:val="28"/>
        </w:rPr>
        <w:t>                             ________________________________________</w:t>
      </w:r>
    </w:p>
    <w:p w:rsidR="00F20AFC" w:rsidRPr="002A5B99" w:rsidRDefault="00F20AFC" w:rsidP="00F20AFC">
      <w:pPr>
        <w:rPr>
          <w:sz w:val="28"/>
          <w:szCs w:val="28"/>
        </w:rPr>
      </w:pPr>
      <w:r w:rsidRPr="002A5B99">
        <w:rPr>
          <w:sz w:val="28"/>
          <w:szCs w:val="28"/>
        </w:rPr>
        <w:t>                             ________________________________________</w:t>
      </w:r>
    </w:p>
    <w:p w:rsidR="00F20AFC" w:rsidRPr="002A5B99" w:rsidRDefault="00F20AFC" w:rsidP="00F20AFC">
      <w:pPr>
        <w:rPr>
          <w:sz w:val="28"/>
          <w:szCs w:val="28"/>
        </w:rPr>
      </w:pPr>
      <w:r w:rsidRPr="002A5B99">
        <w:rPr>
          <w:sz w:val="28"/>
          <w:szCs w:val="28"/>
        </w:rPr>
        <w:t xml:space="preserve">Заявитель:                                 </w:t>
      </w:r>
    </w:p>
    <w:p w:rsidR="00F20AFC" w:rsidRPr="002A5B99" w:rsidRDefault="00F20AFC" w:rsidP="00F20AFC">
      <w:pPr>
        <w:rPr>
          <w:sz w:val="28"/>
          <w:szCs w:val="28"/>
        </w:rPr>
      </w:pPr>
      <w:r w:rsidRPr="002A5B99">
        <w:rPr>
          <w:sz w:val="28"/>
          <w:szCs w:val="28"/>
        </w:rPr>
        <w:t>____________________                                                  _______________________</w:t>
      </w:r>
    </w:p>
    <w:p w:rsidR="00F20AFC" w:rsidRPr="002A5B99" w:rsidRDefault="00F20AFC" w:rsidP="00F20AFC">
      <w:pPr>
        <w:rPr>
          <w:sz w:val="28"/>
          <w:szCs w:val="28"/>
        </w:rPr>
      </w:pPr>
      <w:r w:rsidRPr="002A5B99">
        <w:rPr>
          <w:sz w:val="28"/>
          <w:szCs w:val="28"/>
        </w:rPr>
        <w:t>          (подпись)                                                                                (Ф.И.О.)</w:t>
      </w:r>
    </w:p>
    <w:p w:rsidR="0026440E" w:rsidRPr="002A5B99" w:rsidRDefault="0026440E" w:rsidP="0026440E">
      <w:pPr>
        <w:rPr>
          <w:sz w:val="28"/>
          <w:szCs w:val="28"/>
        </w:rPr>
      </w:pPr>
      <w:r w:rsidRPr="002A5B99">
        <w:rPr>
          <w:sz w:val="28"/>
          <w:szCs w:val="28"/>
        </w:rPr>
        <w:t>«___» ____________ 20___год</w:t>
      </w:r>
    </w:p>
    <w:tbl>
      <w:tblPr>
        <w:tblStyle w:val="ad"/>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2A5B99" w:rsidRPr="002A5B99" w:rsidTr="00A2172A">
        <w:tc>
          <w:tcPr>
            <w:tcW w:w="4501" w:type="dxa"/>
          </w:tcPr>
          <w:p w:rsidR="00A2172A" w:rsidRPr="002A5B99" w:rsidRDefault="00A2172A" w:rsidP="008B5BD6">
            <w:pPr>
              <w:ind w:right="612"/>
              <w:rPr>
                <w:bCs/>
                <w:sz w:val="28"/>
                <w:szCs w:val="28"/>
              </w:rPr>
            </w:pPr>
            <w:r w:rsidRPr="002A5B99">
              <w:rPr>
                <w:bCs/>
                <w:sz w:val="28"/>
                <w:szCs w:val="28"/>
              </w:rPr>
              <w:lastRenderedPageBreak/>
              <w:t>ПРИЛОЖЕНИЕ № 2</w:t>
            </w:r>
          </w:p>
          <w:p w:rsidR="00A2172A" w:rsidRPr="002A5B99" w:rsidRDefault="00A2172A" w:rsidP="008B5BD6">
            <w:pPr>
              <w:pStyle w:val="msonormalcxspmiddle"/>
              <w:spacing w:before="0" w:beforeAutospacing="0" w:after="0" w:afterAutospacing="0" w:line="0" w:lineRule="atLeast"/>
              <w:rPr>
                <w:sz w:val="28"/>
              </w:rPr>
            </w:pPr>
            <w:r w:rsidRPr="002A5B99">
              <w:rPr>
                <w:sz w:val="28"/>
              </w:rPr>
              <w:t>к административному регламенту</w:t>
            </w:r>
          </w:p>
          <w:p w:rsidR="00A2172A" w:rsidRPr="002A5B99" w:rsidRDefault="00A2172A" w:rsidP="008B5BD6">
            <w:pPr>
              <w:pStyle w:val="msonormalcxspmiddle"/>
              <w:spacing w:before="0" w:beforeAutospacing="0" w:after="0" w:afterAutospacing="0" w:line="0" w:lineRule="atLeast"/>
              <w:rPr>
                <w:sz w:val="28"/>
              </w:rPr>
            </w:pPr>
            <w:r w:rsidRPr="002A5B99">
              <w:rPr>
                <w:sz w:val="28"/>
              </w:rPr>
              <w:t xml:space="preserve">предоставления муниципальной                                                                       услуги «Предоставление выписки </w:t>
            </w:r>
          </w:p>
          <w:p w:rsidR="00A2172A" w:rsidRPr="002A5B99" w:rsidRDefault="00A2172A" w:rsidP="008B5BD6">
            <w:pPr>
              <w:pStyle w:val="msonormalcxspmiddle"/>
              <w:spacing w:before="0" w:beforeAutospacing="0" w:after="0" w:afterAutospacing="0" w:line="0" w:lineRule="atLeast"/>
              <w:rPr>
                <w:bCs/>
                <w:sz w:val="28"/>
                <w:szCs w:val="28"/>
              </w:rPr>
            </w:pPr>
            <w:r w:rsidRPr="002A5B99">
              <w:rPr>
                <w:sz w:val="28"/>
              </w:rPr>
              <w:t xml:space="preserve">из реестра муниципального имущества»       </w:t>
            </w:r>
          </w:p>
        </w:tc>
      </w:tr>
    </w:tbl>
    <w:p w:rsidR="00C563BF" w:rsidRPr="002A5B99" w:rsidRDefault="00C563BF" w:rsidP="00C563BF">
      <w:pPr>
        <w:rPr>
          <w:sz w:val="28"/>
          <w:szCs w:val="28"/>
        </w:rPr>
      </w:pPr>
    </w:p>
    <w:p w:rsidR="00FA57E8" w:rsidRPr="002A5B99" w:rsidRDefault="00FA57E8" w:rsidP="00FA57E8">
      <w:pPr>
        <w:spacing w:line="336" w:lineRule="atLeast"/>
        <w:jc w:val="right"/>
        <w:rPr>
          <w:sz w:val="28"/>
          <w:szCs w:val="22"/>
        </w:rPr>
      </w:pPr>
      <w:r w:rsidRPr="002A5B99">
        <w:rPr>
          <w:sz w:val="28"/>
          <w:szCs w:val="22"/>
        </w:rPr>
        <w:t>Главе Вышестеблиевского</w:t>
      </w:r>
    </w:p>
    <w:p w:rsidR="00FA57E8" w:rsidRPr="002A5B99" w:rsidRDefault="00FA57E8" w:rsidP="00FA57E8">
      <w:pPr>
        <w:spacing w:line="0" w:lineRule="atLeast"/>
        <w:jc w:val="right"/>
        <w:rPr>
          <w:sz w:val="28"/>
          <w:szCs w:val="22"/>
        </w:rPr>
      </w:pPr>
      <w:r w:rsidRPr="002A5B99">
        <w:rPr>
          <w:sz w:val="28"/>
          <w:szCs w:val="22"/>
        </w:rPr>
        <w:t xml:space="preserve">                                          сельского поселения</w:t>
      </w:r>
    </w:p>
    <w:p w:rsidR="00FA57E8" w:rsidRPr="002A5B99" w:rsidRDefault="00FA57E8" w:rsidP="00FA57E8">
      <w:pPr>
        <w:spacing w:line="0" w:lineRule="atLeast"/>
        <w:jc w:val="right"/>
        <w:rPr>
          <w:sz w:val="28"/>
          <w:szCs w:val="22"/>
        </w:rPr>
      </w:pPr>
      <w:r w:rsidRPr="002A5B99">
        <w:rPr>
          <w:sz w:val="28"/>
          <w:szCs w:val="22"/>
        </w:rPr>
        <w:t xml:space="preserve">                                                Темрюкского района </w:t>
      </w:r>
      <w:proofErr w:type="spellStart"/>
      <w:r w:rsidRPr="002A5B99">
        <w:rPr>
          <w:sz w:val="28"/>
          <w:szCs w:val="22"/>
        </w:rPr>
        <w:t>_П.К.Хаджиди</w:t>
      </w:r>
      <w:proofErr w:type="spellEnd"/>
      <w:r w:rsidRPr="002A5B99">
        <w:rPr>
          <w:sz w:val="28"/>
          <w:szCs w:val="22"/>
        </w:rPr>
        <w:t>_</w:t>
      </w:r>
    </w:p>
    <w:p w:rsidR="00FA57E8" w:rsidRPr="002A5B99" w:rsidRDefault="00FA57E8" w:rsidP="00FA57E8">
      <w:pPr>
        <w:spacing w:line="0" w:lineRule="atLeast"/>
        <w:jc w:val="right"/>
        <w:rPr>
          <w:sz w:val="28"/>
          <w:szCs w:val="22"/>
        </w:rPr>
      </w:pPr>
      <w:r w:rsidRPr="002A5B99">
        <w:rPr>
          <w:sz w:val="28"/>
          <w:szCs w:val="22"/>
        </w:rPr>
        <w:t xml:space="preserve">                                                                                                          (Ф.И.О.)</w:t>
      </w:r>
    </w:p>
    <w:p w:rsidR="00FA57E8" w:rsidRPr="002A5B99" w:rsidRDefault="00FA57E8" w:rsidP="00FA57E8">
      <w:pPr>
        <w:spacing w:line="0" w:lineRule="atLeast"/>
        <w:jc w:val="right"/>
        <w:rPr>
          <w:i/>
          <w:sz w:val="28"/>
          <w:szCs w:val="22"/>
          <w:u w:val="single"/>
        </w:rPr>
      </w:pPr>
      <w:r w:rsidRPr="002A5B99">
        <w:rPr>
          <w:sz w:val="28"/>
          <w:szCs w:val="22"/>
        </w:rPr>
        <w:t>                                            от _______</w:t>
      </w:r>
      <w:r w:rsidRPr="002A5B99">
        <w:rPr>
          <w:i/>
          <w:sz w:val="28"/>
          <w:szCs w:val="22"/>
          <w:u w:val="single"/>
        </w:rPr>
        <w:t>Иванова Ивана Ивановича</w:t>
      </w:r>
    </w:p>
    <w:p w:rsidR="00FA57E8" w:rsidRPr="002A5B99" w:rsidRDefault="00FA57E8" w:rsidP="00FA57E8">
      <w:pPr>
        <w:spacing w:line="0" w:lineRule="atLeast"/>
        <w:jc w:val="right"/>
        <w:rPr>
          <w:sz w:val="28"/>
          <w:szCs w:val="22"/>
        </w:rPr>
      </w:pPr>
      <w:r w:rsidRPr="002A5B99">
        <w:rPr>
          <w:sz w:val="28"/>
          <w:szCs w:val="22"/>
        </w:rPr>
        <w:t>                                                                   (полное наименование, Ф.И.О.,</w:t>
      </w:r>
    </w:p>
    <w:p w:rsidR="00FA57E8" w:rsidRPr="002A5B99" w:rsidRDefault="00FA57E8" w:rsidP="00FA57E8">
      <w:pPr>
        <w:spacing w:line="0" w:lineRule="atLeast"/>
        <w:jc w:val="right"/>
        <w:rPr>
          <w:i/>
          <w:sz w:val="28"/>
          <w:szCs w:val="22"/>
          <w:u w:val="single"/>
        </w:rPr>
      </w:pPr>
      <w:r w:rsidRPr="002A5B99">
        <w:rPr>
          <w:i/>
          <w:sz w:val="28"/>
          <w:szCs w:val="22"/>
          <w:u w:val="single"/>
        </w:rPr>
        <w:t>    353541ст.Вышестеблиевская, пер.Советский д.4.кв.2</w:t>
      </w:r>
    </w:p>
    <w:p w:rsidR="00FA57E8" w:rsidRPr="002A5B99" w:rsidRDefault="00FA57E8" w:rsidP="00FA57E8">
      <w:pPr>
        <w:spacing w:line="0" w:lineRule="atLeast"/>
        <w:jc w:val="right"/>
        <w:rPr>
          <w:sz w:val="28"/>
          <w:szCs w:val="22"/>
        </w:rPr>
      </w:pPr>
      <w:r w:rsidRPr="002A5B99">
        <w:rPr>
          <w:sz w:val="28"/>
          <w:szCs w:val="22"/>
        </w:rPr>
        <w:t>                                               почтовый адрес, контактные телефоны получателя)</w:t>
      </w:r>
    </w:p>
    <w:p w:rsidR="00FA57E8" w:rsidRPr="002A5B99" w:rsidRDefault="00FA57E8" w:rsidP="00FA57E8">
      <w:pPr>
        <w:spacing w:line="0" w:lineRule="atLeast"/>
        <w:jc w:val="right"/>
        <w:rPr>
          <w:sz w:val="28"/>
          <w:szCs w:val="22"/>
        </w:rPr>
      </w:pPr>
      <w:r w:rsidRPr="002A5B99">
        <w:rPr>
          <w:sz w:val="28"/>
          <w:szCs w:val="22"/>
        </w:rPr>
        <w:t xml:space="preserve">                                             </w:t>
      </w:r>
      <w:r w:rsidRPr="002A5B99">
        <w:rPr>
          <w:i/>
          <w:sz w:val="28"/>
          <w:szCs w:val="22"/>
          <w:u w:val="single"/>
        </w:rPr>
        <w:t xml:space="preserve">  8-918-00-000-00</w:t>
      </w:r>
      <w:r w:rsidRPr="002A5B99">
        <w:rPr>
          <w:sz w:val="28"/>
          <w:szCs w:val="22"/>
        </w:rPr>
        <w:t>___</w:t>
      </w:r>
    </w:p>
    <w:p w:rsidR="00FA57E8" w:rsidRPr="002A5B99" w:rsidRDefault="00FA57E8" w:rsidP="00FA57E8">
      <w:pPr>
        <w:rPr>
          <w:sz w:val="28"/>
          <w:szCs w:val="22"/>
        </w:rPr>
      </w:pPr>
    </w:p>
    <w:p w:rsidR="00FA57E8" w:rsidRPr="002A5B99" w:rsidRDefault="00FA57E8" w:rsidP="00FA57E8">
      <w:pPr>
        <w:rPr>
          <w:sz w:val="28"/>
          <w:szCs w:val="22"/>
        </w:rPr>
      </w:pPr>
      <w:r w:rsidRPr="002A5B99">
        <w:rPr>
          <w:sz w:val="28"/>
          <w:szCs w:val="22"/>
        </w:rPr>
        <w:t>Прошу предоставить информацию из реестра муниципального имущества на объект:</w:t>
      </w:r>
    </w:p>
    <w:p w:rsidR="00FA57E8" w:rsidRPr="002A5B99" w:rsidRDefault="00FA57E8" w:rsidP="00FA57E8">
      <w:pPr>
        <w:spacing w:line="0" w:lineRule="atLeast"/>
        <w:jc w:val="center"/>
        <w:rPr>
          <w:i/>
          <w:sz w:val="28"/>
          <w:szCs w:val="22"/>
          <w:u w:val="single"/>
        </w:rPr>
      </w:pPr>
      <w:r w:rsidRPr="002A5B99">
        <w:rPr>
          <w:i/>
          <w:sz w:val="28"/>
          <w:szCs w:val="22"/>
          <w:u w:val="single"/>
        </w:rPr>
        <w:t xml:space="preserve">___ </w:t>
      </w:r>
      <w:proofErr w:type="spellStart"/>
      <w:r w:rsidRPr="002A5B99">
        <w:rPr>
          <w:i/>
          <w:sz w:val="28"/>
          <w:szCs w:val="22"/>
          <w:u w:val="single"/>
        </w:rPr>
        <w:t>ст.Вышестеблиевская</w:t>
      </w:r>
      <w:proofErr w:type="spellEnd"/>
      <w:r w:rsidRPr="002A5B99">
        <w:rPr>
          <w:i/>
          <w:sz w:val="28"/>
          <w:szCs w:val="22"/>
          <w:u w:val="single"/>
        </w:rPr>
        <w:t>, пер.Советский д.4.кв.2</w:t>
      </w:r>
    </w:p>
    <w:p w:rsidR="00FA57E8" w:rsidRPr="002A5B99" w:rsidRDefault="00FA57E8" w:rsidP="00FA57E8">
      <w:pPr>
        <w:jc w:val="center"/>
        <w:rPr>
          <w:szCs w:val="22"/>
        </w:rPr>
      </w:pPr>
      <w:r w:rsidRPr="002A5B99">
        <w:rPr>
          <w:szCs w:val="22"/>
        </w:rPr>
        <w:t xml:space="preserve">(указывается наименование, местонахождение объекта - для недвижимого </w:t>
      </w:r>
      <w:r w:rsidRPr="002A5B99">
        <w:rPr>
          <w:sz w:val="28"/>
          <w:szCs w:val="22"/>
        </w:rPr>
        <w:t>__________________________________________________________________                                      </w:t>
      </w:r>
      <w:r w:rsidRPr="002A5B99">
        <w:rPr>
          <w:szCs w:val="22"/>
        </w:rPr>
        <w:t>  имущества, его балансодержатель)</w:t>
      </w:r>
    </w:p>
    <w:p w:rsidR="00FA57E8" w:rsidRPr="002A5B99" w:rsidRDefault="00FA57E8" w:rsidP="00FA57E8">
      <w:pPr>
        <w:jc w:val="center"/>
        <w:rPr>
          <w:sz w:val="28"/>
          <w:szCs w:val="22"/>
        </w:rPr>
      </w:pPr>
      <w:r w:rsidRPr="002A5B99">
        <w:rPr>
          <w:sz w:val="28"/>
          <w:szCs w:val="22"/>
        </w:rPr>
        <w:t> для  ______</w:t>
      </w:r>
      <w:r w:rsidRPr="002A5B99">
        <w:rPr>
          <w:i/>
          <w:sz w:val="28"/>
          <w:szCs w:val="22"/>
          <w:u w:val="single"/>
        </w:rPr>
        <w:t>приватизации квартиры__________________________</w:t>
      </w:r>
    </w:p>
    <w:p w:rsidR="00FA57E8" w:rsidRPr="002A5B99" w:rsidRDefault="00FA57E8" w:rsidP="00FA57E8">
      <w:pPr>
        <w:rPr>
          <w:sz w:val="28"/>
          <w:szCs w:val="22"/>
        </w:rPr>
      </w:pPr>
      <w:r w:rsidRPr="002A5B99">
        <w:rPr>
          <w:sz w:val="28"/>
          <w:szCs w:val="22"/>
        </w:rPr>
        <w:t>                                       (указывается цель получения информации)</w:t>
      </w:r>
    </w:p>
    <w:p w:rsidR="00FA57E8" w:rsidRPr="002A5B99" w:rsidRDefault="00FA57E8" w:rsidP="00FA57E8">
      <w:pPr>
        <w:rPr>
          <w:sz w:val="28"/>
          <w:szCs w:val="22"/>
        </w:rPr>
      </w:pPr>
      <w:r w:rsidRPr="002A5B99">
        <w:rPr>
          <w:sz w:val="28"/>
          <w:szCs w:val="22"/>
        </w:rPr>
        <w:t>________________</w:t>
      </w:r>
      <w:r w:rsidRPr="002A5B99">
        <w:rPr>
          <w:i/>
          <w:sz w:val="28"/>
          <w:szCs w:val="22"/>
          <w:u w:val="single"/>
        </w:rPr>
        <w:t xml:space="preserve">прибытие </w:t>
      </w:r>
      <w:r w:rsidR="00185D2F" w:rsidRPr="002A5B99">
        <w:rPr>
          <w:i/>
          <w:sz w:val="28"/>
          <w:szCs w:val="22"/>
          <w:u w:val="single"/>
        </w:rPr>
        <w:t xml:space="preserve">    </w:t>
      </w:r>
      <w:r w:rsidRPr="002A5B99">
        <w:rPr>
          <w:i/>
          <w:sz w:val="28"/>
          <w:szCs w:val="22"/>
          <w:u w:val="single"/>
        </w:rPr>
        <w:t>лично</w:t>
      </w:r>
      <w:r w:rsidRPr="002A5B99">
        <w:rPr>
          <w:sz w:val="28"/>
          <w:szCs w:val="22"/>
        </w:rPr>
        <w:t>________________</w:t>
      </w:r>
      <w:r w:rsidR="00185D2F" w:rsidRPr="002A5B99">
        <w:rPr>
          <w:sz w:val="28"/>
          <w:szCs w:val="22"/>
        </w:rPr>
        <w:t>___________________</w:t>
      </w:r>
    </w:p>
    <w:p w:rsidR="00FA57E8" w:rsidRPr="002A5B99" w:rsidRDefault="00FA57E8" w:rsidP="00FA57E8">
      <w:pPr>
        <w:rPr>
          <w:sz w:val="28"/>
          <w:szCs w:val="22"/>
        </w:rPr>
      </w:pPr>
      <w:r w:rsidRPr="002A5B99">
        <w:rPr>
          <w:sz w:val="28"/>
          <w:szCs w:val="22"/>
        </w:rPr>
        <w:t>                      (способ получения информации – по почте или прибытие лично)</w:t>
      </w:r>
    </w:p>
    <w:p w:rsidR="00FA57E8" w:rsidRPr="002A5B99" w:rsidRDefault="00FA57E8" w:rsidP="00FA57E8">
      <w:pPr>
        <w:ind w:firstLine="708"/>
        <w:rPr>
          <w:sz w:val="28"/>
          <w:szCs w:val="22"/>
        </w:rPr>
      </w:pPr>
    </w:p>
    <w:p w:rsidR="00FA57E8" w:rsidRPr="002A5B99" w:rsidRDefault="00FA57E8" w:rsidP="00FA57E8">
      <w:pPr>
        <w:ind w:firstLine="708"/>
        <w:rPr>
          <w:sz w:val="28"/>
          <w:szCs w:val="22"/>
        </w:rPr>
      </w:pPr>
      <w:r w:rsidRPr="002A5B99">
        <w:rPr>
          <w:sz w:val="28"/>
          <w:szCs w:val="22"/>
        </w:rPr>
        <w:t>Особые отметки: ____________</w:t>
      </w:r>
      <w:r w:rsidRPr="002A5B99">
        <w:rPr>
          <w:sz w:val="28"/>
          <w:szCs w:val="22"/>
          <w:u w:val="single"/>
        </w:rPr>
        <w:t>__-__</w:t>
      </w:r>
      <w:r w:rsidRPr="002A5B99">
        <w:rPr>
          <w:sz w:val="28"/>
          <w:szCs w:val="22"/>
        </w:rPr>
        <w:t>___________________________________</w:t>
      </w:r>
    </w:p>
    <w:p w:rsidR="00FA57E8" w:rsidRPr="002A5B99" w:rsidRDefault="00FA57E8" w:rsidP="00FA57E8">
      <w:pPr>
        <w:rPr>
          <w:sz w:val="28"/>
          <w:szCs w:val="22"/>
        </w:rPr>
      </w:pPr>
      <w:r w:rsidRPr="002A5B99">
        <w:rPr>
          <w:sz w:val="28"/>
          <w:szCs w:val="22"/>
        </w:rPr>
        <w:t>(заполняется в случае необходимости оказания муниципальной услуги в более __________________________________________________________________</w:t>
      </w:r>
    </w:p>
    <w:p w:rsidR="00FA57E8" w:rsidRPr="002A5B99" w:rsidRDefault="00FA57E8" w:rsidP="00FA57E8">
      <w:pPr>
        <w:rPr>
          <w:sz w:val="28"/>
          <w:szCs w:val="22"/>
        </w:rPr>
      </w:pPr>
      <w:r w:rsidRPr="002A5B99">
        <w:rPr>
          <w:sz w:val="28"/>
          <w:szCs w:val="22"/>
        </w:rPr>
        <w:t>короткие сроки, указывается срок предоставления информации и причина</w:t>
      </w:r>
    </w:p>
    <w:p w:rsidR="00FA57E8" w:rsidRPr="002A5B99" w:rsidRDefault="00FA57E8" w:rsidP="00FA57E8">
      <w:pPr>
        <w:rPr>
          <w:sz w:val="28"/>
          <w:szCs w:val="22"/>
        </w:rPr>
      </w:pPr>
      <w:r w:rsidRPr="002A5B99">
        <w:rPr>
          <w:sz w:val="28"/>
          <w:szCs w:val="22"/>
        </w:rPr>
        <w:t>__________________________________________________________________</w:t>
      </w:r>
    </w:p>
    <w:p w:rsidR="00FA57E8" w:rsidRPr="002A5B99" w:rsidRDefault="00FA57E8" w:rsidP="00FA57E8">
      <w:pPr>
        <w:rPr>
          <w:sz w:val="28"/>
          <w:szCs w:val="22"/>
        </w:rPr>
      </w:pPr>
      <w:r w:rsidRPr="002A5B99">
        <w:rPr>
          <w:sz w:val="28"/>
          <w:szCs w:val="22"/>
        </w:rPr>
        <w:t>(обстоятельства), по которой она должна быть предоставлена в этот срок)</w:t>
      </w:r>
    </w:p>
    <w:p w:rsidR="00FA57E8" w:rsidRPr="002A5B99" w:rsidRDefault="00FA57E8" w:rsidP="00FA57E8">
      <w:pPr>
        <w:rPr>
          <w:sz w:val="28"/>
          <w:szCs w:val="22"/>
        </w:rPr>
      </w:pPr>
      <w:r w:rsidRPr="002A5B99">
        <w:rPr>
          <w:sz w:val="28"/>
          <w:szCs w:val="22"/>
        </w:rPr>
        <w:t> </w:t>
      </w:r>
    </w:p>
    <w:p w:rsidR="00FA57E8" w:rsidRPr="002A5B99" w:rsidRDefault="00FA57E8" w:rsidP="00FA57E8">
      <w:pPr>
        <w:rPr>
          <w:sz w:val="28"/>
          <w:szCs w:val="22"/>
        </w:rPr>
      </w:pPr>
      <w:r w:rsidRPr="002A5B99">
        <w:rPr>
          <w:sz w:val="28"/>
          <w:szCs w:val="22"/>
        </w:rPr>
        <w:t>Приложения:      ________________________________________</w:t>
      </w:r>
    </w:p>
    <w:p w:rsidR="00FA57E8" w:rsidRPr="002A5B99" w:rsidRDefault="00FA57E8" w:rsidP="00FA57E8">
      <w:pPr>
        <w:rPr>
          <w:sz w:val="28"/>
          <w:szCs w:val="22"/>
        </w:rPr>
      </w:pPr>
      <w:r w:rsidRPr="002A5B99">
        <w:rPr>
          <w:sz w:val="28"/>
          <w:szCs w:val="22"/>
        </w:rPr>
        <w:t xml:space="preserve">                             ________________________________________</w:t>
      </w:r>
    </w:p>
    <w:p w:rsidR="00FA57E8" w:rsidRPr="002A5B99" w:rsidRDefault="00FA57E8" w:rsidP="00FA57E8">
      <w:pPr>
        <w:rPr>
          <w:sz w:val="28"/>
          <w:szCs w:val="22"/>
        </w:rPr>
      </w:pPr>
      <w:r w:rsidRPr="002A5B99">
        <w:rPr>
          <w:sz w:val="28"/>
          <w:szCs w:val="22"/>
        </w:rPr>
        <w:t>                             ________________________________________</w:t>
      </w:r>
    </w:p>
    <w:p w:rsidR="00FA57E8" w:rsidRPr="002A5B99" w:rsidRDefault="00FA57E8" w:rsidP="00FA57E8">
      <w:pPr>
        <w:rPr>
          <w:sz w:val="28"/>
          <w:szCs w:val="22"/>
        </w:rPr>
      </w:pPr>
      <w:r w:rsidRPr="002A5B99">
        <w:rPr>
          <w:sz w:val="28"/>
          <w:szCs w:val="22"/>
        </w:rPr>
        <w:t>Заявитель:</w:t>
      </w:r>
    </w:p>
    <w:p w:rsidR="00FA57E8" w:rsidRPr="002A5B99" w:rsidRDefault="00FA57E8" w:rsidP="00FA57E8">
      <w:pPr>
        <w:rPr>
          <w:sz w:val="28"/>
          <w:szCs w:val="22"/>
        </w:rPr>
      </w:pPr>
      <w:r w:rsidRPr="002A5B99">
        <w:rPr>
          <w:sz w:val="28"/>
          <w:szCs w:val="22"/>
        </w:rPr>
        <w:t xml:space="preserve">                                     </w:t>
      </w:r>
      <w:r w:rsidR="00185D2F" w:rsidRPr="002A5B99">
        <w:rPr>
          <w:sz w:val="28"/>
          <w:szCs w:val="22"/>
        </w:rPr>
        <w:t xml:space="preserve">                                                                                                                                      </w:t>
      </w:r>
      <w:r w:rsidRPr="002A5B99">
        <w:rPr>
          <w:sz w:val="28"/>
          <w:szCs w:val="22"/>
        </w:rPr>
        <w:t xml:space="preserve">  </w:t>
      </w:r>
      <w:r w:rsidR="00185D2F" w:rsidRPr="002A5B99">
        <w:rPr>
          <w:sz w:val="28"/>
          <w:szCs w:val="22"/>
        </w:rPr>
        <w:t>     ___</w:t>
      </w:r>
      <w:r w:rsidR="00185D2F" w:rsidRPr="002A5B99">
        <w:rPr>
          <w:i/>
          <w:sz w:val="28"/>
          <w:szCs w:val="22"/>
          <w:u w:val="single"/>
        </w:rPr>
        <w:t xml:space="preserve"> Иванов И.И.</w:t>
      </w:r>
      <w:r w:rsidR="00185D2F" w:rsidRPr="002A5B99">
        <w:rPr>
          <w:sz w:val="28"/>
          <w:szCs w:val="22"/>
        </w:rPr>
        <w:t>__</w:t>
      </w:r>
      <w:r w:rsidRPr="002A5B99">
        <w:rPr>
          <w:sz w:val="28"/>
          <w:szCs w:val="22"/>
        </w:rPr>
        <w:t>   </w:t>
      </w:r>
      <w:r w:rsidR="00185D2F" w:rsidRPr="002A5B99">
        <w:rPr>
          <w:sz w:val="28"/>
          <w:szCs w:val="22"/>
        </w:rPr>
        <w:t xml:space="preserve">                                             </w:t>
      </w:r>
      <w:r w:rsidRPr="002A5B99">
        <w:rPr>
          <w:sz w:val="28"/>
          <w:szCs w:val="22"/>
        </w:rPr>
        <w:t>  _______________________</w:t>
      </w:r>
    </w:p>
    <w:p w:rsidR="00FA57E8" w:rsidRPr="002A5B99" w:rsidRDefault="00FA57E8" w:rsidP="00FA57E8">
      <w:pPr>
        <w:rPr>
          <w:sz w:val="28"/>
          <w:szCs w:val="22"/>
        </w:rPr>
      </w:pPr>
      <w:r w:rsidRPr="002A5B99">
        <w:rPr>
          <w:sz w:val="28"/>
          <w:szCs w:val="22"/>
        </w:rPr>
        <w:t>                      (подпись)                                                                                (Ф.И.О.)</w:t>
      </w:r>
    </w:p>
    <w:p w:rsidR="0026440E" w:rsidRPr="002A5B99" w:rsidRDefault="00185D2F" w:rsidP="00185D2F">
      <w:pPr>
        <w:rPr>
          <w:bCs/>
          <w:sz w:val="36"/>
          <w:szCs w:val="28"/>
        </w:rPr>
      </w:pPr>
      <w:r w:rsidRPr="002A5B99">
        <w:rPr>
          <w:sz w:val="28"/>
          <w:szCs w:val="22"/>
        </w:rPr>
        <w:t>«25»   06   2015год</w:t>
      </w:r>
    </w:p>
    <w:p w:rsidR="006D1144" w:rsidRPr="002A5B99" w:rsidRDefault="006D1144" w:rsidP="00C563BF">
      <w:pPr>
        <w:ind w:left="5664" w:right="612"/>
        <w:jc w:val="center"/>
        <w:rPr>
          <w:bCs/>
          <w:sz w:val="28"/>
          <w:szCs w:val="28"/>
        </w:rPr>
      </w:pPr>
    </w:p>
    <w:p w:rsidR="006D1144" w:rsidRPr="002A5B99" w:rsidRDefault="006D1144" w:rsidP="00C563BF">
      <w:pPr>
        <w:ind w:left="5664" w:right="612"/>
        <w:jc w:val="center"/>
        <w:rPr>
          <w:bCs/>
          <w:sz w:val="28"/>
          <w:szCs w:val="28"/>
        </w:rPr>
      </w:pPr>
    </w:p>
    <w:tbl>
      <w:tblPr>
        <w:tblStyle w:val="ad"/>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A5B99" w:rsidRPr="002A5B99" w:rsidTr="008B5BD6">
        <w:tc>
          <w:tcPr>
            <w:tcW w:w="4784" w:type="dxa"/>
          </w:tcPr>
          <w:p w:rsidR="00A2172A" w:rsidRPr="002A5B99" w:rsidRDefault="00A2172A" w:rsidP="008B5BD6">
            <w:pPr>
              <w:ind w:right="612"/>
              <w:rPr>
                <w:bCs/>
                <w:sz w:val="28"/>
                <w:szCs w:val="28"/>
              </w:rPr>
            </w:pPr>
            <w:r w:rsidRPr="002A5B99">
              <w:rPr>
                <w:bCs/>
                <w:sz w:val="28"/>
                <w:szCs w:val="28"/>
              </w:rPr>
              <w:t>ПРИЛОЖЕНИЕ № 3</w:t>
            </w:r>
          </w:p>
          <w:p w:rsidR="00A2172A" w:rsidRPr="002A5B99" w:rsidRDefault="00A2172A" w:rsidP="008B5BD6">
            <w:pPr>
              <w:pStyle w:val="msonormalcxspmiddle"/>
              <w:spacing w:before="0" w:beforeAutospacing="0" w:after="0" w:afterAutospacing="0" w:line="0" w:lineRule="atLeast"/>
              <w:rPr>
                <w:sz w:val="28"/>
              </w:rPr>
            </w:pPr>
            <w:r w:rsidRPr="002A5B99">
              <w:rPr>
                <w:sz w:val="28"/>
              </w:rPr>
              <w:t>к административному регламенту</w:t>
            </w:r>
          </w:p>
          <w:p w:rsidR="00A2172A" w:rsidRPr="002A5B99" w:rsidRDefault="00A2172A" w:rsidP="008B5BD6">
            <w:pPr>
              <w:pStyle w:val="msonormalcxspmiddle"/>
              <w:spacing w:before="0" w:beforeAutospacing="0" w:after="0" w:afterAutospacing="0" w:line="0" w:lineRule="atLeast"/>
              <w:rPr>
                <w:sz w:val="28"/>
              </w:rPr>
            </w:pPr>
            <w:r w:rsidRPr="002A5B99">
              <w:rPr>
                <w:sz w:val="28"/>
              </w:rPr>
              <w:t xml:space="preserve">предоставления муниципальной                                                                       услуги «Предоставление выписки </w:t>
            </w:r>
          </w:p>
          <w:p w:rsidR="00A2172A" w:rsidRPr="002A5B99" w:rsidRDefault="00A2172A" w:rsidP="008B5BD6">
            <w:pPr>
              <w:pStyle w:val="msonormalcxspmiddle"/>
              <w:spacing w:before="0" w:beforeAutospacing="0" w:after="0" w:afterAutospacing="0" w:line="0" w:lineRule="atLeast"/>
              <w:rPr>
                <w:bCs/>
                <w:sz w:val="28"/>
                <w:szCs w:val="28"/>
              </w:rPr>
            </w:pPr>
            <w:r w:rsidRPr="002A5B99">
              <w:rPr>
                <w:sz w:val="28"/>
              </w:rPr>
              <w:t xml:space="preserve">из реестра муниципального имущества»       </w:t>
            </w:r>
          </w:p>
        </w:tc>
      </w:tr>
    </w:tbl>
    <w:p w:rsidR="00C563BF" w:rsidRPr="002A5B99" w:rsidRDefault="00C563BF" w:rsidP="00C563BF">
      <w:pPr>
        <w:rPr>
          <w:lang w:eastAsia="en-US"/>
        </w:rPr>
      </w:pPr>
    </w:p>
    <w:p w:rsidR="00C563BF" w:rsidRPr="002A5B99" w:rsidRDefault="00C563BF" w:rsidP="00C563BF">
      <w:pPr>
        <w:rPr>
          <w:lang w:eastAsia="en-US"/>
        </w:rPr>
      </w:pPr>
    </w:p>
    <w:p w:rsidR="00C563BF" w:rsidRPr="002A5B99" w:rsidRDefault="00C563BF" w:rsidP="00C563BF">
      <w:pPr>
        <w:jc w:val="center"/>
        <w:rPr>
          <w:b/>
          <w:lang w:eastAsia="en-US"/>
        </w:rPr>
      </w:pPr>
      <w:r w:rsidRPr="002A5B99">
        <w:rPr>
          <w:b/>
          <w:lang w:eastAsia="en-US"/>
        </w:rPr>
        <w:t>БЛОК-СХЕМА</w:t>
      </w:r>
    </w:p>
    <w:p w:rsidR="00C563BF" w:rsidRPr="002A5B99" w:rsidRDefault="00C563BF" w:rsidP="00C563BF">
      <w:pPr>
        <w:jc w:val="center"/>
        <w:rPr>
          <w:b/>
          <w:lang w:eastAsia="en-US"/>
        </w:rPr>
      </w:pPr>
      <w:r w:rsidRPr="002A5B99">
        <w:rPr>
          <w:b/>
          <w:bCs/>
          <w:sz w:val="28"/>
          <w:szCs w:val="28"/>
        </w:rPr>
        <w:t>предоставления муниципальной услуги</w:t>
      </w:r>
    </w:p>
    <w:p w:rsidR="00C563BF" w:rsidRPr="002A5B99" w:rsidRDefault="00C563BF" w:rsidP="00C563BF">
      <w:pPr>
        <w:jc w:val="center"/>
        <w:rPr>
          <w:b/>
          <w:lang w:eastAsia="en-US"/>
        </w:rPr>
      </w:pPr>
      <w:r w:rsidRPr="002A5B99">
        <w:rPr>
          <w:b/>
          <w:sz w:val="28"/>
          <w:szCs w:val="28"/>
        </w:rPr>
        <w:t>«</w:t>
      </w:r>
      <w:r w:rsidR="00FF5A5D" w:rsidRPr="002A5B99">
        <w:rPr>
          <w:b/>
          <w:sz w:val="28"/>
          <w:szCs w:val="28"/>
        </w:rPr>
        <w:t>Предоставление выписки из реестра муниципального имущества</w:t>
      </w:r>
      <w:r w:rsidRPr="002A5B99">
        <w:rPr>
          <w:b/>
          <w:sz w:val="28"/>
          <w:szCs w:val="28"/>
        </w:rPr>
        <w:t>»</w:t>
      </w:r>
    </w:p>
    <w:p w:rsidR="00C563BF" w:rsidRPr="002A5B99" w:rsidRDefault="00C563BF" w:rsidP="00C563BF">
      <w:pPr>
        <w:rPr>
          <w:lang w:eastAsia="en-US"/>
        </w:rPr>
      </w:pPr>
    </w:p>
    <w:p w:rsidR="00C563BF" w:rsidRPr="002A5B99" w:rsidRDefault="00C563BF" w:rsidP="00C563BF">
      <w:pPr>
        <w:rPr>
          <w:lang w:eastAsia="en-US"/>
        </w:rPr>
      </w:pPr>
    </w:p>
    <w:p w:rsidR="0026440E" w:rsidRPr="002A5B99" w:rsidRDefault="008E2A8E" w:rsidP="0026440E">
      <w:pPr>
        <w:pStyle w:val="msonormalcxspmiddle"/>
        <w:jc w:val="center"/>
        <w:rPr>
          <w:sz w:val="28"/>
          <w:szCs w:val="28"/>
        </w:rPr>
      </w:pPr>
      <w:r w:rsidRPr="008E2A8E">
        <w:pict>
          <v:rect id="_x0000_s1026" style="position:absolute;left:0;text-align:left;margin-left:-12.3pt;margin-top:3.1pt;width:492pt;height:52.5pt;z-index:251660288">
            <v:textbox>
              <w:txbxContent>
                <w:p w:rsidR="00B3005D" w:rsidRDefault="00B3005D" w:rsidP="0026440E">
                  <w:pPr>
                    <w:jc w:val="center"/>
                  </w:pPr>
                  <w:r>
                    <w:t xml:space="preserve">Прием и регистрация заявления на имя главы </w:t>
                  </w:r>
                  <w:r w:rsidRPr="000F13FC">
                    <w:t>Вышестеблиевского</w:t>
                  </w:r>
                  <w:r>
                    <w:t xml:space="preserve"> сельского поселения Темрюкского района о выдаче выписок из реестра муниципального имущества </w:t>
                  </w:r>
                  <w:r w:rsidRPr="000F13FC">
                    <w:t>Вышестеблиевского</w:t>
                  </w:r>
                  <w:r>
                    <w:t xml:space="preserve"> сельского поселения Темрюкского района (3 рабочих дня)</w:t>
                  </w:r>
                </w:p>
                <w:p w:rsidR="00B3005D" w:rsidRDefault="00B3005D" w:rsidP="0026440E"/>
                <w:p w:rsidR="00B3005D" w:rsidRDefault="00B3005D" w:rsidP="0026440E">
                  <w:r>
                    <w:t>(2 дня)</w:t>
                  </w:r>
                </w:p>
              </w:txbxContent>
            </v:textbox>
          </v:rect>
        </w:pict>
      </w:r>
      <w:r w:rsidRPr="008E2A8E">
        <w:pict>
          <v:rect id="_x0000_s1027" style="position:absolute;left:0;text-align:left;margin-left:-12.3pt;margin-top:68.35pt;width:492pt;height:52.5pt;z-index:251661312">
            <v:textbox style="mso-next-textbox:#_x0000_s1027">
              <w:txbxContent>
                <w:p w:rsidR="00B3005D" w:rsidRDefault="00B3005D" w:rsidP="0026440E">
                  <w:pPr>
                    <w:jc w:val="center"/>
                  </w:pPr>
                  <w:r>
                    <w:t xml:space="preserve">Рассмотрение заявления и документов по выдаче выписок из реестра муниципального имущества </w:t>
                  </w:r>
                  <w:r w:rsidRPr="000F13FC">
                    <w:t>Вышестеблиевского</w:t>
                  </w:r>
                  <w:r>
                    <w:t xml:space="preserve"> сельского поселения Темрюкского района  (3 рабочих дня)</w:t>
                  </w:r>
                </w:p>
              </w:txbxContent>
            </v:textbox>
          </v:rect>
        </w:pict>
      </w:r>
      <w:r w:rsidR="0026440E" w:rsidRPr="002A5B99">
        <w:rPr>
          <w:sz w:val="28"/>
          <w:szCs w:val="28"/>
        </w:rPr>
        <w:t>Вышестеблиевского</w:t>
      </w:r>
    </w:p>
    <w:p w:rsidR="0026440E" w:rsidRPr="002A5B99" w:rsidRDefault="008E2A8E" w:rsidP="0026440E">
      <w:pPr>
        <w:rPr>
          <w:sz w:val="28"/>
          <w:szCs w:val="28"/>
        </w:rPr>
      </w:pPr>
      <w:r w:rsidRPr="008E2A8E">
        <w:pict>
          <v:shapetype id="_x0000_t32" coordsize="21600,21600" o:spt="32" o:oned="t" path="m,l21600,21600e" filled="f">
            <v:path arrowok="t" fillok="f" o:connecttype="none"/>
            <o:lock v:ext="edit" shapetype="t"/>
          </v:shapetype>
          <v:shape id="_x0000_s1036" type="#_x0000_t32" style="position:absolute;margin-left:235.2pt;margin-top:11.5pt;width:0;height:12.75pt;z-index:251670528" o:connectortype="straight">
            <v:stroke endarrow="block"/>
          </v:shape>
        </w:pict>
      </w:r>
    </w:p>
    <w:p w:rsidR="0026440E" w:rsidRPr="002A5B99" w:rsidRDefault="0026440E" w:rsidP="0026440E">
      <w:pPr>
        <w:rPr>
          <w:sz w:val="28"/>
          <w:szCs w:val="28"/>
        </w:rPr>
      </w:pPr>
    </w:p>
    <w:p w:rsidR="0026440E" w:rsidRPr="002A5B99" w:rsidRDefault="0026440E" w:rsidP="0026440E">
      <w:pPr>
        <w:rPr>
          <w:sz w:val="28"/>
          <w:szCs w:val="28"/>
        </w:rPr>
      </w:pPr>
    </w:p>
    <w:p w:rsidR="0026440E" w:rsidRPr="002A5B99" w:rsidRDefault="0026440E" w:rsidP="0026440E">
      <w:pPr>
        <w:rPr>
          <w:sz w:val="28"/>
          <w:szCs w:val="28"/>
        </w:rPr>
      </w:pPr>
    </w:p>
    <w:p w:rsidR="0026440E" w:rsidRPr="002A5B99" w:rsidRDefault="008E2A8E" w:rsidP="0026440E">
      <w:pPr>
        <w:rPr>
          <w:sz w:val="28"/>
          <w:szCs w:val="28"/>
        </w:rPr>
      </w:pPr>
      <w:r w:rsidRPr="008E2A8E">
        <w:pict>
          <v:shape id="_x0000_s1037" type="#_x0000_t32" style="position:absolute;margin-left:112.25pt;margin-top:12.35pt;width:0;height:64.5pt;z-index:251671552" o:connectortype="straight">
            <v:stroke endarrow="block"/>
          </v:shape>
        </w:pict>
      </w:r>
      <w:r w:rsidRPr="008E2A8E">
        <w:pict>
          <v:shape id="_x0000_s1038" type="#_x0000_t32" style="position:absolute;margin-left:385.3pt;margin-top:12.35pt;width:.05pt;height:47.75pt;z-index:251672576" o:connectortype="straight">
            <v:stroke endarrow="block"/>
          </v:shape>
        </w:pict>
      </w:r>
    </w:p>
    <w:p w:rsidR="0026440E" w:rsidRPr="002A5B99" w:rsidRDefault="0026440E" w:rsidP="0026440E">
      <w:pPr>
        <w:rPr>
          <w:sz w:val="28"/>
          <w:szCs w:val="28"/>
        </w:rPr>
      </w:pPr>
    </w:p>
    <w:p w:rsidR="0026440E" w:rsidRPr="002A5B99" w:rsidRDefault="0026440E" w:rsidP="0026440E">
      <w:pPr>
        <w:rPr>
          <w:sz w:val="28"/>
          <w:szCs w:val="28"/>
        </w:rPr>
      </w:pPr>
    </w:p>
    <w:p w:rsidR="0026440E" w:rsidRPr="002A5B99" w:rsidRDefault="008E2A8E" w:rsidP="0026440E">
      <w:pPr>
        <w:rPr>
          <w:sz w:val="28"/>
          <w:szCs w:val="28"/>
        </w:rPr>
      </w:pPr>
      <w:r w:rsidRPr="008E2A8E">
        <w:pict>
          <v:rect id="_x0000_s1031" style="position:absolute;margin-left:301.5pt;margin-top:11.85pt;width:165pt;height:37.5pt;z-index:251665408">
            <v:textbox style="mso-next-textbox:#_x0000_s1031">
              <w:txbxContent>
                <w:p w:rsidR="00B3005D" w:rsidRDefault="00B3005D" w:rsidP="0026440E">
                  <w:pPr>
                    <w:jc w:val="center"/>
                  </w:pPr>
                  <w:r>
                    <w:t>не соответствует требованиям</w:t>
                  </w:r>
                </w:p>
                <w:p w:rsidR="00B3005D" w:rsidRDefault="00B3005D" w:rsidP="0026440E"/>
              </w:txbxContent>
            </v:textbox>
          </v:rect>
        </w:pict>
      </w:r>
    </w:p>
    <w:p w:rsidR="0026440E" w:rsidRPr="002A5B99" w:rsidRDefault="008E2A8E" w:rsidP="0026440E">
      <w:pPr>
        <w:rPr>
          <w:sz w:val="28"/>
          <w:szCs w:val="28"/>
        </w:rPr>
      </w:pPr>
      <w:r w:rsidRPr="008E2A8E">
        <w:pict>
          <v:rect id="_x0000_s1028" style="position:absolute;margin-left:-9pt;margin-top:12.45pt;width:247.5pt;height:37.5pt;z-index:251662336">
            <v:textbox style="mso-next-textbox:#_x0000_s1028">
              <w:txbxContent>
                <w:p w:rsidR="00B3005D" w:rsidRDefault="00B3005D" w:rsidP="0026440E">
                  <w:pPr>
                    <w:jc w:val="center"/>
                  </w:pPr>
                  <w:r>
                    <w:t>соответствует требованиям</w:t>
                  </w:r>
                </w:p>
              </w:txbxContent>
            </v:textbox>
          </v:rect>
        </w:pict>
      </w:r>
    </w:p>
    <w:p w:rsidR="0026440E" w:rsidRPr="002A5B99" w:rsidRDefault="0026440E" w:rsidP="0026440E">
      <w:pPr>
        <w:rPr>
          <w:sz w:val="28"/>
          <w:szCs w:val="28"/>
        </w:rPr>
      </w:pPr>
    </w:p>
    <w:p w:rsidR="0026440E" w:rsidRPr="002A5B99" w:rsidRDefault="008E2A8E" w:rsidP="0026440E">
      <w:pPr>
        <w:rPr>
          <w:sz w:val="28"/>
          <w:szCs w:val="28"/>
        </w:rPr>
      </w:pPr>
      <w:r w:rsidRPr="008E2A8E">
        <w:pict>
          <v:shape id="_x0000_s1035" type="#_x0000_t32" style="position:absolute;margin-left:385.3pt;margin-top:1.05pt;width:.1pt;height:30.9pt;flip:x;z-index:251669504" o:connectortype="straight"/>
        </w:pict>
      </w:r>
    </w:p>
    <w:p w:rsidR="0026440E" w:rsidRPr="002A5B99" w:rsidRDefault="008E2A8E" w:rsidP="0026440E">
      <w:pPr>
        <w:rPr>
          <w:sz w:val="28"/>
          <w:szCs w:val="28"/>
        </w:rPr>
      </w:pPr>
      <w:r w:rsidRPr="008E2A8E">
        <w:pict>
          <v:shape id="_x0000_s1041" type="#_x0000_t32" style="position:absolute;margin-left:181.6pt;margin-top:1.65pt;width:0;height:41.1pt;z-index:251675648" o:connectortype="straight">
            <v:stroke endarrow="block"/>
          </v:shape>
        </w:pict>
      </w:r>
      <w:r w:rsidRPr="008E2A8E">
        <w:pict>
          <v:shape id="_x0000_s1034" type="#_x0000_t32" style="position:absolute;margin-left:39.5pt;margin-top:1.65pt;width:.05pt;height:16.5pt;z-index:251668480" o:connectortype="straight"/>
        </w:pict>
      </w:r>
    </w:p>
    <w:p w:rsidR="0026440E" w:rsidRPr="002A5B99" w:rsidRDefault="008E2A8E" w:rsidP="0026440E">
      <w:pPr>
        <w:rPr>
          <w:sz w:val="28"/>
          <w:szCs w:val="28"/>
        </w:rPr>
      </w:pPr>
      <w:r w:rsidRPr="008E2A8E">
        <w:pict>
          <v:rect id="_x0000_s1029" style="position:absolute;margin-left:-12.25pt;margin-top:10pt;width:124.5pt;height:159.45pt;z-index:251663360">
            <v:textbox>
              <w:txbxContent>
                <w:p w:rsidR="00B3005D" w:rsidRDefault="00B3005D" w:rsidP="0026440E">
                  <w:pPr>
                    <w:jc w:val="center"/>
                  </w:pPr>
                  <w:r>
                    <w:t xml:space="preserve">Выдача выписки из реестра муниципального имущества </w:t>
                  </w:r>
                  <w:r w:rsidRPr="000F13FC">
                    <w:t>Вышестеблиевского</w:t>
                  </w:r>
                  <w:r>
                    <w:t xml:space="preserve"> сельского поселения Темрюкского района (не позднее 10 дней со дня подачи заявления)</w:t>
                  </w:r>
                </w:p>
              </w:txbxContent>
            </v:textbox>
          </v:rect>
        </w:pict>
      </w:r>
      <w:r w:rsidRPr="008E2A8E">
        <w:pict>
          <v:shape id="_x0000_s1040" type="#_x0000_t32" style="position:absolute;margin-left:39.5pt;margin-top:3.55pt;width:0;height:7.5pt;z-index:251674624" o:connectortype="straight">
            <v:stroke endarrow="block"/>
          </v:shape>
        </w:pict>
      </w:r>
      <w:r w:rsidRPr="008E2A8E">
        <w:pict>
          <v:rect id="_x0000_s1030" style="position:absolute;margin-left:281.2pt;margin-top:10pt;width:209pt;height:63pt;z-index:251664384">
            <v:textbox>
              <w:txbxContent>
                <w:p w:rsidR="00B3005D" w:rsidRDefault="00B3005D" w:rsidP="0026440E">
                  <w:pPr>
                    <w:jc w:val="center"/>
                  </w:pPr>
                  <w:r>
                    <w:t>Письмо об отказе в предоставлении муниципальной услуги (не позднее 3 дней со дня подачи заявления)</w:t>
                  </w:r>
                </w:p>
              </w:txbxContent>
            </v:textbox>
          </v:rect>
        </w:pict>
      </w:r>
      <w:r w:rsidRPr="008E2A8E">
        <w:pict>
          <v:shape id="_x0000_s1039" type="#_x0000_t32" style="position:absolute;margin-left:385.3pt;margin-top:1pt;width:.05pt;height:9pt;z-index:251673600" o:connectortype="straight">
            <v:stroke endarrow="block"/>
          </v:shape>
        </w:pict>
      </w:r>
    </w:p>
    <w:p w:rsidR="0026440E" w:rsidRPr="002A5B99" w:rsidRDefault="008E2A8E" w:rsidP="0026440E">
      <w:pPr>
        <w:rPr>
          <w:sz w:val="28"/>
          <w:szCs w:val="28"/>
        </w:rPr>
      </w:pPr>
      <w:r w:rsidRPr="008E2A8E">
        <w:pict>
          <v:rect id="_x0000_s1032" style="position:absolute;margin-left:128.25pt;margin-top:10.55pt;width:137.5pt;height:169.45pt;z-index:251666432">
            <v:textbox>
              <w:txbxContent>
                <w:p w:rsidR="00B3005D" w:rsidRDefault="00B3005D" w:rsidP="0026440E">
                  <w:pPr>
                    <w:jc w:val="center"/>
                  </w:pPr>
                  <w:r>
                    <w:t xml:space="preserve">Выдача справки об отсутствии объекта в реестре муниципального имущества </w:t>
                  </w:r>
                  <w:r w:rsidRPr="000F13FC">
                    <w:t>Вышестеблиевского</w:t>
                  </w:r>
                  <w:r>
                    <w:t xml:space="preserve"> сельского поселения Темрюкского района (не позднее 10 дней со дня подачи заявления)</w:t>
                  </w:r>
                </w:p>
                <w:p w:rsidR="00B3005D" w:rsidRDefault="00B3005D" w:rsidP="0026440E"/>
              </w:txbxContent>
            </v:textbox>
          </v:rect>
        </w:pict>
      </w:r>
    </w:p>
    <w:p w:rsidR="0026440E" w:rsidRPr="002A5B99" w:rsidRDefault="0026440E" w:rsidP="0026440E">
      <w:pPr>
        <w:rPr>
          <w:sz w:val="28"/>
          <w:szCs w:val="28"/>
        </w:rPr>
      </w:pPr>
    </w:p>
    <w:p w:rsidR="0026440E" w:rsidRPr="002A5B99" w:rsidRDefault="0026440E" w:rsidP="0026440E">
      <w:pPr>
        <w:shd w:val="clear" w:color="auto" w:fill="FFFFFF"/>
        <w:jc w:val="both"/>
        <w:rPr>
          <w:sz w:val="28"/>
          <w:szCs w:val="28"/>
        </w:rPr>
      </w:pPr>
    </w:p>
    <w:p w:rsidR="0026440E" w:rsidRPr="002A5B99" w:rsidRDefault="0026440E" w:rsidP="0026440E">
      <w:pPr>
        <w:shd w:val="clear" w:color="auto" w:fill="FFFFFF"/>
        <w:jc w:val="both"/>
        <w:rPr>
          <w:sz w:val="28"/>
          <w:szCs w:val="28"/>
        </w:rPr>
      </w:pPr>
    </w:p>
    <w:p w:rsidR="0026440E" w:rsidRPr="002A5B99" w:rsidRDefault="0026440E" w:rsidP="0026440E">
      <w:pPr>
        <w:shd w:val="clear" w:color="auto" w:fill="FFFFFF"/>
        <w:jc w:val="both"/>
        <w:rPr>
          <w:sz w:val="28"/>
          <w:szCs w:val="28"/>
        </w:rPr>
      </w:pPr>
    </w:p>
    <w:p w:rsidR="0026440E" w:rsidRPr="002A5B99" w:rsidRDefault="0026440E" w:rsidP="0026440E">
      <w:pPr>
        <w:shd w:val="clear" w:color="auto" w:fill="FFFFFF"/>
        <w:jc w:val="both"/>
        <w:rPr>
          <w:sz w:val="28"/>
          <w:szCs w:val="28"/>
        </w:rPr>
      </w:pPr>
    </w:p>
    <w:p w:rsidR="0026440E" w:rsidRPr="002A5B99" w:rsidRDefault="0026440E" w:rsidP="0026440E">
      <w:pPr>
        <w:shd w:val="clear" w:color="auto" w:fill="FFFFFF"/>
        <w:jc w:val="both"/>
        <w:rPr>
          <w:sz w:val="28"/>
          <w:szCs w:val="28"/>
        </w:rPr>
      </w:pPr>
    </w:p>
    <w:p w:rsidR="0026440E" w:rsidRPr="002A5B99" w:rsidRDefault="0026440E" w:rsidP="0026440E">
      <w:pPr>
        <w:shd w:val="clear" w:color="auto" w:fill="FFFFFF"/>
        <w:jc w:val="both"/>
        <w:rPr>
          <w:sz w:val="28"/>
          <w:szCs w:val="28"/>
        </w:rPr>
      </w:pPr>
    </w:p>
    <w:p w:rsidR="0026440E" w:rsidRPr="002A5B99" w:rsidRDefault="0026440E" w:rsidP="0026440E">
      <w:pPr>
        <w:shd w:val="clear" w:color="auto" w:fill="FFFFFF"/>
        <w:jc w:val="both"/>
        <w:rPr>
          <w:sz w:val="28"/>
          <w:szCs w:val="28"/>
        </w:rPr>
      </w:pPr>
    </w:p>
    <w:p w:rsidR="0026440E" w:rsidRPr="002A5B99" w:rsidRDefault="0026440E" w:rsidP="0026440E">
      <w:pPr>
        <w:shd w:val="clear" w:color="auto" w:fill="FFFFFF"/>
        <w:jc w:val="both"/>
        <w:rPr>
          <w:sz w:val="28"/>
          <w:szCs w:val="28"/>
        </w:rPr>
      </w:pPr>
    </w:p>
    <w:p w:rsidR="0026440E" w:rsidRPr="002A5B99" w:rsidRDefault="0026440E" w:rsidP="0026440E">
      <w:pPr>
        <w:shd w:val="clear" w:color="auto" w:fill="FFFFFF"/>
        <w:jc w:val="both"/>
        <w:rPr>
          <w:sz w:val="28"/>
          <w:szCs w:val="28"/>
        </w:rPr>
      </w:pPr>
    </w:p>
    <w:p w:rsidR="006D1144" w:rsidRPr="002A5B99" w:rsidRDefault="006D1144" w:rsidP="006D1144">
      <w:pPr>
        <w:shd w:val="clear" w:color="auto" w:fill="FFFFFF"/>
        <w:jc w:val="both"/>
        <w:rPr>
          <w:sz w:val="28"/>
          <w:szCs w:val="28"/>
        </w:rPr>
      </w:pPr>
    </w:p>
    <w:p w:rsidR="0010254D" w:rsidRPr="002A5B99" w:rsidRDefault="0010254D" w:rsidP="0010254D">
      <w:pPr>
        <w:shd w:val="clear" w:color="auto" w:fill="FFFFFF"/>
        <w:jc w:val="both"/>
        <w:rPr>
          <w:sz w:val="28"/>
          <w:szCs w:val="28"/>
        </w:rPr>
      </w:pPr>
      <w:r w:rsidRPr="002A5B99">
        <w:rPr>
          <w:sz w:val="28"/>
          <w:szCs w:val="28"/>
        </w:rPr>
        <w:t>Начальник финансового отдела</w:t>
      </w:r>
    </w:p>
    <w:p w:rsidR="0010254D" w:rsidRPr="002A5B99" w:rsidRDefault="0010254D" w:rsidP="0010254D">
      <w:pPr>
        <w:shd w:val="clear" w:color="auto" w:fill="FFFFFF"/>
        <w:jc w:val="both"/>
        <w:rPr>
          <w:sz w:val="28"/>
          <w:szCs w:val="28"/>
        </w:rPr>
      </w:pPr>
      <w:r w:rsidRPr="002A5B99">
        <w:rPr>
          <w:sz w:val="28"/>
          <w:szCs w:val="28"/>
        </w:rPr>
        <w:t>администрации Вышестеблиевского</w:t>
      </w:r>
    </w:p>
    <w:p w:rsidR="0010254D" w:rsidRPr="002A5B99" w:rsidRDefault="0010254D" w:rsidP="0010254D">
      <w:pPr>
        <w:shd w:val="clear" w:color="auto" w:fill="FFFFFF"/>
        <w:jc w:val="both"/>
        <w:rPr>
          <w:sz w:val="28"/>
          <w:szCs w:val="28"/>
        </w:rPr>
      </w:pPr>
      <w:r w:rsidRPr="002A5B99">
        <w:rPr>
          <w:sz w:val="28"/>
          <w:szCs w:val="28"/>
        </w:rPr>
        <w:t xml:space="preserve">сельского поселения </w:t>
      </w:r>
    </w:p>
    <w:p w:rsidR="00AF4363" w:rsidRDefault="0010254D" w:rsidP="0010254D">
      <w:pPr>
        <w:shd w:val="clear" w:color="auto" w:fill="FFFFFF"/>
        <w:jc w:val="both"/>
        <w:rPr>
          <w:sz w:val="28"/>
          <w:szCs w:val="28"/>
        </w:rPr>
      </w:pPr>
      <w:r w:rsidRPr="002A5B99">
        <w:rPr>
          <w:sz w:val="28"/>
          <w:szCs w:val="28"/>
        </w:rPr>
        <w:t xml:space="preserve">Темрюкского района                                                                             Е.Ю. </w:t>
      </w:r>
      <w:proofErr w:type="spellStart"/>
      <w:r w:rsidRPr="002A5B99">
        <w:rPr>
          <w:sz w:val="28"/>
          <w:szCs w:val="28"/>
        </w:rPr>
        <w:t>Пивень</w:t>
      </w:r>
      <w:proofErr w:type="spellEnd"/>
    </w:p>
    <w:p w:rsidR="002A5B99" w:rsidRDefault="002A5B99" w:rsidP="002A5B99">
      <w:pPr>
        <w:pStyle w:val="ConsPlusNonformat"/>
        <w:jc w:val="center"/>
        <w:rPr>
          <w:rFonts w:ascii="Times New Roman" w:hAnsi="Times New Roman"/>
          <w:bCs/>
          <w:sz w:val="28"/>
          <w:szCs w:val="28"/>
        </w:rPr>
      </w:pPr>
    </w:p>
    <w:tbl>
      <w:tblPr>
        <w:tblStyle w:val="ad"/>
        <w:tblW w:w="0" w:type="auto"/>
        <w:jc w:val="right"/>
        <w:tblLook w:val="04A0"/>
      </w:tblPr>
      <w:tblGrid>
        <w:gridCol w:w="4388"/>
      </w:tblGrid>
      <w:tr w:rsidR="002A5B99" w:rsidTr="002A5B99">
        <w:trPr>
          <w:jc w:val="right"/>
        </w:trPr>
        <w:tc>
          <w:tcPr>
            <w:tcW w:w="4388" w:type="dxa"/>
            <w:tcBorders>
              <w:top w:val="nil"/>
              <w:left w:val="nil"/>
              <w:bottom w:val="nil"/>
              <w:right w:val="nil"/>
            </w:tcBorders>
            <w:vAlign w:val="center"/>
          </w:tcPr>
          <w:p w:rsidR="002A5B99" w:rsidRPr="00E67956" w:rsidRDefault="002A5B99" w:rsidP="002A5B99">
            <w:pPr>
              <w:pStyle w:val="ConsPlusNonformat"/>
              <w:rPr>
                <w:rFonts w:ascii="Times New Roman" w:hAnsi="Times New Roman"/>
                <w:bCs/>
                <w:sz w:val="28"/>
                <w:szCs w:val="28"/>
              </w:rPr>
            </w:pPr>
            <w:r w:rsidRPr="00E67956">
              <w:rPr>
                <w:rFonts w:ascii="Times New Roman" w:hAnsi="Times New Roman"/>
                <w:bCs/>
                <w:sz w:val="28"/>
                <w:szCs w:val="28"/>
              </w:rPr>
              <w:t xml:space="preserve">ПРИЛОЖЕНИЕ № </w:t>
            </w:r>
            <w:r>
              <w:rPr>
                <w:rFonts w:ascii="Times New Roman" w:hAnsi="Times New Roman"/>
                <w:bCs/>
                <w:sz w:val="28"/>
                <w:szCs w:val="28"/>
              </w:rPr>
              <w:t>4</w:t>
            </w:r>
          </w:p>
          <w:p w:rsidR="002A5B99" w:rsidRPr="00E67956" w:rsidRDefault="002A5B99" w:rsidP="002A5B99">
            <w:pPr>
              <w:pStyle w:val="ConsPlusNonformat"/>
              <w:rPr>
                <w:rFonts w:ascii="Times New Roman" w:hAnsi="Times New Roman"/>
                <w:sz w:val="28"/>
                <w:szCs w:val="28"/>
              </w:rPr>
            </w:pPr>
            <w:r w:rsidRPr="00E67956">
              <w:rPr>
                <w:rFonts w:ascii="Times New Roman" w:hAnsi="Times New Roman"/>
                <w:sz w:val="28"/>
                <w:szCs w:val="28"/>
              </w:rPr>
              <w:t>к административному регламенту</w:t>
            </w:r>
          </w:p>
          <w:p w:rsidR="002A5B99" w:rsidRPr="00E67956" w:rsidRDefault="002A5B99" w:rsidP="002A5B99">
            <w:pPr>
              <w:pStyle w:val="ConsPlusNonformat"/>
              <w:rPr>
                <w:rFonts w:ascii="Times New Roman" w:hAnsi="Times New Roman"/>
                <w:sz w:val="28"/>
                <w:szCs w:val="28"/>
              </w:rPr>
            </w:pPr>
            <w:r w:rsidRPr="00E67956">
              <w:rPr>
                <w:rFonts w:ascii="Times New Roman" w:hAnsi="Times New Roman"/>
                <w:sz w:val="28"/>
                <w:szCs w:val="28"/>
              </w:rPr>
              <w:t xml:space="preserve">предоставления муниципальной                                                                       услуги «Предоставление выписки </w:t>
            </w:r>
          </w:p>
          <w:p w:rsidR="002A5B99" w:rsidRDefault="002A5B99" w:rsidP="002A5B99">
            <w:pPr>
              <w:pStyle w:val="ConsPlusNonformat"/>
              <w:rPr>
                <w:rFonts w:ascii="Times New Roman" w:hAnsi="Times New Roman"/>
                <w:bCs/>
                <w:sz w:val="28"/>
                <w:szCs w:val="28"/>
              </w:rPr>
            </w:pPr>
            <w:r w:rsidRPr="00E67956">
              <w:rPr>
                <w:rFonts w:ascii="Times New Roman" w:hAnsi="Times New Roman"/>
                <w:sz w:val="28"/>
                <w:szCs w:val="28"/>
              </w:rPr>
              <w:t xml:space="preserve">из реестра муниципального имущества»       </w:t>
            </w:r>
          </w:p>
        </w:tc>
      </w:tr>
    </w:tbl>
    <w:p w:rsidR="002A5B99" w:rsidRDefault="002A5B99" w:rsidP="002A5B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67956">
        <w:rPr>
          <w:sz w:val="28"/>
          <w:szCs w:val="28"/>
        </w:rPr>
        <w:t xml:space="preserve"> </w:t>
      </w:r>
    </w:p>
    <w:p w:rsidR="002A5B99" w:rsidRDefault="002A5B99" w:rsidP="002A5B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2A5B99" w:rsidRPr="00B94213" w:rsidRDefault="002A5B99" w:rsidP="002A5B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4213">
        <w:rPr>
          <w:b/>
          <w:bCs/>
        </w:rPr>
        <w:t>Перечень многофункциональных центров</w:t>
      </w:r>
    </w:p>
    <w:p w:rsidR="002A5B99" w:rsidRPr="00B94213" w:rsidRDefault="002A5B99" w:rsidP="002A5B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4213">
        <w:rPr>
          <w:b/>
          <w:bCs/>
        </w:rPr>
        <w:t>и (или) привлекаемых организаций, в которых организуется</w:t>
      </w:r>
    </w:p>
    <w:p w:rsidR="002A5B99" w:rsidRPr="00B94213" w:rsidRDefault="002A5B99" w:rsidP="002A5B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4213">
        <w:rPr>
          <w:b/>
          <w:bCs/>
        </w:rPr>
        <w:t xml:space="preserve">предоставление государственных </w:t>
      </w:r>
      <w:r>
        <w:rPr>
          <w:b/>
          <w:bCs/>
        </w:rPr>
        <w:t xml:space="preserve">и муниципальных </w:t>
      </w:r>
      <w:r w:rsidRPr="00B94213">
        <w:rPr>
          <w:b/>
          <w:bCs/>
        </w:rPr>
        <w:t>услуг Органа</w:t>
      </w:r>
    </w:p>
    <w:p w:rsidR="002A5B99" w:rsidRPr="00B94213" w:rsidRDefault="002A5B99" w:rsidP="002A5B99">
      <w:pPr>
        <w:shd w:val="clear" w:color="auto" w:fill="FFFFFF"/>
        <w:jc w:val="both"/>
      </w:pPr>
    </w:p>
    <w:tbl>
      <w:tblPr>
        <w:tblW w:w="10410" w:type="dxa"/>
        <w:tblInd w:w="-776" w:type="dxa"/>
        <w:tblLayout w:type="fixed"/>
        <w:tblCellMar>
          <w:left w:w="75" w:type="dxa"/>
          <w:right w:w="75" w:type="dxa"/>
        </w:tblCellMar>
        <w:tblLook w:val="04A0"/>
      </w:tblPr>
      <w:tblGrid>
        <w:gridCol w:w="850"/>
        <w:gridCol w:w="3749"/>
        <w:gridCol w:w="5811"/>
      </w:tblGrid>
      <w:tr w:rsidR="002A5B99" w:rsidRPr="00B94213" w:rsidTr="00743A7E">
        <w:trPr>
          <w:trHeight w:val="800"/>
        </w:trPr>
        <w:tc>
          <w:tcPr>
            <w:tcW w:w="850" w:type="dxa"/>
            <w:tcBorders>
              <w:top w:val="single" w:sz="4" w:space="0" w:color="auto"/>
              <w:left w:val="single" w:sz="4" w:space="0" w:color="auto"/>
              <w:bottom w:val="single" w:sz="4" w:space="0" w:color="auto"/>
              <w:right w:val="single" w:sz="4" w:space="0" w:color="auto"/>
            </w:tcBorders>
          </w:tcPr>
          <w:p w:rsidR="002A5B99" w:rsidRDefault="002A5B99" w:rsidP="00743A7E">
            <w:r>
              <w:t>№</w:t>
            </w:r>
          </w:p>
          <w:p w:rsidR="002A5B99" w:rsidRPr="00B94213" w:rsidRDefault="002A5B99" w:rsidP="00743A7E">
            <w:r>
              <w:t>п/п</w:t>
            </w:r>
          </w:p>
        </w:tc>
        <w:tc>
          <w:tcPr>
            <w:tcW w:w="3749" w:type="dxa"/>
            <w:tcBorders>
              <w:top w:val="single" w:sz="4" w:space="0" w:color="auto"/>
              <w:left w:val="single" w:sz="4" w:space="0" w:color="auto"/>
              <w:bottom w:val="single" w:sz="4" w:space="0" w:color="auto"/>
              <w:right w:val="single" w:sz="4" w:space="0" w:color="auto"/>
            </w:tcBorders>
            <w:hideMark/>
          </w:tcPr>
          <w:p w:rsidR="002A5B99" w:rsidRPr="00B94213" w:rsidRDefault="002A5B99" w:rsidP="00743A7E">
            <w:r w:rsidRPr="00B94213">
              <w:t>Наименование МФЦ и (или) привлекаемой организации</w:t>
            </w:r>
          </w:p>
        </w:tc>
        <w:tc>
          <w:tcPr>
            <w:tcW w:w="5811" w:type="dxa"/>
            <w:tcBorders>
              <w:top w:val="single" w:sz="4" w:space="0" w:color="auto"/>
              <w:left w:val="single" w:sz="4" w:space="0" w:color="auto"/>
              <w:bottom w:val="single" w:sz="4" w:space="0" w:color="auto"/>
              <w:right w:val="single" w:sz="4" w:space="0" w:color="auto"/>
            </w:tcBorders>
            <w:hideMark/>
          </w:tcPr>
          <w:p w:rsidR="002A5B99" w:rsidRDefault="002A5B99" w:rsidP="00743A7E">
            <w:r w:rsidRPr="00B94213">
              <w:t>Местонахождение МФЦ и (или) привлекаемой организации</w:t>
            </w:r>
            <w:r>
              <w:t xml:space="preserve"> </w:t>
            </w:r>
          </w:p>
          <w:p w:rsidR="002A5B99" w:rsidRPr="008A5434" w:rsidRDefault="002A5B99" w:rsidP="00743A7E">
            <w:r w:rsidRPr="008A5434">
              <w:t xml:space="preserve">Ссылка на раздел официального сайта </w:t>
            </w:r>
            <w:r>
              <w:t>МФЦ</w:t>
            </w:r>
            <w:r w:rsidRPr="008A5434">
              <w:t xml:space="preserve"> в информационно-телекоммуникационной сети "Интернет", в котором размещена </w:t>
            </w:r>
            <w:r>
              <w:t xml:space="preserve">информация о местонахождении и режиме работы Филиалов. </w:t>
            </w:r>
          </w:p>
        </w:tc>
      </w:tr>
      <w:tr w:rsidR="002A5B99" w:rsidRPr="00B94213" w:rsidTr="00743A7E">
        <w:trPr>
          <w:trHeight w:val="800"/>
        </w:trPr>
        <w:tc>
          <w:tcPr>
            <w:tcW w:w="850" w:type="dxa"/>
            <w:tcBorders>
              <w:top w:val="single" w:sz="4" w:space="0" w:color="auto"/>
              <w:left w:val="single" w:sz="4" w:space="0" w:color="auto"/>
              <w:bottom w:val="single" w:sz="4" w:space="0" w:color="auto"/>
              <w:right w:val="single" w:sz="4" w:space="0" w:color="auto"/>
            </w:tcBorders>
          </w:tcPr>
          <w:p w:rsidR="002A5B99" w:rsidRDefault="002A5B99" w:rsidP="002A5B99">
            <w:pPr>
              <w:numPr>
                <w:ilvl w:val="0"/>
                <w:numId w:val="3"/>
              </w:numPr>
              <w:spacing w:after="200" w:line="276" w:lineRule="auto"/>
            </w:pPr>
          </w:p>
        </w:tc>
        <w:tc>
          <w:tcPr>
            <w:tcW w:w="3749" w:type="dxa"/>
            <w:tcBorders>
              <w:top w:val="single" w:sz="4" w:space="0" w:color="auto"/>
              <w:left w:val="single" w:sz="4" w:space="0" w:color="auto"/>
              <w:bottom w:val="single" w:sz="4" w:space="0" w:color="auto"/>
              <w:right w:val="single" w:sz="4" w:space="0" w:color="auto"/>
            </w:tcBorders>
          </w:tcPr>
          <w:p w:rsidR="002A5B99" w:rsidRPr="00B94213" w:rsidRDefault="002A5B99" w:rsidP="00743A7E">
            <w:r>
              <w:t>ГАУ КК «МФЦ КК»</w:t>
            </w:r>
          </w:p>
        </w:tc>
        <w:tc>
          <w:tcPr>
            <w:tcW w:w="5811" w:type="dxa"/>
            <w:tcBorders>
              <w:top w:val="single" w:sz="4" w:space="0" w:color="auto"/>
              <w:left w:val="single" w:sz="4" w:space="0" w:color="auto"/>
              <w:bottom w:val="single" w:sz="4" w:space="0" w:color="auto"/>
              <w:right w:val="single" w:sz="4" w:space="0" w:color="auto"/>
            </w:tcBorders>
          </w:tcPr>
          <w:p w:rsidR="002A5B99" w:rsidRPr="00B94213" w:rsidRDefault="002A5B99" w:rsidP="00743A7E">
            <w:r>
              <w:t>г. Краснодар, ул. Северная, 490</w:t>
            </w:r>
          </w:p>
        </w:tc>
      </w:tr>
      <w:tr w:rsidR="002A5B99" w:rsidRPr="00546A1E" w:rsidTr="00743A7E">
        <w:tc>
          <w:tcPr>
            <w:tcW w:w="850" w:type="dxa"/>
            <w:tcBorders>
              <w:top w:val="nil"/>
              <w:left w:val="single" w:sz="4" w:space="0" w:color="auto"/>
              <w:bottom w:val="single" w:sz="4" w:space="0" w:color="auto"/>
              <w:right w:val="single" w:sz="4" w:space="0" w:color="auto"/>
            </w:tcBorders>
          </w:tcPr>
          <w:p w:rsidR="002A5B99" w:rsidRPr="00546A1E" w:rsidRDefault="002A5B99" w:rsidP="002A5B99">
            <w:pPr>
              <w:numPr>
                <w:ilvl w:val="0"/>
                <w:numId w:val="3"/>
              </w:numPr>
              <w:spacing w:after="200" w:line="276" w:lineRule="auto"/>
            </w:pPr>
          </w:p>
        </w:tc>
        <w:tc>
          <w:tcPr>
            <w:tcW w:w="3749" w:type="dxa"/>
            <w:tcBorders>
              <w:top w:val="nil"/>
              <w:left w:val="single" w:sz="4" w:space="0" w:color="auto"/>
              <w:bottom w:val="single" w:sz="4" w:space="0" w:color="auto"/>
              <w:right w:val="single" w:sz="4" w:space="0" w:color="auto"/>
            </w:tcBorders>
            <w:hideMark/>
          </w:tcPr>
          <w:p w:rsidR="002A5B99" w:rsidRPr="00546A1E" w:rsidRDefault="002A5B99" w:rsidP="00743A7E">
            <w:r w:rsidRPr="00546A1E">
              <w:rPr>
                <w:bCs/>
              </w:rPr>
              <w:t xml:space="preserve">Филиалы ГАУ КК «МФЦ КК» </w:t>
            </w:r>
          </w:p>
        </w:tc>
        <w:tc>
          <w:tcPr>
            <w:tcW w:w="5811" w:type="dxa"/>
            <w:tcBorders>
              <w:top w:val="single" w:sz="4" w:space="0" w:color="auto"/>
              <w:left w:val="single" w:sz="4" w:space="0" w:color="auto"/>
              <w:bottom w:val="single" w:sz="4" w:space="0" w:color="auto"/>
              <w:right w:val="single" w:sz="4" w:space="0" w:color="auto"/>
            </w:tcBorders>
            <w:hideMark/>
          </w:tcPr>
          <w:p w:rsidR="002A5B99" w:rsidRPr="00546A1E" w:rsidRDefault="002A5B99" w:rsidP="00743A7E">
            <w:r w:rsidRPr="00546A1E">
              <w:t>http://e-mfc.ru/umfc/info-mfc-kk/?SECTION_ID=215</w:t>
            </w:r>
          </w:p>
        </w:tc>
      </w:tr>
    </w:tbl>
    <w:p w:rsidR="002A5B99" w:rsidRDefault="002A5B99" w:rsidP="002A5B99"/>
    <w:p w:rsidR="002A5B99" w:rsidRPr="002A5B99" w:rsidRDefault="002A5B99" w:rsidP="0010254D">
      <w:pPr>
        <w:shd w:val="clear" w:color="auto" w:fill="FFFFFF"/>
        <w:jc w:val="both"/>
        <w:rPr>
          <w:sz w:val="28"/>
          <w:szCs w:val="28"/>
        </w:rPr>
      </w:pPr>
    </w:p>
    <w:sectPr w:rsidR="002A5B99" w:rsidRPr="002A5B99" w:rsidSect="004A2711">
      <w:headerReference w:type="even" r:id="rId35"/>
      <w:headerReference w:type="default" r:id="rId36"/>
      <w:footerReference w:type="even" r:id="rId37"/>
      <w:footerReference w:type="default" r:id="rId3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5D0" w:rsidRDefault="005605D0">
      <w:r>
        <w:separator/>
      </w:r>
    </w:p>
  </w:endnote>
  <w:endnote w:type="continuationSeparator" w:id="0">
    <w:p w:rsidR="005605D0" w:rsidRDefault="00560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D" w:rsidRDefault="008E2A8E">
    <w:pPr>
      <w:pStyle w:val="a8"/>
      <w:framePr w:wrap="around" w:vAnchor="text" w:hAnchor="margin" w:xAlign="right" w:y="1"/>
      <w:rPr>
        <w:rStyle w:val="a6"/>
      </w:rPr>
    </w:pPr>
    <w:r>
      <w:rPr>
        <w:rStyle w:val="a6"/>
      </w:rPr>
      <w:fldChar w:fldCharType="begin"/>
    </w:r>
    <w:r w:rsidR="00B3005D">
      <w:rPr>
        <w:rStyle w:val="a6"/>
      </w:rPr>
      <w:instrText xml:space="preserve">PAGE  </w:instrText>
    </w:r>
    <w:r>
      <w:rPr>
        <w:rStyle w:val="a6"/>
      </w:rPr>
      <w:fldChar w:fldCharType="end"/>
    </w:r>
  </w:p>
  <w:p w:rsidR="00B3005D" w:rsidRDefault="00B3005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D" w:rsidRDefault="00B3005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5D0" w:rsidRDefault="005605D0">
      <w:r>
        <w:separator/>
      </w:r>
    </w:p>
  </w:footnote>
  <w:footnote w:type="continuationSeparator" w:id="0">
    <w:p w:rsidR="005605D0" w:rsidRDefault="00560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D" w:rsidRDefault="008E2A8E">
    <w:pPr>
      <w:pStyle w:val="a7"/>
      <w:framePr w:wrap="around" w:vAnchor="text" w:hAnchor="margin" w:xAlign="center" w:y="1"/>
      <w:rPr>
        <w:rStyle w:val="a6"/>
      </w:rPr>
    </w:pPr>
    <w:r>
      <w:rPr>
        <w:rStyle w:val="a6"/>
      </w:rPr>
      <w:fldChar w:fldCharType="begin"/>
    </w:r>
    <w:r w:rsidR="00B3005D">
      <w:rPr>
        <w:rStyle w:val="a6"/>
      </w:rPr>
      <w:instrText xml:space="preserve">PAGE  </w:instrText>
    </w:r>
    <w:r>
      <w:rPr>
        <w:rStyle w:val="a6"/>
      </w:rPr>
      <w:fldChar w:fldCharType="end"/>
    </w:r>
  </w:p>
  <w:p w:rsidR="00B3005D" w:rsidRDefault="00B3005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D" w:rsidRDefault="008E2A8E" w:rsidP="00397F4E">
    <w:pPr>
      <w:pStyle w:val="a7"/>
      <w:framePr w:wrap="around" w:vAnchor="text" w:hAnchor="page" w:x="6161" w:y="-88"/>
      <w:rPr>
        <w:rStyle w:val="a6"/>
      </w:rPr>
    </w:pPr>
    <w:r>
      <w:rPr>
        <w:rStyle w:val="a6"/>
      </w:rPr>
      <w:fldChar w:fldCharType="begin"/>
    </w:r>
    <w:r w:rsidR="00B3005D">
      <w:rPr>
        <w:rStyle w:val="a6"/>
      </w:rPr>
      <w:instrText xml:space="preserve">PAGE  </w:instrText>
    </w:r>
    <w:r>
      <w:rPr>
        <w:rStyle w:val="a6"/>
      </w:rPr>
      <w:fldChar w:fldCharType="separate"/>
    </w:r>
    <w:r w:rsidR="00230212">
      <w:rPr>
        <w:rStyle w:val="a6"/>
        <w:noProof/>
      </w:rPr>
      <w:t>2</w:t>
    </w:r>
    <w:r>
      <w:rPr>
        <w:rStyle w:val="a6"/>
      </w:rPr>
      <w:fldChar w:fldCharType="end"/>
    </w:r>
  </w:p>
  <w:p w:rsidR="00B3005D" w:rsidRDefault="00B3005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D76973"/>
    <w:multiLevelType w:val="hybridMultilevel"/>
    <w:tmpl w:val="4624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539"/>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436A"/>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54D"/>
    <w:rsid w:val="00102D9D"/>
    <w:rsid w:val="0010327A"/>
    <w:rsid w:val="00103B37"/>
    <w:rsid w:val="0011165C"/>
    <w:rsid w:val="00112CC5"/>
    <w:rsid w:val="00114118"/>
    <w:rsid w:val="0011434D"/>
    <w:rsid w:val="001228F5"/>
    <w:rsid w:val="00124576"/>
    <w:rsid w:val="00124A3F"/>
    <w:rsid w:val="00130955"/>
    <w:rsid w:val="0013207F"/>
    <w:rsid w:val="00134F4C"/>
    <w:rsid w:val="001364F0"/>
    <w:rsid w:val="001367E4"/>
    <w:rsid w:val="001430DA"/>
    <w:rsid w:val="0014578C"/>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77AC8"/>
    <w:rsid w:val="00180A4C"/>
    <w:rsid w:val="00180D03"/>
    <w:rsid w:val="0018137B"/>
    <w:rsid w:val="00185D2F"/>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0126"/>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D7C"/>
    <w:rsid w:val="00200CB2"/>
    <w:rsid w:val="002018CB"/>
    <w:rsid w:val="00202C9C"/>
    <w:rsid w:val="002070E0"/>
    <w:rsid w:val="00207C54"/>
    <w:rsid w:val="00210B3E"/>
    <w:rsid w:val="00210D28"/>
    <w:rsid w:val="00221565"/>
    <w:rsid w:val="00224508"/>
    <w:rsid w:val="002245BC"/>
    <w:rsid w:val="002255A3"/>
    <w:rsid w:val="00227B82"/>
    <w:rsid w:val="0023021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440E"/>
    <w:rsid w:val="00267947"/>
    <w:rsid w:val="00271A99"/>
    <w:rsid w:val="00272D0A"/>
    <w:rsid w:val="00281DEC"/>
    <w:rsid w:val="00283227"/>
    <w:rsid w:val="00283721"/>
    <w:rsid w:val="00285998"/>
    <w:rsid w:val="0028630C"/>
    <w:rsid w:val="00287D60"/>
    <w:rsid w:val="0029061F"/>
    <w:rsid w:val="00296830"/>
    <w:rsid w:val="00297E97"/>
    <w:rsid w:val="002A0F32"/>
    <w:rsid w:val="002A1550"/>
    <w:rsid w:val="002A3A27"/>
    <w:rsid w:val="002A5564"/>
    <w:rsid w:val="002A5B99"/>
    <w:rsid w:val="002A70CF"/>
    <w:rsid w:val="002A73A9"/>
    <w:rsid w:val="002A74E6"/>
    <w:rsid w:val="002B0DB6"/>
    <w:rsid w:val="002B2220"/>
    <w:rsid w:val="002B4445"/>
    <w:rsid w:val="002B4E19"/>
    <w:rsid w:val="002C138E"/>
    <w:rsid w:val="002C364A"/>
    <w:rsid w:val="002C4D3F"/>
    <w:rsid w:val="002C664B"/>
    <w:rsid w:val="002C68D8"/>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44E9"/>
    <w:rsid w:val="00314B7E"/>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57862"/>
    <w:rsid w:val="0036073E"/>
    <w:rsid w:val="003623EF"/>
    <w:rsid w:val="003633C5"/>
    <w:rsid w:val="0036451A"/>
    <w:rsid w:val="00364ED4"/>
    <w:rsid w:val="00366AD7"/>
    <w:rsid w:val="00367E45"/>
    <w:rsid w:val="00371A2B"/>
    <w:rsid w:val="003726BE"/>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665A4"/>
    <w:rsid w:val="00470361"/>
    <w:rsid w:val="00472C8D"/>
    <w:rsid w:val="004734F2"/>
    <w:rsid w:val="00474059"/>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6E6E"/>
    <w:rsid w:val="005476F8"/>
    <w:rsid w:val="005506CF"/>
    <w:rsid w:val="005520DC"/>
    <w:rsid w:val="00552D0D"/>
    <w:rsid w:val="0055312F"/>
    <w:rsid w:val="0055474D"/>
    <w:rsid w:val="00555DAD"/>
    <w:rsid w:val="00556B17"/>
    <w:rsid w:val="00556D16"/>
    <w:rsid w:val="00557D31"/>
    <w:rsid w:val="005602C7"/>
    <w:rsid w:val="005605D0"/>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4068"/>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2209"/>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4613"/>
    <w:rsid w:val="006B6872"/>
    <w:rsid w:val="006B78D5"/>
    <w:rsid w:val="006C053B"/>
    <w:rsid w:val="006C1855"/>
    <w:rsid w:val="006C1EF5"/>
    <w:rsid w:val="006C6624"/>
    <w:rsid w:val="006C6A60"/>
    <w:rsid w:val="006C703E"/>
    <w:rsid w:val="006D07A2"/>
    <w:rsid w:val="006D1144"/>
    <w:rsid w:val="006D4035"/>
    <w:rsid w:val="006D70F1"/>
    <w:rsid w:val="006E068E"/>
    <w:rsid w:val="006E3922"/>
    <w:rsid w:val="006E47C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16E54"/>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A7D36"/>
    <w:rsid w:val="007B06AC"/>
    <w:rsid w:val="007B57F5"/>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BD6"/>
    <w:rsid w:val="008B5F60"/>
    <w:rsid w:val="008C0334"/>
    <w:rsid w:val="008C09F3"/>
    <w:rsid w:val="008C2630"/>
    <w:rsid w:val="008C37B3"/>
    <w:rsid w:val="008C4F05"/>
    <w:rsid w:val="008C5CD5"/>
    <w:rsid w:val="008C7148"/>
    <w:rsid w:val="008D2BBD"/>
    <w:rsid w:val="008D42B7"/>
    <w:rsid w:val="008D5018"/>
    <w:rsid w:val="008E1866"/>
    <w:rsid w:val="008E2A8E"/>
    <w:rsid w:val="008E2E5D"/>
    <w:rsid w:val="008E4FA0"/>
    <w:rsid w:val="008E5234"/>
    <w:rsid w:val="008E52D7"/>
    <w:rsid w:val="008E7166"/>
    <w:rsid w:val="008E7864"/>
    <w:rsid w:val="008F0FD4"/>
    <w:rsid w:val="008F6F33"/>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819"/>
    <w:rsid w:val="00982C16"/>
    <w:rsid w:val="0098747D"/>
    <w:rsid w:val="00987D5F"/>
    <w:rsid w:val="00991FB3"/>
    <w:rsid w:val="00992475"/>
    <w:rsid w:val="009942C4"/>
    <w:rsid w:val="00994FEF"/>
    <w:rsid w:val="0099584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63CC"/>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172A"/>
    <w:rsid w:val="00A25F0C"/>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015"/>
    <w:rsid w:val="00A5729A"/>
    <w:rsid w:val="00A573F9"/>
    <w:rsid w:val="00A631DE"/>
    <w:rsid w:val="00A66248"/>
    <w:rsid w:val="00A6740D"/>
    <w:rsid w:val="00A70168"/>
    <w:rsid w:val="00A71185"/>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B08EB"/>
    <w:rsid w:val="00AB3992"/>
    <w:rsid w:val="00AB433A"/>
    <w:rsid w:val="00AB4589"/>
    <w:rsid w:val="00AB5F7B"/>
    <w:rsid w:val="00AB77FE"/>
    <w:rsid w:val="00AC0634"/>
    <w:rsid w:val="00AC3CEE"/>
    <w:rsid w:val="00AC3D19"/>
    <w:rsid w:val="00AC634F"/>
    <w:rsid w:val="00AD0805"/>
    <w:rsid w:val="00AD1439"/>
    <w:rsid w:val="00AD16B8"/>
    <w:rsid w:val="00AD23F6"/>
    <w:rsid w:val="00AD245A"/>
    <w:rsid w:val="00AD7F8F"/>
    <w:rsid w:val="00AE04DC"/>
    <w:rsid w:val="00AE15E0"/>
    <w:rsid w:val="00AE1650"/>
    <w:rsid w:val="00AE239A"/>
    <w:rsid w:val="00AE26B4"/>
    <w:rsid w:val="00AE2B03"/>
    <w:rsid w:val="00AE5AD3"/>
    <w:rsid w:val="00AE6E38"/>
    <w:rsid w:val="00AF4363"/>
    <w:rsid w:val="00AF56BA"/>
    <w:rsid w:val="00B04912"/>
    <w:rsid w:val="00B1232C"/>
    <w:rsid w:val="00B134D6"/>
    <w:rsid w:val="00B145AB"/>
    <w:rsid w:val="00B147B0"/>
    <w:rsid w:val="00B14F00"/>
    <w:rsid w:val="00B15421"/>
    <w:rsid w:val="00B168AC"/>
    <w:rsid w:val="00B1719A"/>
    <w:rsid w:val="00B173C1"/>
    <w:rsid w:val="00B2036F"/>
    <w:rsid w:val="00B24D67"/>
    <w:rsid w:val="00B253DB"/>
    <w:rsid w:val="00B27EEF"/>
    <w:rsid w:val="00B3005D"/>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3C9"/>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17B"/>
    <w:rsid w:val="00BA1FEC"/>
    <w:rsid w:val="00BA3050"/>
    <w:rsid w:val="00BA5628"/>
    <w:rsid w:val="00BA6DC4"/>
    <w:rsid w:val="00BA79BA"/>
    <w:rsid w:val="00BB1AA8"/>
    <w:rsid w:val="00BB2352"/>
    <w:rsid w:val="00BB2AE7"/>
    <w:rsid w:val="00BB2F24"/>
    <w:rsid w:val="00BB4289"/>
    <w:rsid w:val="00BB70F5"/>
    <w:rsid w:val="00BB725C"/>
    <w:rsid w:val="00BB7342"/>
    <w:rsid w:val="00BC086B"/>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63BF"/>
    <w:rsid w:val="00C66B23"/>
    <w:rsid w:val="00C719AE"/>
    <w:rsid w:val="00C72355"/>
    <w:rsid w:val="00C765C6"/>
    <w:rsid w:val="00C76C5D"/>
    <w:rsid w:val="00C77B8B"/>
    <w:rsid w:val="00C81520"/>
    <w:rsid w:val="00C81637"/>
    <w:rsid w:val="00C818B1"/>
    <w:rsid w:val="00C82868"/>
    <w:rsid w:val="00C82D73"/>
    <w:rsid w:val="00C83337"/>
    <w:rsid w:val="00C83DDE"/>
    <w:rsid w:val="00C84616"/>
    <w:rsid w:val="00C85377"/>
    <w:rsid w:val="00C85DB6"/>
    <w:rsid w:val="00C87160"/>
    <w:rsid w:val="00C92EE5"/>
    <w:rsid w:val="00C931B8"/>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4689"/>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66BD8"/>
    <w:rsid w:val="00D701E7"/>
    <w:rsid w:val="00D70BE1"/>
    <w:rsid w:val="00D72542"/>
    <w:rsid w:val="00D72CD4"/>
    <w:rsid w:val="00D75C5C"/>
    <w:rsid w:val="00D76FFE"/>
    <w:rsid w:val="00D77F6B"/>
    <w:rsid w:val="00D802DB"/>
    <w:rsid w:val="00D80CB9"/>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13B4"/>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06BB2"/>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3991"/>
    <w:rsid w:val="00E8427E"/>
    <w:rsid w:val="00E8659D"/>
    <w:rsid w:val="00E86B37"/>
    <w:rsid w:val="00E86F7C"/>
    <w:rsid w:val="00E87B0F"/>
    <w:rsid w:val="00E91D44"/>
    <w:rsid w:val="00E93EBE"/>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AFC"/>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69F"/>
    <w:rsid w:val="00F67D52"/>
    <w:rsid w:val="00F705EB"/>
    <w:rsid w:val="00F727E1"/>
    <w:rsid w:val="00F74908"/>
    <w:rsid w:val="00F74D0A"/>
    <w:rsid w:val="00F7512C"/>
    <w:rsid w:val="00F77A38"/>
    <w:rsid w:val="00F838D6"/>
    <w:rsid w:val="00F839BF"/>
    <w:rsid w:val="00F84BB5"/>
    <w:rsid w:val="00F84FE9"/>
    <w:rsid w:val="00F85054"/>
    <w:rsid w:val="00F90958"/>
    <w:rsid w:val="00F912B9"/>
    <w:rsid w:val="00F91CF2"/>
    <w:rsid w:val="00F948BA"/>
    <w:rsid w:val="00F95B65"/>
    <w:rsid w:val="00F9616A"/>
    <w:rsid w:val="00F9618A"/>
    <w:rsid w:val="00F96323"/>
    <w:rsid w:val="00FA2A37"/>
    <w:rsid w:val="00FA57E8"/>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 w:val="00FF5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9" type="connector" idref="#_x0000_s1036"/>
        <o:r id="V:Rule10" type="connector" idref="#_x0000_s1035"/>
        <o:r id="V:Rule11" type="connector" idref="#_x0000_s1041"/>
        <o:r id="V:Rule12" type="connector" idref="#_x0000_s1039"/>
        <o:r id="V:Rule13" type="connector" idref="#_x0000_s1034"/>
        <o:r id="V:Rule14" type="connector" idref="#_x0000_s1040"/>
        <o:r id="V:Rule15" type="connector" idref="#_x0000_s1038"/>
        <o:r id="V:Rule1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44"/>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paragraph" w:customStyle="1" w:styleId="msonormalcxspmiddle">
    <w:name w:val="msonormalcxspmiddle"/>
    <w:basedOn w:val="a"/>
    <w:rsid w:val="00F20AFC"/>
    <w:pPr>
      <w:spacing w:before="100" w:beforeAutospacing="1" w:after="100" w:afterAutospacing="1"/>
    </w:pPr>
  </w:style>
  <w:style w:type="table" w:styleId="ad">
    <w:name w:val="Table Grid"/>
    <w:basedOn w:val="a1"/>
    <w:rsid w:val="00A217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text">
    <w:name w:val="headertext"/>
    <w:basedOn w:val="a"/>
    <w:rsid w:val="00AD7F8F"/>
    <w:pPr>
      <w:spacing w:before="100" w:beforeAutospacing="1" w:after="100" w:afterAutospacing="1"/>
    </w:pPr>
  </w:style>
  <w:style w:type="character" w:styleId="ae">
    <w:name w:val="annotation reference"/>
    <w:basedOn w:val="a0"/>
    <w:uiPriority w:val="99"/>
    <w:semiHidden/>
    <w:unhideWhenUsed/>
    <w:rsid w:val="00AD7F8F"/>
    <w:rPr>
      <w:sz w:val="16"/>
      <w:szCs w:val="16"/>
    </w:rPr>
  </w:style>
  <w:style w:type="paragraph" w:styleId="af">
    <w:name w:val="No Spacing"/>
    <w:uiPriority w:val="1"/>
    <w:qFormat/>
    <w:rsid w:val="005602C7"/>
    <w:rPr>
      <w:rFonts w:asciiTheme="minorHAnsi" w:eastAsiaTheme="minorEastAsia" w:hAnsiTheme="minorHAnsi" w:cstheme="minorBidi"/>
      <w:sz w:val="22"/>
      <w:szCs w:val="22"/>
    </w:rPr>
  </w:style>
  <w:style w:type="paragraph" w:customStyle="1" w:styleId="ConsPlusNonformat">
    <w:name w:val="ConsPlusNonformat"/>
    <w:uiPriority w:val="99"/>
    <w:rsid w:val="002A5B99"/>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66601114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vyshesteblievskaya.ru/" TargetMode="External"/><Relationship Id="rId18" Type="http://schemas.openxmlformats.org/officeDocument/2006/relationships/hyperlink" Target="mailto:temryuk@rambler.ru" TargetMode="External"/><Relationship Id="rId26" Type="http://schemas.openxmlformats.org/officeDocument/2006/relationships/hyperlink" Target="consultantplus://offline/ref=95E6E961CC04738F8B3AF336C66A56C438DADB7885771E21C97162057323BE58E2CB176526z9lF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mfc.ru" TargetMode="External"/><Relationship Id="rId34" Type="http://schemas.openxmlformats.org/officeDocument/2006/relationships/hyperlink" Target="http://home.garant.ru/" TargetMode="External"/><Relationship Id="rId7" Type="http://schemas.openxmlformats.org/officeDocument/2006/relationships/endnotes" Target="endnotes.xml"/><Relationship Id="rId12" Type="http://schemas.openxmlformats.org/officeDocument/2006/relationships/hyperlink" Target="mailto:adm_histebl@mail.ru" TargetMode="External"/><Relationship Id="rId17" Type="http://schemas.openxmlformats.org/officeDocument/2006/relationships/hyperlink" Target="mailto:temryuk@rambler.ru" TargetMode="External"/><Relationship Id="rId25" Type="http://schemas.openxmlformats.org/officeDocument/2006/relationships/hyperlink" Target="consultantplus://offline/ref=95E6E961CC04738F8B3AF336C66A56C438DADB7885771E21C97162057323BE58E2CB1761z2lEG" TargetMode="External"/><Relationship Id="rId33" Type="http://schemas.openxmlformats.org/officeDocument/2006/relationships/hyperlink" Target="consultantplus://offline/ref=AF951F5655BB8A9347C86BC2F0552D44132116F0416B6671ECC29E9EF6FD816320EA77FA25B2338740XF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emryuk@rambler.ru" TargetMode="External"/><Relationship Id="rId20" Type="http://schemas.openxmlformats.org/officeDocument/2006/relationships/hyperlink" Target="mailto:temryuk@rambler.ru" TargetMode="External"/><Relationship Id="rId29" Type="http://schemas.openxmlformats.org/officeDocument/2006/relationships/hyperlink" Target="consultantplus://offline/ref=95E6E961CC04738F8B3AF336C66A56C438DADB7885771E21C97162057323BE58E2CB17652Az9l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vyshesteblievskaya.ru/" TargetMode="External"/><Relationship Id="rId24" Type="http://schemas.openxmlformats.org/officeDocument/2006/relationships/hyperlink" Target="consultantplus://offline/ref=95E6E961CC04738F8B3AF336C66A56C438DADB7885771E21C97162057323BE58E2CB1760z2lAG" TargetMode="External"/><Relationship Id="rId32" Type="http://schemas.openxmlformats.org/officeDocument/2006/relationships/hyperlink" Target="consultantplus://offline/ref=AF951F5655BB8A9347C86BC2F0552D44132116F0416B6671ECC29E9EF6FD816320EA77FA25B2338740XF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mvyshesteblievskaya.ru/" TargetMode="External"/><Relationship Id="rId23" Type="http://schemas.openxmlformats.org/officeDocument/2006/relationships/hyperlink" Target="garantF1://10064504.3" TargetMode="External"/><Relationship Id="rId28" Type="http://schemas.openxmlformats.org/officeDocument/2006/relationships/hyperlink" Target="consultantplus://offline/ref=95E6E961CC04738F8B3AF336C66A56C438DADB7885771E21C97162057323BE58E2CB1761z2l9G" TargetMode="External"/><Relationship Id="rId36" Type="http://schemas.openxmlformats.org/officeDocument/2006/relationships/header" Target="header2.xml"/><Relationship Id="rId10" Type="http://schemas.openxmlformats.org/officeDocument/2006/relationships/hyperlink" Target="http://www.admvyshesteblievskaya.ru/" TargetMode="External"/><Relationship Id="rId19" Type="http://schemas.openxmlformats.org/officeDocument/2006/relationships/hyperlink" Target="mailto:temryuk@rambler.ru" TargetMode="External"/><Relationship Id="rId31" Type="http://schemas.openxmlformats.org/officeDocument/2006/relationships/hyperlink" Target="consultantplus://offline/ref=AF951F5655BB8A9347C86BC2F0552D44132116F0416B6671ECC29E9EF6FD816320EA77FA25B2338740XFM" TargetMode="External"/><Relationship Id="rId4" Type="http://schemas.openxmlformats.org/officeDocument/2006/relationships/settings" Target="settings.xml"/><Relationship Id="rId9" Type="http://schemas.openxmlformats.org/officeDocument/2006/relationships/hyperlink" Target="http://www.admvyshesteblievskaya.ru/" TargetMode="External"/><Relationship Id="rId14" Type="http://schemas.openxmlformats.org/officeDocument/2006/relationships/hyperlink" Target="http://www.admvyshesteblievskaya.ru/" TargetMode="External"/><Relationship Id="rId22" Type="http://schemas.openxmlformats.org/officeDocument/2006/relationships/hyperlink" Target="consultantplus://offline/ref=5D05CD526A0F1250D007283695C5CD0C856A77A1F8333824FBFCD2A96E516451A119B9905009E4C8o8z2O" TargetMode="External"/><Relationship Id="rId27" Type="http://schemas.openxmlformats.org/officeDocument/2006/relationships/hyperlink" Target="consultantplus://offline/ref=95E6E961CC04738F8B3AF336C66A56C438DADB7885771E21C97162057323BE58E2CB17652E9F4FAFz4l9G" TargetMode="External"/><Relationship Id="rId30" Type="http://schemas.openxmlformats.org/officeDocument/2006/relationships/hyperlink" Target="consultantplus://offline/ref=95E6E961CC04738F8B3AF336C66A56C438DADB7885771E21C97162057323BE58E2CB1762z2lFG"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563A-ED16-42CF-B1AA-72C45156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38</Pages>
  <Words>13489</Words>
  <Characters>76893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90202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секретарь</cp:lastModifiedBy>
  <cp:revision>31</cp:revision>
  <cp:lastPrinted>2018-09-05T05:51:00Z</cp:lastPrinted>
  <dcterms:created xsi:type="dcterms:W3CDTF">2016-02-12T07:16:00Z</dcterms:created>
  <dcterms:modified xsi:type="dcterms:W3CDTF">2018-09-14T10:16:00Z</dcterms:modified>
</cp:coreProperties>
</file>