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FE" w:rsidRDefault="002D2447" w:rsidP="00D343FE">
      <w:pPr>
        <w:jc w:val="center"/>
        <w:rPr>
          <w:b/>
          <w:bCs/>
          <w:sz w:val="28"/>
          <w:szCs w:val="28"/>
        </w:rPr>
      </w:pPr>
      <w:r w:rsidRPr="002D244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43FE" w:rsidRPr="00B8335B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343FE" w:rsidRPr="00051EE9" w:rsidRDefault="00D343FE" w:rsidP="00D343FE">
      <w:pPr>
        <w:tabs>
          <w:tab w:val="left" w:pos="3375"/>
        </w:tabs>
        <w:rPr>
          <w:sz w:val="28"/>
          <w:szCs w:val="28"/>
        </w:rPr>
      </w:pPr>
    </w:p>
    <w:p w:rsidR="00D343FE" w:rsidRDefault="00D343FE" w:rsidP="00D343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26B0B">
        <w:rPr>
          <w:kern w:val="2"/>
          <w:sz w:val="28"/>
          <w:szCs w:val="28"/>
        </w:rPr>
        <w:t xml:space="preserve">17.07.2025 </w:t>
      </w:r>
      <w:r>
        <w:rPr>
          <w:kern w:val="2"/>
          <w:sz w:val="28"/>
          <w:szCs w:val="28"/>
        </w:rPr>
        <w:t xml:space="preserve"> г.                                               </w:t>
      </w:r>
      <w:r w:rsidR="00826B0B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№ </w:t>
      </w:r>
      <w:r w:rsidR="00826B0B">
        <w:rPr>
          <w:sz w:val="28"/>
          <w:szCs w:val="28"/>
        </w:rPr>
        <w:t>133</w:t>
      </w:r>
    </w:p>
    <w:p w:rsidR="006F26AD" w:rsidRDefault="00D343FE" w:rsidP="00D343FE">
      <w:pPr>
        <w:rPr>
          <w:sz w:val="28"/>
          <w:szCs w:val="18"/>
        </w:rPr>
      </w:pPr>
      <w:r>
        <w:rPr>
          <w:sz w:val="28"/>
          <w:szCs w:val="28"/>
        </w:rPr>
        <w:t xml:space="preserve">                                            станица Вышестеблиевская</w:t>
      </w:r>
    </w:p>
    <w:p w:rsidR="00D343FE" w:rsidRDefault="00D343FE" w:rsidP="00E01970">
      <w:pPr>
        <w:rPr>
          <w:sz w:val="28"/>
          <w:szCs w:val="18"/>
        </w:rPr>
      </w:pPr>
    </w:p>
    <w:p w:rsidR="00D343FE" w:rsidRDefault="00D343FE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6F26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F26AD">
        <w:rPr>
          <w:bCs/>
          <w:sz w:val="28"/>
          <w:szCs w:val="28"/>
        </w:rPr>
        <w:t>;</w:t>
      </w:r>
    </w:p>
    <w:p w:rsidR="006F26AD" w:rsidRDefault="006F26AD" w:rsidP="006F26A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приложение № 3 к постановлению изложить в новой редакции (приложение № 3);</w:t>
      </w:r>
    </w:p>
    <w:p w:rsidR="006F26AD" w:rsidRDefault="006F26AD" w:rsidP="006F26A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 xml:space="preserve">приложение № 4 к постановлению изложить в </w:t>
      </w:r>
      <w:r w:rsidR="00D343FE">
        <w:rPr>
          <w:bCs/>
          <w:sz w:val="28"/>
          <w:szCs w:val="28"/>
        </w:rPr>
        <w:t>новой редакции (приложение № 2).</w:t>
      </w:r>
    </w:p>
    <w:p w:rsidR="006F26AD" w:rsidRPr="006F26AD" w:rsidRDefault="00A875EF" w:rsidP="006F26AD">
      <w:pPr>
        <w:tabs>
          <w:tab w:val="left" w:pos="142"/>
        </w:tabs>
        <w:ind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16ECB">
        <w:rPr>
          <w:bCs/>
          <w:sz w:val="28"/>
          <w:szCs w:val="28"/>
        </w:rPr>
        <w:t>2.</w:t>
      </w:r>
      <w:r w:rsidR="00016ECB"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F26AD" w:rsidRPr="006F26AD">
        <w:rPr>
          <w:bCs/>
          <w:sz w:val="28"/>
          <w:szCs w:val="28"/>
        </w:rPr>
        <w:t>:</w:t>
      </w:r>
    </w:p>
    <w:p w:rsidR="00016ECB" w:rsidRDefault="00A875EF" w:rsidP="00A875EF">
      <w:pPr>
        <w:tabs>
          <w:tab w:val="left" w:pos="142"/>
        </w:tabs>
        <w:ind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F26AD" w:rsidRPr="006F26AD">
        <w:rPr>
          <w:bCs/>
          <w:sz w:val="28"/>
          <w:szCs w:val="28"/>
        </w:rPr>
        <w:t>2.1.</w:t>
      </w:r>
      <w:r w:rsidR="00C24FED">
        <w:rPr>
          <w:bCs/>
          <w:sz w:val="28"/>
          <w:szCs w:val="28"/>
        </w:rPr>
        <w:t xml:space="preserve"> </w:t>
      </w:r>
      <w:r w:rsidR="006A300B">
        <w:rPr>
          <w:bCs/>
          <w:sz w:val="28"/>
          <w:szCs w:val="28"/>
        </w:rPr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 w:rsidR="006A300B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C24FED">
        <w:rPr>
          <w:bCs/>
          <w:sz w:val="28"/>
          <w:szCs w:val="28"/>
        </w:rPr>
        <w:t>26</w:t>
      </w:r>
      <w:r w:rsidR="00FC2019">
        <w:rPr>
          <w:bCs/>
          <w:sz w:val="28"/>
          <w:szCs w:val="28"/>
        </w:rPr>
        <w:t xml:space="preserve"> </w:t>
      </w:r>
      <w:r w:rsidR="00C24FED">
        <w:rPr>
          <w:bCs/>
          <w:sz w:val="28"/>
          <w:szCs w:val="28"/>
        </w:rPr>
        <w:t>июн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C24FED">
        <w:rPr>
          <w:bCs/>
          <w:sz w:val="28"/>
          <w:szCs w:val="28"/>
        </w:rPr>
        <w:t>122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6F26AD" w:rsidRPr="006F26AD">
        <w:rPr>
          <w:bCs/>
          <w:sz w:val="28"/>
          <w:szCs w:val="28"/>
        </w:rPr>
        <w:t>;</w:t>
      </w:r>
    </w:p>
    <w:p w:rsidR="006F26AD" w:rsidRPr="006F26AD" w:rsidRDefault="00A875EF" w:rsidP="00A875EF">
      <w:pPr>
        <w:tabs>
          <w:tab w:val="left" w:pos="142"/>
        </w:tabs>
        <w:ind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F26AD">
        <w:rPr>
          <w:bCs/>
          <w:sz w:val="28"/>
          <w:szCs w:val="28"/>
        </w:rPr>
        <w:t>2.2.</w:t>
      </w:r>
      <w:r w:rsidR="006F26AD">
        <w:rPr>
          <w:bCs/>
          <w:sz w:val="28"/>
          <w:szCs w:val="28"/>
        </w:rPr>
        <w:tab/>
        <w:t xml:space="preserve">подпункт 1.2. пункта 1 постановления администрации Вышестеблиевского сельского поселения Темрюкского района от 26 июня 2025 года № 122 </w:t>
      </w:r>
      <w:r w:rsidR="006F26AD">
        <w:rPr>
          <w:b/>
          <w:bCs/>
          <w:sz w:val="28"/>
          <w:szCs w:val="28"/>
        </w:rPr>
        <w:t>«</w:t>
      </w:r>
      <w:r w:rsidR="006F26AD"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6F26AD"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</w:t>
      </w:r>
      <w:r w:rsidR="006F26AD">
        <w:rPr>
          <w:bCs/>
          <w:sz w:val="28"/>
          <w:szCs w:val="28"/>
        </w:rPr>
        <w:t>59</w:t>
      </w:r>
      <w:r w:rsidR="006F26AD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6F26AD">
        <w:rPr>
          <w:bCs/>
          <w:sz w:val="28"/>
          <w:szCs w:val="28"/>
        </w:rPr>
        <w:t>культуры</w:t>
      </w:r>
      <w:r w:rsidR="006F26AD" w:rsidRPr="00F73AEE">
        <w:rPr>
          <w:bCs/>
          <w:sz w:val="28"/>
          <w:szCs w:val="28"/>
        </w:rPr>
        <w:t>»</w:t>
      </w:r>
      <w:r w:rsidR="006F26AD" w:rsidRPr="006F26AD">
        <w:rPr>
          <w:bCs/>
          <w:sz w:val="28"/>
          <w:szCs w:val="28"/>
        </w:rPr>
        <w:t>;</w:t>
      </w:r>
      <w:r w:rsidR="006F26AD">
        <w:rPr>
          <w:bCs/>
          <w:sz w:val="28"/>
          <w:szCs w:val="28"/>
        </w:rPr>
        <w:tab/>
      </w:r>
    </w:p>
    <w:p w:rsidR="006F26AD" w:rsidRPr="006F26AD" w:rsidRDefault="006F26AD" w:rsidP="00C24FE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6F26A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Pr="006F26AD">
        <w:rPr>
          <w:bCs/>
          <w:sz w:val="28"/>
          <w:szCs w:val="28"/>
        </w:rPr>
        <w:t>.</w:t>
      </w:r>
      <w:r w:rsidRPr="006F26A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постановление администрации Вышестеблиевского сельского поселения Темрюкского района от </w:t>
      </w:r>
      <w:r w:rsidRPr="006F26A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марта 2025 года № 59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DE1AD8" w:rsidRDefault="00DE1AD8" w:rsidP="00D343FE">
      <w:pPr>
        <w:tabs>
          <w:tab w:val="center" w:pos="426"/>
        </w:tabs>
        <w:ind w:right="282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>поселения Темрюкско</w:t>
      </w:r>
      <w:r w:rsidR="00DE1AD8">
        <w:rPr>
          <w:sz w:val="28"/>
          <w:szCs w:val="28"/>
        </w:rPr>
        <w:t xml:space="preserve">го района                     </w:t>
      </w:r>
      <w:r>
        <w:rPr>
          <w:sz w:val="28"/>
          <w:szCs w:val="28"/>
        </w:rPr>
        <w:t xml:space="preserve">              </w:t>
      </w:r>
      <w:r w:rsidR="004B3CE1">
        <w:rPr>
          <w:sz w:val="28"/>
          <w:szCs w:val="28"/>
        </w:rPr>
        <w:t xml:space="preserve">   </w:t>
      </w:r>
      <w:r w:rsidR="00DE1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06" w:rsidRDefault="00E05206">
      <w:r>
        <w:separator/>
      </w:r>
    </w:p>
  </w:endnote>
  <w:endnote w:type="continuationSeparator" w:id="1">
    <w:p w:rsidR="00E05206" w:rsidRDefault="00E0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06" w:rsidRDefault="00E05206">
      <w:r>
        <w:separator/>
      </w:r>
    </w:p>
  </w:footnote>
  <w:footnote w:type="continuationSeparator" w:id="1">
    <w:p w:rsidR="00E05206" w:rsidRDefault="00E05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2447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D6029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2F8"/>
    <w:rsid w:val="00694E90"/>
    <w:rsid w:val="006A1176"/>
    <w:rsid w:val="006A300B"/>
    <w:rsid w:val="006C7E24"/>
    <w:rsid w:val="006E7CAF"/>
    <w:rsid w:val="006F26AD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26B0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37292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875EF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AF5725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24FED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343FE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1AD8"/>
    <w:rsid w:val="00DF69CF"/>
    <w:rsid w:val="00DF7C91"/>
    <w:rsid w:val="00E01970"/>
    <w:rsid w:val="00E05206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3F24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146</cp:revision>
  <cp:lastPrinted>2025-07-17T06:02:00Z</cp:lastPrinted>
  <dcterms:created xsi:type="dcterms:W3CDTF">2013-08-12T10:14:00Z</dcterms:created>
  <dcterms:modified xsi:type="dcterms:W3CDTF">2025-07-17T11:15:00Z</dcterms:modified>
</cp:coreProperties>
</file>