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E0" w:rsidRDefault="00506BE0" w:rsidP="00506BE0">
      <w:pPr>
        <w:pStyle w:val="a7"/>
        <w:rPr>
          <w:rStyle w:val="2"/>
          <w:rFonts w:eastAsiaTheme="minorEastAsia"/>
        </w:rPr>
      </w:pPr>
    </w:p>
    <w:p w:rsidR="00506BE0" w:rsidRPr="009723C9" w:rsidRDefault="00506BE0" w:rsidP="003B1D5A">
      <w:pPr>
        <w:pStyle w:val="a7"/>
        <w:jc w:val="center"/>
        <w:rPr>
          <w:rStyle w:val="2"/>
          <w:rFonts w:eastAsiaTheme="minorEastAsia"/>
        </w:rPr>
      </w:pPr>
      <w:r w:rsidRPr="0044360E">
        <w:rPr>
          <w:rStyle w:val="2"/>
          <w:rFonts w:eastAsiaTheme="minorEastAsia"/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E0" w:rsidRPr="00C36065" w:rsidRDefault="00506BE0" w:rsidP="00506BE0">
      <w:pPr>
        <w:spacing w:line="240" w:lineRule="atLeast"/>
        <w:jc w:val="center"/>
        <w:rPr>
          <w:b/>
          <w:sz w:val="28"/>
          <w:szCs w:val="28"/>
        </w:rPr>
      </w:pPr>
      <w:r w:rsidRPr="00C36065">
        <w:rPr>
          <w:b/>
          <w:sz w:val="28"/>
          <w:szCs w:val="28"/>
        </w:rPr>
        <w:t>АДМИНИСТРАЦИЯ ВЫШЕСТЕБЛИЕВСКОГО</w:t>
      </w:r>
    </w:p>
    <w:p w:rsidR="00506BE0" w:rsidRPr="00C36065" w:rsidRDefault="00506BE0" w:rsidP="00506BE0">
      <w:pPr>
        <w:spacing w:line="240" w:lineRule="atLeast"/>
        <w:ind w:left="-360"/>
        <w:jc w:val="center"/>
        <w:rPr>
          <w:b/>
          <w:sz w:val="28"/>
          <w:szCs w:val="28"/>
        </w:rPr>
      </w:pPr>
      <w:r w:rsidRPr="00C36065">
        <w:rPr>
          <w:b/>
          <w:sz w:val="28"/>
          <w:szCs w:val="28"/>
        </w:rPr>
        <w:t>СЕЛЬСКОГО ПОСЕЛЕНИЯ ТЕМРЮКСКОГО РАЙОНА</w:t>
      </w:r>
    </w:p>
    <w:p w:rsidR="00506BE0" w:rsidRPr="00C36065" w:rsidRDefault="00506BE0" w:rsidP="00506BE0">
      <w:pPr>
        <w:spacing w:line="240" w:lineRule="atLeast"/>
        <w:ind w:left="-360"/>
        <w:rPr>
          <w:b/>
          <w:sz w:val="28"/>
          <w:szCs w:val="28"/>
        </w:rPr>
      </w:pPr>
    </w:p>
    <w:p w:rsidR="00506BE0" w:rsidRPr="00C36065" w:rsidRDefault="00506BE0" w:rsidP="00506BE0">
      <w:pPr>
        <w:spacing w:line="240" w:lineRule="atLeast"/>
        <w:jc w:val="center"/>
        <w:rPr>
          <w:b/>
          <w:sz w:val="32"/>
          <w:szCs w:val="32"/>
        </w:rPr>
      </w:pPr>
      <w:r w:rsidRPr="00C36065">
        <w:rPr>
          <w:b/>
          <w:sz w:val="32"/>
          <w:szCs w:val="32"/>
        </w:rPr>
        <w:t>ПОСТАНОВЛЕНИЕ</w:t>
      </w:r>
    </w:p>
    <w:p w:rsidR="00506BE0" w:rsidRPr="00C36065" w:rsidRDefault="00506BE0" w:rsidP="00506BE0">
      <w:pPr>
        <w:ind w:left="-540"/>
        <w:jc w:val="center"/>
        <w:rPr>
          <w:b/>
          <w:sz w:val="28"/>
          <w:szCs w:val="28"/>
        </w:rPr>
      </w:pPr>
    </w:p>
    <w:p w:rsidR="00506BE0" w:rsidRPr="00C36065" w:rsidRDefault="00417913" w:rsidP="00506BE0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17.09.2018 г.</w:t>
      </w:r>
      <w:r w:rsidR="00506BE0" w:rsidRPr="00C36065">
        <w:rPr>
          <w:sz w:val="28"/>
          <w:szCs w:val="28"/>
        </w:rPr>
        <w:t xml:space="preserve">                                                                     </w:t>
      </w:r>
      <w:r w:rsidR="00506BE0">
        <w:rPr>
          <w:sz w:val="28"/>
          <w:szCs w:val="28"/>
        </w:rPr>
        <w:t xml:space="preserve">                   </w:t>
      </w:r>
      <w:r w:rsidR="00506BE0" w:rsidRPr="00C36065">
        <w:rPr>
          <w:sz w:val="28"/>
          <w:szCs w:val="28"/>
        </w:rPr>
        <w:t xml:space="preserve"> </w:t>
      </w:r>
      <w:r>
        <w:rPr>
          <w:sz w:val="28"/>
          <w:szCs w:val="28"/>
        </w:rPr>
        <w:t>№ 153</w:t>
      </w:r>
      <w:r w:rsidR="00506BE0" w:rsidRPr="00C36065">
        <w:rPr>
          <w:sz w:val="28"/>
          <w:szCs w:val="28"/>
        </w:rPr>
        <w:t xml:space="preserve">   </w:t>
      </w:r>
      <w:r w:rsidR="00506BE0">
        <w:rPr>
          <w:sz w:val="28"/>
          <w:szCs w:val="28"/>
        </w:rPr>
        <w:t xml:space="preserve">                            </w:t>
      </w:r>
      <w:r w:rsidR="00506BE0" w:rsidRPr="00C36065">
        <w:rPr>
          <w:sz w:val="28"/>
          <w:szCs w:val="28"/>
        </w:rPr>
        <w:t xml:space="preserve"> </w:t>
      </w:r>
    </w:p>
    <w:p w:rsidR="00506BE0" w:rsidRPr="00FA3E5D" w:rsidRDefault="00506BE0" w:rsidP="00FA3E5D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 w:rsidRPr="00C36065">
        <w:rPr>
          <w:sz w:val="28"/>
          <w:szCs w:val="28"/>
        </w:rPr>
        <w:t xml:space="preserve">станица </w:t>
      </w:r>
      <w:proofErr w:type="spellStart"/>
      <w:r w:rsidRPr="00C36065">
        <w:rPr>
          <w:sz w:val="28"/>
          <w:szCs w:val="28"/>
        </w:rPr>
        <w:t>Вышестеблиевская</w:t>
      </w:r>
      <w:proofErr w:type="spellEnd"/>
    </w:p>
    <w:p w:rsidR="00506BE0" w:rsidRDefault="00506BE0" w:rsidP="00B96F20">
      <w:pPr>
        <w:rPr>
          <w:b/>
          <w:sz w:val="28"/>
          <w:szCs w:val="28"/>
        </w:rPr>
      </w:pPr>
    </w:p>
    <w:p w:rsidR="00506BE0" w:rsidRDefault="00506BE0" w:rsidP="00B96F20">
      <w:pPr>
        <w:rPr>
          <w:b/>
          <w:sz w:val="28"/>
          <w:szCs w:val="28"/>
        </w:rPr>
      </w:pPr>
    </w:p>
    <w:p w:rsidR="00B96F20" w:rsidRDefault="00B96F20" w:rsidP="004A2C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О создании комиссии по списанию основных средств,</w:t>
      </w:r>
    </w:p>
    <w:p w:rsidR="00B96F20" w:rsidRDefault="00B96F20" w:rsidP="004A2C04">
      <w:pPr>
        <w:pStyle w:val="a3"/>
        <w:spacing w:before="0" w:beforeAutospacing="0" w:after="0" w:afterAutospacing="0"/>
        <w:jc w:val="center"/>
        <w:rPr>
          <w:rStyle w:val="a4"/>
        </w:rPr>
      </w:pPr>
      <w:proofErr w:type="gramStart"/>
      <w:r>
        <w:rPr>
          <w:rStyle w:val="a4"/>
          <w:sz w:val="28"/>
          <w:szCs w:val="28"/>
        </w:rPr>
        <w:t>находящихся</w:t>
      </w:r>
      <w:proofErr w:type="gramEnd"/>
      <w:r>
        <w:rPr>
          <w:rStyle w:val="a4"/>
          <w:sz w:val="28"/>
          <w:szCs w:val="28"/>
        </w:rPr>
        <w:t xml:space="preserve"> в муниципальной собственности</w:t>
      </w:r>
    </w:p>
    <w:p w:rsidR="00B96F20" w:rsidRDefault="00CA7464" w:rsidP="004A2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Вышестеблиевского</w:t>
      </w:r>
      <w:proofErr w:type="spellEnd"/>
      <w:r w:rsidR="00B96F20">
        <w:rPr>
          <w:rStyle w:val="a4"/>
          <w:sz w:val="28"/>
          <w:szCs w:val="28"/>
        </w:rPr>
        <w:t xml:space="preserve"> сельского поселения.</w:t>
      </w:r>
    </w:p>
    <w:p w:rsidR="00B96F20" w:rsidRDefault="00B96F20" w:rsidP="004A2C04">
      <w:pPr>
        <w:pStyle w:val="a3"/>
        <w:spacing w:before="0" w:beforeAutospacing="0" w:after="0" w:afterAutospacing="0"/>
        <w:jc w:val="center"/>
      </w:pPr>
    </w:p>
    <w:p w:rsidR="00B96F20" w:rsidRDefault="00B96F20" w:rsidP="00B96F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6F20" w:rsidRDefault="00B96F20" w:rsidP="00B96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 основании </w:t>
      </w:r>
      <w:r w:rsidRPr="00594C44">
        <w:rPr>
          <w:sz w:val="28"/>
          <w:szCs w:val="28"/>
        </w:rPr>
        <w:t xml:space="preserve">Устава </w:t>
      </w:r>
      <w:proofErr w:type="spellStart"/>
      <w:r w:rsidR="00CA7464" w:rsidRPr="00594C44">
        <w:rPr>
          <w:sz w:val="28"/>
          <w:szCs w:val="28"/>
        </w:rPr>
        <w:t>Вышестеблиевского</w:t>
      </w:r>
      <w:proofErr w:type="spellEnd"/>
      <w:r w:rsidRPr="00594C44">
        <w:rPr>
          <w:sz w:val="28"/>
          <w:szCs w:val="28"/>
        </w:rPr>
        <w:t xml:space="preserve"> сельск</w:t>
      </w:r>
      <w:r w:rsidR="00594C44">
        <w:rPr>
          <w:sz w:val="28"/>
          <w:szCs w:val="28"/>
        </w:rPr>
        <w:t>ого поселения</w:t>
      </w:r>
      <w:r w:rsidRPr="00594C44">
        <w:rPr>
          <w:sz w:val="28"/>
          <w:szCs w:val="28"/>
        </w:rPr>
        <w:t xml:space="preserve"> по бухгалтерскому учету «Учет основных средств» ПБУ 6/01</w:t>
      </w:r>
      <w:bookmarkStart w:id="0" w:name="_GoBack"/>
      <w:bookmarkEnd w:id="0"/>
      <w:r>
        <w:rPr>
          <w:sz w:val="28"/>
          <w:szCs w:val="28"/>
        </w:rPr>
        <w:t xml:space="preserve"> утвержденного приказом Министра финансов Российской Федерации от 30 марта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 26н, Инструкции по бюджетному учету, утвержденной приказом Министра финансов 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руководствуясь Федеральным законом от 06 декабря 2011 г № 402-ФЗ «О бухгалтерском учете» в целях определения порядка списания основных средств, находящихся в муниципальной собственности </w:t>
      </w:r>
      <w:proofErr w:type="spellStart"/>
      <w:r w:rsidR="00585718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ПОСТАНОВЛЯЮ:</w:t>
      </w:r>
    </w:p>
    <w:p w:rsidR="00B96F20" w:rsidRDefault="00B96F20" w:rsidP="00B96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списанию основных средств, находящихся</w:t>
      </w:r>
      <w:r w:rsidR="00CA7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муниципальной собственности </w:t>
      </w:r>
      <w:proofErr w:type="spellStart"/>
      <w:r w:rsidR="00585718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поселения, согласно</w:t>
      </w:r>
      <w:r w:rsidR="009C017F">
        <w:rPr>
          <w:sz w:val="28"/>
          <w:szCs w:val="28"/>
        </w:rPr>
        <w:t xml:space="preserve"> </w:t>
      </w:r>
      <w:proofErr w:type="gramStart"/>
      <w:r w:rsidR="009C017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9C017F">
        <w:rPr>
          <w:sz w:val="28"/>
          <w:szCs w:val="28"/>
        </w:rPr>
        <w:t>приложение 1)</w:t>
      </w:r>
    </w:p>
    <w:p w:rsidR="00B96F20" w:rsidRDefault="00B96F20" w:rsidP="00B96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комиссии по списанию основных средств согласно</w:t>
      </w:r>
      <w:r w:rsidR="009C017F">
        <w:rPr>
          <w:sz w:val="28"/>
          <w:szCs w:val="28"/>
        </w:rPr>
        <w:t xml:space="preserve"> </w:t>
      </w:r>
      <w:proofErr w:type="gramStart"/>
      <w:r w:rsidR="009C017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9C017F">
        <w:rPr>
          <w:sz w:val="28"/>
          <w:szCs w:val="28"/>
        </w:rPr>
        <w:t>приложение 2)</w:t>
      </w:r>
    </w:p>
    <w:p w:rsidR="00B96F20" w:rsidRPr="00B21F81" w:rsidRDefault="00B96F20" w:rsidP="00B21F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</w:t>
      </w:r>
      <w:r>
        <w:rPr>
          <w:bCs/>
          <w:sz w:val="28"/>
          <w:szCs w:val="28"/>
        </w:rPr>
        <w:t xml:space="preserve"> перечень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документов на списание основных средств согласн</w:t>
      </w:r>
      <w:proofErr w:type="gramStart"/>
      <w:r>
        <w:rPr>
          <w:bCs/>
          <w:sz w:val="28"/>
          <w:szCs w:val="28"/>
        </w:rPr>
        <w:t>о</w:t>
      </w:r>
      <w:r w:rsidR="009C017F"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 </w:t>
      </w:r>
      <w:r w:rsidR="009C017F">
        <w:rPr>
          <w:bCs/>
          <w:sz w:val="28"/>
          <w:szCs w:val="28"/>
        </w:rPr>
        <w:t>приложение 3)</w:t>
      </w:r>
    </w:p>
    <w:p w:rsidR="00B96F20" w:rsidRDefault="00B21F81" w:rsidP="00B96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96F20">
        <w:rPr>
          <w:sz w:val="28"/>
          <w:szCs w:val="28"/>
        </w:rPr>
        <w:t>. Контроль за исп</w:t>
      </w:r>
      <w:r w:rsidR="006068BC">
        <w:rPr>
          <w:sz w:val="28"/>
          <w:szCs w:val="28"/>
        </w:rPr>
        <w:t>олнением</w:t>
      </w:r>
      <w:r w:rsidR="00995358">
        <w:rPr>
          <w:sz w:val="28"/>
          <w:szCs w:val="28"/>
        </w:rPr>
        <w:t xml:space="preserve"> </w:t>
      </w:r>
      <w:r w:rsidR="009C017F">
        <w:rPr>
          <w:sz w:val="28"/>
          <w:szCs w:val="28"/>
        </w:rPr>
        <w:t xml:space="preserve">настоящего постановления </w:t>
      </w:r>
      <w:r w:rsidR="00995358">
        <w:rPr>
          <w:sz w:val="28"/>
          <w:szCs w:val="28"/>
        </w:rPr>
        <w:t xml:space="preserve"> возложить на директора </w:t>
      </w:r>
      <w:r w:rsidR="006B006C">
        <w:rPr>
          <w:sz w:val="28"/>
          <w:szCs w:val="28"/>
        </w:rPr>
        <w:t>муниципального казенного учреждения «</w:t>
      </w:r>
      <w:proofErr w:type="spellStart"/>
      <w:r w:rsidR="006B006C">
        <w:rPr>
          <w:sz w:val="28"/>
          <w:szCs w:val="28"/>
        </w:rPr>
        <w:t>Вышестеблиевская</w:t>
      </w:r>
      <w:proofErr w:type="spellEnd"/>
      <w:r w:rsidR="006B006C">
        <w:rPr>
          <w:sz w:val="28"/>
          <w:szCs w:val="28"/>
        </w:rPr>
        <w:t xml:space="preserve"> централизованная бухгалтерия»</w:t>
      </w:r>
      <w:r w:rsidR="000209F4">
        <w:rPr>
          <w:sz w:val="28"/>
          <w:szCs w:val="28"/>
        </w:rPr>
        <w:t xml:space="preserve"> И.С.</w:t>
      </w:r>
      <w:r w:rsidR="006B006C">
        <w:rPr>
          <w:sz w:val="28"/>
          <w:szCs w:val="28"/>
        </w:rPr>
        <w:t xml:space="preserve"> </w:t>
      </w:r>
      <w:proofErr w:type="gramStart"/>
      <w:r w:rsidR="006B006C">
        <w:rPr>
          <w:sz w:val="28"/>
          <w:szCs w:val="28"/>
        </w:rPr>
        <w:t>Печеную</w:t>
      </w:r>
      <w:proofErr w:type="gramEnd"/>
      <w:r w:rsidR="000209F4">
        <w:rPr>
          <w:sz w:val="28"/>
          <w:szCs w:val="28"/>
        </w:rPr>
        <w:t>.</w:t>
      </w:r>
    </w:p>
    <w:p w:rsidR="000209F4" w:rsidRPr="0000016E" w:rsidRDefault="009C017F" w:rsidP="000209F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="000209F4">
        <w:rPr>
          <w:sz w:val="28"/>
          <w:szCs w:val="28"/>
        </w:rPr>
        <w:t>.</w:t>
      </w:r>
      <w:r w:rsidR="000209F4" w:rsidRPr="000209F4">
        <w:rPr>
          <w:color w:val="000000"/>
          <w:sz w:val="28"/>
          <w:szCs w:val="28"/>
        </w:rPr>
        <w:t xml:space="preserve"> </w:t>
      </w:r>
      <w:r w:rsidR="000209F4">
        <w:rPr>
          <w:color w:val="000000"/>
          <w:sz w:val="28"/>
          <w:szCs w:val="28"/>
        </w:rPr>
        <w:t>П</w:t>
      </w:r>
      <w:r w:rsidR="000209F4" w:rsidRPr="0000016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«О создании комиссии по списанию основных средств,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Вышестеблиевского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</w:t>
      </w:r>
      <w:r w:rsidR="000209F4">
        <w:rPr>
          <w:color w:val="000000"/>
          <w:sz w:val="28"/>
          <w:szCs w:val="28"/>
        </w:rPr>
        <w:t xml:space="preserve"> вступает в силу со дня подписания.</w:t>
      </w:r>
    </w:p>
    <w:p w:rsidR="000209F4" w:rsidRDefault="000209F4" w:rsidP="00B96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6F20" w:rsidRDefault="00B96F20" w:rsidP="00B96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38CC" w:rsidRDefault="00B96F20" w:rsidP="00B96F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85718">
        <w:rPr>
          <w:sz w:val="28"/>
          <w:szCs w:val="28"/>
        </w:rPr>
        <w:t>Вышестеблиевского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</w:p>
    <w:p w:rsidR="00585718" w:rsidRDefault="00B96F20" w:rsidP="00B96F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9F38CC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</w:t>
      </w:r>
      <w:r w:rsidR="0058571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9F38CC">
        <w:rPr>
          <w:sz w:val="28"/>
          <w:szCs w:val="28"/>
        </w:rPr>
        <w:t xml:space="preserve">       </w:t>
      </w:r>
      <w:proofErr w:type="spellStart"/>
      <w:r w:rsidR="009F38CC">
        <w:rPr>
          <w:sz w:val="28"/>
          <w:szCs w:val="28"/>
        </w:rPr>
        <w:t>П.К.Хаджиди</w:t>
      </w:r>
      <w:proofErr w:type="spellEnd"/>
      <w:r w:rsidR="00585718">
        <w:rPr>
          <w:sz w:val="28"/>
          <w:szCs w:val="28"/>
        </w:rPr>
        <w:br w:type="page"/>
      </w:r>
    </w:p>
    <w:p w:rsidR="00B96F20" w:rsidRPr="00DB201A" w:rsidRDefault="00B96F20" w:rsidP="00B96F20">
      <w:pPr>
        <w:shd w:val="clear" w:color="auto" w:fill="FFFFFF"/>
        <w:jc w:val="right"/>
        <w:rPr>
          <w:sz w:val="28"/>
          <w:szCs w:val="28"/>
        </w:rPr>
      </w:pPr>
      <w:r w:rsidRPr="00DB201A">
        <w:rPr>
          <w:sz w:val="28"/>
          <w:szCs w:val="28"/>
        </w:rPr>
        <w:lastRenderedPageBreak/>
        <w:t>Приложение 1</w:t>
      </w:r>
    </w:p>
    <w:p w:rsidR="00585718" w:rsidRPr="00DB201A" w:rsidRDefault="00B96F20" w:rsidP="00B96F20">
      <w:pPr>
        <w:shd w:val="clear" w:color="auto" w:fill="FFFFFF"/>
        <w:jc w:val="right"/>
        <w:rPr>
          <w:sz w:val="28"/>
          <w:szCs w:val="28"/>
        </w:rPr>
      </w:pPr>
      <w:r w:rsidRPr="00DB201A">
        <w:rPr>
          <w:sz w:val="28"/>
          <w:szCs w:val="28"/>
        </w:rPr>
        <w:t>к постановлению</w:t>
      </w:r>
      <w:r w:rsidR="00585718" w:rsidRPr="00DB201A">
        <w:rPr>
          <w:sz w:val="28"/>
          <w:szCs w:val="28"/>
        </w:rPr>
        <w:t xml:space="preserve"> </w:t>
      </w:r>
    </w:p>
    <w:p w:rsidR="00585718" w:rsidRPr="00DB201A" w:rsidRDefault="00585718" w:rsidP="00B96F20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DB201A">
        <w:rPr>
          <w:sz w:val="28"/>
          <w:szCs w:val="28"/>
        </w:rPr>
        <w:t>Вышестеблиевского</w:t>
      </w:r>
      <w:proofErr w:type="spellEnd"/>
      <w:r w:rsidRPr="00DB201A">
        <w:rPr>
          <w:sz w:val="28"/>
          <w:szCs w:val="28"/>
        </w:rPr>
        <w:t xml:space="preserve"> сельского </w:t>
      </w:r>
      <w:r w:rsidR="00B96F20" w:rsidRPr="00DB201A">
        <w:rPr>
          <w:sz w:val="28"/>
          <w:szCs w:val="28"/>
        </w:rPr>
        <w:t>поселения</w:t>
      </w:r>
    </w:p>
    <w:p w:rsidR="00B96F20" w:rsidRPr="00DB201A" w:rsidRDefault="00B96F20" w:rsidP="00B96F20">
      <w:pPr>
        <w:shd w:val="clear" w:color="auto" w:fill="FFFFFF"/>
        <w:jc w:val="right"/>
        <w:rPr>
          <w:sz w:val="28"/>
          <w:szCs w:val="28"/>
        </w:rPr>
      </w:pPr>
      <w:r w:rsidRPr="00DB201A">
        <w:rPr>
          <w:sz w:val="28"/>
          <w:szCs w:val="28"/>
        </w:rPr>
        <w:t xml:space="preserve">от </w:t>
      </w:r>
      <w:r w:rsidR="0011279E">
        <w:rPr>
          <w:sz w:val="28"/>
          <w:szCs w:val="28"/>
        </w:rPr>
        <w:t xml:space="preserve">17.09.2018 </w:t>
      </w:r>
      <w:r w:rsidR="00585718" w:rsidRPr="00DB201A">
        <w:rPr>
          <w:sz w:val="28"/>
          <w:szCs w:val="28"/>
        </w:rPr>
        <w:t>г.</w:t>
      </w:r>
      <w:r w:rsidRPr="00DB201A">
        <w:rPr>
          <w:sz w:val="28"/>
          <w:szCs w:val="28"/>
        </w:rPr>
        <w:t xml:space="preserve"> № </w:t>
      </w:r>
      <w:r w:rsidR="0011279E">
        <w:rPr>
          <w:sz w:val="28"/>
          <w:szCs w:val="28"/>
        </w:rPr>
        <w:t>153</w:t>
      </w:r>
    </w:p>
    <w:p w:rsidR="00B96F20" w:rsidRPr="00DB201A" w:rsidRDefault="00B96F20" w:rsidP="00B96F20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96F20" w:rsidRPr="00DB201A" w:rsidRDefault="00B96F20" w:rsidP="00B96F2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B96F20" w:rsidRPr="00DB201A" w:rsidRDefault="00B96F20" w:rsidP="00B96F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B201A">
        <w:rPr>
          <w:rStyle w:val="a4"/>
          <w:sz w:val="28"/>
          <w:szCs w:val="28"/>
        </w:rPr>
        <w:t>СОСТАВ</w:t>
      </w:r>
    </w:p>
    <w:p w:rsidR="00B96F20" w:rsidRPr="00DB201A" w:rsidRDefault="00B96F20" w:rsidP="00B96F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B201A">
        <w:rPr>
          <w:rStyle w:val="a4"/>
          <w:sz w:val="28"/>
          <w:szCs w:val="28"/>
        </w:rPr>
        <w:t>комиссии по списанию основных средств, находящихся</w:t>
      </w:r>
    </w:p>
    <w:p w:rsidR="00B96F20" w:rsidRPr="00DB201A" w:rsidRDefault="00B96F20" w:rsidP="00B96F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B201A">
        <w:rPr>
          <w:rStyle w:val="a4"/>
          <w:sz w:val="28"/>
          <w:szCs w:val="28"/>
        </w:rPr>
        <w:t>в муниципал</w:t>
      </w:r>
      <w:r w:rsidR="00585718" w:rsidRPr="00DB201A">
        <w:rPr>
          <w:rStyle w:val="a4"/>
          <w:sz w:val="28"/>
          <w:szCs w:val="28"/>
        </w:rPr>
        <w:t xml:space="preserve">ьной собственности </w:t>
      </w:r>
      <w:proofErr w:type="spellStart"/>
      <w:r w:rsidR="00585718" w:rsidRPr="00DB201A">
        <w:rPr>
          <w:rStyle w:val="a4"/>
          <w:sz w:val="28"/>
          <w:szCs w:val="28"/>
        </w:rPr>
        <w:t>Вышестеблиевского</w:t>
      </w:r>
      <w:proofErr w:type="spellEnd"/>
      <w:r w:rsidR="00585718" w:rsidRPr="00DB201A">
        <w:rPr>
          <w:rStyle w:val="a4"/>
          <w:sz w:val="28"/>
          <w:szCs w:val="28"/>
        </w:rPr>
        <w:t xml:space="preserve"> </w:t>
      </w:r>
      <w:r w:rsidRPr="00DB201A">
        <w:rPr>
          <w:rStyle w:val="a4"/>
          <w:sz w:val="28"/>
          <w:szCs w:val="28"/>
        </w:rPr>
        <w:t xml:space="preserve">сельского поселения </w:t>
      </w:r>
    </w:p>
    <w:p w:rsidR="00B96F20" w:rsidRPr="00DB201A" w:rsidRDefault="00B96F20" w:rsidP="00B964D9">
      <w:pPr>
        <w:pStyle w:val="HTML"/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</w:p>
    <w:p w:rsidR="00B96F20" w:rsidRPr="00DB201A" w:rsidRDefault="00B96F20" w:rsidP="00B964D9">
      <w:pPr>
        <w:pStyle w:val="HTML"/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01A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B96F20" w:rsidRPr="00DB201A" w:rsidRDefault="00B964D9" w:rsidP="00B964D9">
      <w:pPr>
        <w:pStyle w:val="HTM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01A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  <w:r w:rsidRPr="00DB201A">
        <w:rPr>
          <w:rFonts w:ascii="Times New Roman" w:hAnsi="Times New Roman" w:cs="Times New Roman"/>
          <w:sz w:val="28"/>
          <w:szCs w:val="28"/>
        </w:rPr>
        <w:t xml:space="preserve"> П.К.</w:t>
      </w:r>
      <w:r w:rsidR="00B96F20" w:rsidRPr="00DB201A">
        <w:rPr>
          <w:rFonts w:ascii="Times New Roman" w:hAnsi="Times New Roman" w:cs="Times New Roman"/>
          <w:sz w:val="28"/>
          <w:szCs w:val="28"/>
        </w:rPr>
        <w:t xml:space="preserve"> </w:t>
      </w:r>
      <w:r w:rsidRPr="00DB201A">
        <w:rPr>
          <w:rFonts w:ascii="Times New Roman" w:hAnsi="Times New Roman" w:cs="Times New Roman"/>
          <w:sz w:val="28"/>
          <w:szCs w:val="28"/>
        </w:rPr>
        <w:t>–</w:t>
      </w:r>
      <w:r w:rsidR="00B96F20" w:rsidRPr="00DB201A">
        <w:rPr>
          <w:rFonts w:ascii="Times New Roman" w:hAnsi="Times New Roman" w:cs="Times New Roman"/>
          <w:sz w:val="28"/>
          <w:szCs w:val="28"/>
        </w:rPr>
        <w:t xml:space="preserve"> </w:t>
      </w:r>
      <w:r w:rsidRPr="00DB20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B201A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DB2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6F20" w:rsidRPr="00DB201A" w:rsidRDefault="00B96F20" w:rsidP="00B964D9">
      <w:pPr>
        <w:pStyle w:val="HTM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01A">
        <w:rPr>
          <w:rFonts w:ascii="Times New Roman" w:hAnsi="Times New Roman" w:cs="Times New Roman"/>
          <w:i/>
          <w:sz w:val="28"/>
          <w:szCs w:val="28"/>
        </w:rPr>
        <w:t>Секретарь комиссии:</w:t>
      </w:r>
    </w:p>
    <w:p w:rsidR="00B96F20" w:rsidRPr="00DB201A" w:rsidRDefault="00B964D9" w:rsidP="00B964D9">
      <w:pPr>
        <w:pStyle w:val="HTM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01A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Pr="00DB201A">
        <w:rPr>
          <w:rFonts w:ascii="Times New Roman" w:hAnsi="Times New Roman" w:cs="Times New Roman"/>
          <w:sz w:val="28"/>
          <w:szCs w:val="28"/>
        </w:rPr>
        <w:t xml:space="preserve"> Л.Н. </w:t>
      </w:r>
      <w:r w:rsidR="00B96F20" w:rsidRPr="00DB201A">
        <w:rPr>
          <w:rFonts w:ascii="Times New Roman" w:hAnsi="Times New Roman" w:cs="Times New Roman"/>
          <w:sz w:val="28"/>
          <w:szCs w:val="28"/>
        </w:rPr>
        <w:t xml:space="preserve">– </w:t>
      </w:r>
      <w:r w:rsidRPr="00DB201A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proofErr w:type="spellStart"/>
      <w:r w:rsidRPr="00DB201A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B96F20" w:rsidRPr="00DB2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6F20" w:rsidRPr="00DB201A" w:rsidRDefault="00B96F20" w:rsidP="00B964D9">
      <w:pPr>
        <w:tabs>
          <w:tab w:val="left" w:pos="708"/>
        </w:tabs>
        <w:spacing w:after="120"/>
        <w:ind w:firstLine="851"/>
        <w:jc w:val="both"/>
        <w:rPr>
          <w:i/>
          <w:sz w:val="28"/>
          <w:szCs w:val="28"/>
        </w:rPr>
      </w:pPr>
      <w:r w:rsidRPr="00DB201A">
        <w:rPr>
          <w:i/>
          <w:sz w:val="28"/>
          <w:szCs w:val="28"/>
        </w:rPr>
        <w:t>Члены комиссии:</w:t>
      </w:r>
    </w:p>
    <w:p w:rsidR="00B96F20" w:rsidRPr="00DB201A" w:rsidRDefault="00B964D9" w:rsidP="00B964D9">
      <w:pPr>
        <w:tabs>
          <w:tab w:val="left" w:pos="708"/>
        </w:tabs>
        <w:spacing w:after="120"/>
        <w:ind w:firstLine="851"/>
        <w:jc w:val="both"/>
        <w:rPr>
          <w:sz w:val="28"/>
          <w:szCs w:val="28"/>
        </w:rPr>
      </w:pPr>
      <w:r w:rsidRPr="00DB201A">
        <w:rPr>
          <w:sz w:val="28"/>
          <w:szCs w:val="28"/>
        </w:rPr>
        <w:t>Шевченко Н.Д.</w:t>
      </w:r>
      <w:r w:rsidR="00B96F20" w:rsidRPr="00DB201A">
        <w:rPr>
          <w:sz w:val="28"/>
          <w:szCs w:val="28"/>
        </w:rPr>
        <w:t xml:space="preserve"> – </w:t>
      </w:r>
      <w:r w:rsidRPr="00DB201A">
        <w:rPr>
          <w:sz w:val="28"/>
          <w:szCs w:val="28"/>
        </w:rPr>
        <w:t xml:space="preserve">заместитель главы </w:t>
      </w:r>
      <w:proofErr w:type="spellStart"/>
      <w:r w:rsidRPr="00DB201A">
        <w:rPr>
          <w:sz w:val="28"/>
          <w:szCs w:val="28"/>
        </w:rPr>
        <w:t>Вышестеблиевского</w:t>
      </w:r>
      <w:proofErr w:type="spellEnd"/>
      <w:r w:rsidR="00B96F20" w:rsidRPr="00DB201A">
        <w:rPr>
          <w:sz w:val="28"/>
          <w:szCs w:val="28"/>
        </w:rPr>
        <w:t xml:space="preserve"> сельского поселения</w:t>
      </w:r>
      <w:r w:rsidRPr="00DB201A">
        <w:rPr>
          <w:sz w:val="28"/>
          <w:szCs w:val="28"/>
        </w:rPr>
        <w:t>;</w:t>
      </w:r>
    </w:p>
    <w:p w:rsidR="00B96F20" w:rsidRPr="00DB201A" w:rsidRDefault="00B964D9" w:rsidP="00B964D9">
      <w:pPr>
        <w:tabs>
          <w:tab w:val="left" w:pos="708"/>
        </w:tabs>
        <w:spacing w:after="120"/>
        <w:ind w:firstLine="851"/>
        <w:jc w:val="both"/>
        <w:rPr>
          <w:sz w:val="28"/>
          <w:szCs w:val="28"/>
        </w:rPr>
      </w:pPr>
      <w:proofErr w:type="spellStart"/>
      <w:r w:rsidRPr="00DB201A">
        <w:rPr>
          <w:sz w:val="28"/>
          <w:szCs w:val="28"/>
        </w:rPr>
        <w:t>Воитова</w:t>
      </w:r>
      <w:proofErr w:type="spellEnd"/>
      <w:r w:rsidRPr="00DB201A">
        <w:rPr>
          <w:sz w:val="28"/>
          <w:szCs w:val="28"/>
        </w:rPr>
        <w:t xml:space="preserve"> Д.К.</w:t>
      </w:r>
      <w:r w:rsidR="00B96F20" w:rsidRPr="00DB201A">
        <w:rPr>
          <w:sz w:val="28"/>
          <w:szCs w:val="28"/>
        </w:rPr>
        <w:t xml:space="preserve"> –</w:t>
      </w:r>
      <w:r w:rsidRPr="00DB201A">
        <w:rPr>
          <w:sz w:val="28"/>
          <w:szCs w:val="28"/>
        </w:rPr>
        <w:t xml:space="preserve"> </w:t>
      </w:r>
      <w:r w:rsidR="00B96F20" w:rsidRPr="00DB201A">
        <w:rPr>
          <w:sz w:val="28"/>
          <w:szCs w:val="28"/>
        </w:rPr>
        <w:t xml:space="preserve">бухгалтер </w:t>
      </w:r>
      <w:proofErr w:type="spellStart"/>
      <w:r w:rsidRPr="00DB201A">
        <w:rPr>
          <w:sz w:val="28"/>
          <w:szCs w:val="28"/>
        </w:rPr>
        <w:t>Вышестеблиевского</w:t>
      </w:r>
      <w:proofErr w:type="spellEnd"/>
      <w:r w:rsidR="00B96F20" w:rsidRPr="00DB201A">
        <w:rPr>
          <w:sz w:val="28"/>
          <w:szCs w:val="28"/>
        </w:rPr>
        <w:t xml:space="preserve"> сельского поселения;</w:t>
      </w:r>
    </w:p>
    <w:p w:rsidR="00EB55B5" w:rsidRPr="00DB201A" w:rsidRDefault="00EB55B5" w:rsidP="00EB55B5">
      <w:pPr>
        <w:tabs>
          <w:tab w:val="left" w:pos="708"/>
        </w:tabs>
        <w:spacing w:after="120"/>
        <w:ind w:firstLine="851"/>
        <w:jc w:val="both"/>
        <w:rPr>
          <w:sz w:val="28"/>
          <w:szCs w:val="28"/>
        </w:rPr>
      </w:pPr>
      <w:proofErr w:type="spellStart"/>
      <w:r w:rsidRPr="00DB201A">
        <w:rPr>
          <w:sz w:val="28"/>
          <w:szCs w:val="28"/>
        </w:rPr>
        <w:t>Колмык</w:t>
      </w:r>
      <w:proofErr w:type="spellEnd"/>
      <w:r w:rsidRPr="00DB201A">
        <w:rPr>
          <w:sz w:val="28"/>
          <w:szCs w:val="28"/>
        </w:rPr>
        <w:t xml:space="preserve"> Н.Г.</w:t>
      </w:r>
      <w:r w:rsidR="00B96F20" w:rsidRPr="00DB201A">
        <w:rPr>
          <w:sz w:val="28"/>
          <w:szCs w:val="28"/>
        </w:rPr>
        <w:t xml:space="preserve"> – </w:t>
      </w:r>
      <w:r w:rsidRPr="00DB201A">
        <w:rPr>
          <w:sz w:val="28"/>
          <w:szCs w:val="28"/>
        </w:rPr>
        <w:t xml:space="preserve">Заведующий отделом муниципальных закупок </w:t>
      </w:r>
      <w:proofErr w:type="spellStart"/>
      <w:r w:rsidRPr="00DB201A">
        <w:rPr>
          <w:sz w:val="28"/>
          <w:szCs w:val="28"/>
        </w:rPr>
        <w:t>Вышестеблиевского</w:t>
      </w:r>
      <w:proofErr w:type="spellEnd"/>
      <w:r w:rsidRPr="00DB201A">
        <w:rPr>
          <w:sz w:val="28"/>
          <w:szCs w:val="28"/>
        </w:rPr>
        <w:t xml:space="preserve"> сельского поселения</w:t>
      </w:r>
      <w:r w:rsidR="00C824BA" w:rsidRPr="00DB201A">
        <w:rPr>
          <w:sz w:val="28"/>
          <w:szCs w:val="28"/>
        </w:rPr>
        <w:t>.</w:t>
      </w:r>
    </w:p>
    <w:p w:rsidR="00EB55B5" w:rsidRDefault="00EB55B5" w:rsidP="00B96F20">
      <w:pPr>
        <w:shd w:val="clear" w:color="auto" w:fill="FFFFFF"/>
        <w:tabs>
          <w:tab w:val="left" w:pos="708"/>
        </w:tabs>
        <w:jc w:val="right"/>
      </w:pPr>
      <w:r>
        <w:br w:type="page"/>
      </w:r>
    </w:p>
    <w:p w:rsidR="00B96F20" w:rsidRPr="00F423E8" w:rsidRDefault="00B96F20" w:rsidP="00B96F20">
      <w:pPr>
        <w:shd w:val="clear" w:color="auto" w:fill="FFFFFF"/>
        <w:tabs>
          <w:tab w:val="left" w:pos="708"/>
        </w:tabs>
        <w:jc w:val="right"/>
        <w:rPr>
          <w:sz w:val="28"/>
          <w:szCs w:val="28"/>
        </w:rPr>
      </w:pPr>
      <w:r w:rsidRPr="00F423E8">
        <w:rPr>
          <w:sz w:val="28"/>
          <w:szCs w:val="28"/>
        </w:rPr>
        <w:lastRenderedPageBreak/>
        <w:t>Приложение 2</w:t>
      </w:r>
    </w:p>
    <w:p w:rsidR="00C824BA" w:rsidRPr="00F423E8" w:rsidRDefault="00C824BA" w:rsidP="00C824BA">
      <w:pPr>
        <w:shd w:val="clear" w:color="auto" w:fill="FFFFFF"/>
        <w:jc w:val="right"/>
        <w:rPr>
          <w:sz w:val="28"/>
          <w:szCs w:val="28"/>
        </w:rPr>
      </w:pPr>
      <w:r w:rsidRPr="00F423E8">
        <w:rPr>
          <w:sz w:val="28"/>
          <w:szCs w:val="28"/>
        </w:rPr>
        <w:t>к постановлению</w:t>
      </w:r>
    </w:p>
    <w:p w:rsidR="00C824BA" w:rsidRPr="00F423E8" w:rsidRDefault="00C824BA" w:rsidP="00C824BA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F423E8">
        <w:rPr>
          <w:sz w:val="28"/>
          <w:szCs w:val="28"/>
        </w:rPr>
        <w:t>Вышестеблиевского</w:t>
      </w:r>
      <w:proofErr w:type="spellEnd"/>
      <w:r w:rsidRPr="00F423E8">
        <w:rPr>
          <w:sz w:val="28"/>
          <w:szCs w:val="28"/>
        </w:rPr>
        <w:t xml:space="preserve"> сельского поселения</w:t>
      </w:r>
    </w:p>
    <w:p w:rsidR="00C824BA" w:rsidRPr="00F423E8" w:rsidRDefault="00335895" w:rsidP="00C824B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17.09.2018 г. № 153</w:t>
      </w:r>
    </w:p>
    <w:p w:rsidR="00B96F20" w:rsidRPr="00F423E8" w:rsidRDefault="00B96F20" w:rsidP="00B96F20">
      <w:pPr>
        <w:shd w:val="clear" w:color="auto" w:fill="FFFFFF"/>
        <w:tabs>
          <w:tab w:val="left" w:pos="708"/>
        </w:tabs>
        <w:jc w:val="right"/>
        <w:rPr>
          <w:sz w:val="28"/>
          <w:szCs w:val="28"/>
        </w:rPr>
      </w:pPr>
    </w:p>
    <w:p w:rsidR="00B96F20" w:rsidRPr="00F423E8" w:rsidRDefault="00B96F20" w:rsidP="00B96F20">
      <w:pPr>
        <w:shd w:val="clear" w:color="auto" w:fill="FFFFFF"/>
        <w:tabs>
          <w:tab w:val="left" w:pos="708"/>
        </w:tabs>
        <w:jc w:val="right"/>
        <w:rPr>
          <w:sz w:val="28"/>
          <w:szCs w:val="28"/>
        </w:rPr>
      </w:pP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о комиссии по списанию основных средств, находящихся</w:t>
      </w:r>
      <w:r w:rsidR="00C824B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муниципальной собственности </w:t>
      </w:r>
      <w:proofErr w:type="spellStart"/>
      <w:r w:rsidR="00C824BA">
        <w:rPr>
          <w:rStyle w:val="a4"/>
          <w:sz w:val="28"/>
          <w:szCs w:val="28"/>
        </w:rPr>
        <w:t>Вышестеблиевского</w:t>
      </w:r>
      <w:proofErr w:type="spellEnd"/>
      <w:r>
        <w:rPr>
          <w:rStyle w:val="a4"/>
          <w:sz w:val="28"/>
          <w:szCs w:val="28"/>
        </w:rPr>
        <w:t xml:space="preserve"> сельского поселения</w:t>
      </w:r>
    </w:p>
    <w:p w:rsidR="001566E5" w:rsidRDefault="001566E5" w:rsidP="00B96F20">
      <w:pPr>
        <w:tabs>
          <w:tab w:val="left" w:pos="708"/>
        </w:tabs>
        <w:jc w:val="both"/>
        <w:rPr>
          <w:sz w:val="28"/>
          <w:szCs w:val="28"/>
        </w:rPr>
      </w:pPr>
    </w:p>
    <w:p w:rsidR="00B96F20" w:rsidRDefault="00B96F20" w:rsidP="00C824BA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порядке списания муниципального имущества (основных средств) </w:t>
      </w:r>
      <w:proofErr w:type="spellStart"/>
      <w:r w:rsidR="00C824BA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(далее – Положение) разработано в соответствии с Гражданским кодексом Российской Федерации Федеральными законами от 06.10.2003 № 131-ФЗ «Об общих принципах организации местного самоуправления в Российской Федерации», от 06.12.2011 г № 402-ФЗ «О бухгалтерском учете»; </w:t>
      </w:r>
      <w:proofErr w:type="gramStart"/>
      <w:r>
        <w:rPr>
          <w:sz w:val="28"/>
          <w:szCs w:val="28"/>
        </w:rPr>
        <w:t xml:space="preserve">Приказами Минфина Российской Федерации от 13.10.2003 № 91н «Об утверждении Методических указаний по бухгалтерскому учету основных средств», от 30.03.2001 № 26н </w:t>
      </w:r>
      <w:r w:rsidRPr="006A7164">
        <w:rPr>
          <w:sz w:val="28"/>
          <w:szCs w:val="28"/>
        </w:rPr>
        <w:t>«Об утверждении Положения по бухгалтерскому учету «Учет основных средств» ПБУ 6/01»,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6A7164">
        <w:rPr>
          <w:sz w:val="28"/>
          <w:szCs w:val="28"/>
        </w:rPr>
        <w:t xml:space="preserve">) учреждений и инструкций по его применению», Уставом </w:t>
      </w:r>
      <w:proofErr w:type="spellStart"/>
      <w:r w:rsidR="006A7164" w:rsidRPr="006A7164">
        <w:rPr>
          <w:sz w:val="28"/>
          <w:szCs w:val="28"/>
        </w:rPr>
        <w:t>Вышестеблиевского</w:t>
      </w:r>
      <w:proofErr w:type="spellEnd"/>
      <w:r w:rsidRPr="006A7164">
        <w:rPr>
          <w:sz w:val="28"/>
          <w:szCs w:val="28"/>
        </w:rPr>
        <w:t xml:space="preserve"> сельского поселения и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муниципальной собственностью </w:t>
      </w:r>
      <w:proofErr w:type="spellStart"/>
      <w:r w:rsidR="006A7164" w:rsidRPr="006A7164">
        <w:rPr>
          <w:sz w:val="28"/>
          <w:szCs w:val="28"/>
        </w:rPr>
        <w:t>Вышестеблиевского</w:t>
      </w:r>
      <w:proofErr w:type="spellEnd"/>
      <w:r w:rsidRPr="006A7164">
        <w:rPr>
          <w:sz w:val="28"/>
          <w:szCs w:val="28"/>
        </w:rPr>
        <w:t xml:space="preserve"> сельского поселения.</w:t>
      </w:r>
    </w:p>
    <w:p w:rsidR="00B96F20" w:rsidRDefault="00B96F20" w:rsidP="006A7164">
      <w:pPr>
        <w:tabs>
          <w:tab w:val="left" w:pos="708"/>
        </w:tabs>
        <w:ind w:firstLine="851"/>
        <w:jc w:val="both"/>
        <w:rPr>
          <w:sz w:val="28"/>
          <w:szCs w:val="28"/>
        </w:rPr>
      </w:pP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Общие положения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96F20" w:rsidRDefault="00B96F20" w:rsidP="00C824BA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списания объектов основных средств, находящихся в муниципальной собственности </w:t>
      </w:r>
      <w:proofErr w:type="spellStart"/>
      <w:r w:rsidR="00C824BA">
        <w:rPr>
          <w:rStyle w:val="a4"/>
          <w:b w:val="0"/>
          <w:sz w:val="28"/>
          <w:szCs w:val="28"/>
        </w:rPr>
        <w:t>Вышестеблиевского</w:t>
      </w:r>
      <w:proofErr w:type="spellEnd"/>
      <w:r>
        <w:rPr>
          <w:rStyle w:val="a4"/>
          <w:b w:val="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полномочия комиссии.</w:t>
      </w:r>
    </w:p>
    <w:p w:rsidR="00B96F20" w:rsidRDefault="00B96F20" w:rsidP="00C824BA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proofErr w:type="spellStart"/>
      <w:r w:rsidR="00C824BA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B96F20" w:rsidRDefault="00B96F20" w:rsidP="00C824BA">
      <w:pPr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B96F20" w:rsidRDefault="00B96F20" w:rsidP="00C824BA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к бухгалтерскому учету органами местного самоуправления;</w:t>
      </w:r>
    </w:p>
    <w:p w:rsidR="00B96F20" w:rsidRDefault="00B96F20" w:rsidP="00C824BA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учитываемые в муниципальной казне </w:t>
      </w:r>
      <w:proofErr w:type="spellStart"/>
      <w:r w:rsidR="0053044E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поселения, в том числе переданные организациям различных форм </w:t>
      </w:r>
      <w:r>
        <w:rPr>
          <w:sz w:val="28"/>
          <w:szCs w:val="28"/>
        </w:rPr>
        <w:lastRenderedPageBreak/>
        <w:t>собственности по договорам аренды, в безвозмездное пользование или по иным основаниям.</w:t>
      </w:r>
    </w:p>
    <w:p w:rsidR="00B96F20" w:rsidRDefault="00B96F20" w:rsidP="0053044E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по списанию основных средств (далее – Комиссия) является постоянно действующей, создана в целях координации работы по списанию муниципального имущества.</w:t>
      </w:r>
    </w:p>
    <w:p w:rsidR="00B96F20" w:rsidRDefault="00B96F20" w:rsidP="0053044E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отношении муниципального имущества, закрепленного на праве оперативного управления и имущества, составляющего муниципальную казну, документы на списание готовят специалисты администрации </w:t>
      </w:r>
      <w:proofErr w:type="spellStart"/>
      <w:r w:rsidR="0053044E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96F20" w:rsidRDefault="00B96F20" w:rsidP="0053044E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Списание основных средств производится в соответствии с действующим законодательством и настоящим Положением.</w:t>
      </w:r>
    </w:p>
    <w:p w:rsidR="00B96F20" w:rsidRDefault="00B96F20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Муниципальное имущество, закрепленное на праве оперативного управления за муниципальными учреждениями, а также имущество, составляющее муниципальную казну </w:t>
      </w:r>
      <w:proofErr w:type="spellStart"/>
      <w:r w:rsidR="0053044E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списывается с баланса по следующим основаниям:</w:t>
      </w:r>
    </w:p>
    <w:p w:rsidR="00B96F20" w:rsidRDefault="000D4A3D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proofErr w:type="gramStart"/>
      <w:r w:rsidR="00B96F20">
        <w:rPr>
          <w:sz w:val="28"/>
          <w:szCs w:val="28"/>
        </w:rPr>
        <w:t>пришедшее</w:t>
      </w:r>
      <w:proofErr w:type="gramEnd"/>
      <w:r w:rsidR="00B96F20">
        <w:rPr>
          <w:sz w:val="28"/>
          <w:szCs w:val="28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B96F20" w:rsidRDefault="000D4A3D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 w:rsidR="00B96F20">
        <w:rPr>
          <w:sz w:val="28"/>
          <w:szCs w:val="28"/>
        </w:rPr>
        <w:t>ликвидация по аварии;</w:t>
      </w:r>
    </w:p>
    <w:p w:rsidR="00B96F20" w:rsidRDefault="000D4A3D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 w:rsidR="00B96F20">
        <w:rPr>
          <w:sz w:val="28"/>
          <w:szCs w:val="28"/>
        </w:rPr>
        <w:t>частичная ликвидация при выполнении работ по реконструкции;</w:t>
      </w:r>
    </w:p>
    <w:p w:rsidR="00B96F20" w:rsidRDefault="000D4A3D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</w:t>
      </w:r>
      <w:r w:rsidR="00B96F20">
        <w:rPr>
          <w:sz w:val="28"/>
          <w:szCs w:val="28"/>
        </w:rPr>
        <w:t>нарушение нормальных условий эксплуатации;</w:t>
      </w:r>
    </w:p>
    <w:p w:rsidR="00B96F20" w:rsidRDefault="000D4A3D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1.5.5.</w:t>
      </w:r>
      <w:r w:rsidR="00B96F20">
        <w:rPr>
          <w:sz w:val="28"/>
          <w:szCs w:val="28"/>
        </w:rPr>
        <w:t>хищение или уничтожение имущества;</w:t>
      </w:r>
    </w:p>
    <w:p w:rsidR="00B96F20" w:rsidRDefault="000D4A3D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1.5.6.</w:t>
      </w:r>
      <w:r w:rsidR="00B96F20">
        <w:rPr>
          <w:sz w:val="28"/>
          <w:szCs w:val="28"/>
        </w:rPr>
        <w:t>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B96F20" w:rsidRDefault="000D4A3D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1.5.7.</w:t>
      </w:r>
      <w:r w:rsidR="00B96F20">
        <w:rPr>
          <w:sz w:val="28"/>
          <w:szCs w:val="28"/>
        </w:rPr>
        <w:t>по другим причинам.</w:t>
      </w:r>
    </w:p>
    <w:p w:rsidR="00B96F20" w:rsidRDefault="00B96F20" w:rsidP="00B96F20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6F20" w:rsidRDefault="00B96F20" w:rsidP="00B96F20">
      <w:pPr>
        <w:tabs>
          <w:tab w:val="left" w:pos="708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 Порядок списания муниципального имущества</w:t>
      </w:r>
    </w:p>
    <w:p w:rsidR="00B96F20" w:rsidRDefault="00B96F20" w:rsidP="00B96F20">
      <w:pPr>
        <w:tabs>
          <w:tab w:val="left" w:pos="708"/>
        </w:tabs>
        <w:jc w:val="center"/>
        <w:rPr>
          <w:sz w:val="28"/>
          <w:szCs w:val="28"/>
        </w:rPr>
      </w:pPr>
    </w:p>
    <w:p w:rsidR="00B96F20" w:rsidRDefault="00B96F20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B96F20" w:rsidRDefault="00B96F20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учреждениях, создается комиссия.</w:t>
      </w:r>
    </w:p>
    <w:p w:rsidR="00B96F20" w:rsidRDefault="00B96F20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администрацией </w:t>
      </w:r>
      <w:proofErr w:type="spellStart"/>
      <w:r w:rsidR="00530959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создается комиссия.</w:t>
      </w:r>
    </w:p>
    <w:p w:rsidR="00B96F20" w:rsidRDefault="00B96F20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В компетенцию комиссии входит:</w:t>
      </w:r>
    </w:p>
    <w:p w:rsidR="00B96F20" w:rsidRDefault="00B96F20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акта на списание основных средств:</w:t>
      </w:r>
    </w:p>
    <w:p w:rsidR="00B96F20" w:rsidRDefault="00B96F20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муниципальных учреждений и органов местного самоуправления, а также имущества, составляющего казну </w:t>
      </w:r>
      <w:proofErr w:type="spellStart"/>
      <w:r w:rsidR="00D50A1D">
        <w:rPr>
          <w:sz w:val="28"/>
          <w:szCs w:val="28"/>
        </w:rPr>
        <w:lastRenderedPageBreak/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– по унифицированным формам № ОС-4б «Акт о списании групп объектов основных средств» и № ОС-4а «Акт о списании автотранспортных средств», в 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 бухгалтерскому учету в бюджетных учреждениях, утвержденной приказом Минфина РФ от 01.12.2010</w:t>
      </w:r>
      <w:r w:rsidR="00ED533D">
        <w:rPr>
          <w:sz w:val="28"/>
          <w:szCs w:val="28"/>
        </w:rPr>
        <w:t>г.</w:t>
      </w:r>
      <w:r>
        <w:rPr>
          <w:sz w:val="28"/>
          <w:szCs w:val="28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B96F20" w:rsidRDefault="00B96F20" w:rsidP="0053044E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При списании с бухгалтерского учета,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 глава администрации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комиссию.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По результатам работы комиссии составляются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 Списание муниципального имущества без согласия комиссии не допускается.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Отражение списания основных средств в бухгалтерском учете.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Администрация в течение 10 дней с момента представления комиссией всех необходимых документов дает согласие на списание муниципального имущества в форме постановления (распоряжения) администрации.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Специалист по бухгалтерскому учету после получения постановления (распоряжения) администрации о списании муниципального имущества обязан: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отразить списание муниципального имущества в бухгалтерском учете;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в соответствующих федеральных службах списанные основные средства, подлежащие учету и регистрации;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демонтаж, ликвидацию списанных основных средств.</w:t>
      </w:r>
    </w:p>
    <w:p w:rsidR="00B96F20" w:rsidRDefault="00B96F20" w:rsidP="00ED533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2.4.3. 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B96F20" w:rsidRDefault="00B96F20" w:rsidP="00C90BAB">
      <w:pPr>
        <w:pStyle w:val="a3"/>
        <w:tabs>
          <w:tab w:val="left" w:pos="708"/>
        </w:tabs>
        <w:spacing w:before="0" w:beforeAutospacing="0" w:after="0" w:afterAutospacing="0"/>
        <w:rPr>
          <w:sz w:val="28"/>
          <w:szCs w:val="28"/>
        </w:rPr>
      </w:pP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Порядок работы Комиссии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Общее руководство работой Комиссии осуществляет ведущий специалист администрации – председатель Комиссии.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Функции председателя Комиссии: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руководство деятельностью Комиссии;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вносит предложения по изменению состава Комиссии;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решает иные вопросы в рамках компетенции Комиссии.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Функции секретаря Комиссии: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извещает членов Комиссии о месте и времени проведения заседания Комиссии;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оформляет протокол заседания Комиссии;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иную необходимую для рассмотрения Комиссией информацию.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Основной формой работы Комиссии является заседание, которое проводится по мере необходимости.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Заседание правомочно, если на нем присутствуют не менее 2/3 общего числа ее членов.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1110E">
        <w:rPr>
          <w:sz w:val="28"/>
          <w:szCs w:val="28"/>
        </w:rPr>
        <w:t>7. Заключение</w:t>
      </w:r>
      <w:r>
        <w:rPr>
          <w:sz w:val="28"/>
          <w:szCs w:val="28"/>
        </w:rPr>
        <w:t xml:space="preserve"> Комиссии подписывается всеми членами Комиссии.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 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3.9. На основании заключения и актов на списание основных средств главой администрации принимается решение о списании основных средств, находящихся в муниципальной собственности.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Предоставленные документы на списание основных средств, находящихся на балансе администрации </w:t>
      </w:r>
      <w:proofErr w:type="spellStart"/>
      <w:r w:rsidR="006A7164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поселения, рассматриваются Комиссией в течение десяти дней. Комиссия вправе изучить на месте состояние объектов основных средств и необходимости списания объектов.</w:t>
      </w: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3.11. Результаты рассмотрения комплекта документов, отражаются в протоколе заседания Комиссии.</w:t>
      </w:r>
    </w:p>
    <w:p w:rsidR="006A7164" w:rsidRDefault="00B96F20" w:rsidP="008B7151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3.12. По результату рассмотрения комплекта документов, отраженному в протоколе Комиссии, глава администрации принимает решение о списании основных средств.</w:t>
      </w:r>
    </w:p>
    <w:p w:rsidR="005C5BA6" w:rsidRDefault="005C5BA6" w:rsidP="00B96F20">
      <w:pPr>
        <w:shd w:val="clear" w:color="auto" w:fill="FFFFFF"/>
        <w:tabs>
          <w:tab w:val="left" w:pos="708"/>
        </w:tabs>
        <w:jc w:val="right"/>
        <w:rPr>
          <w:sz w:val="28"/>
          <w:szCs w:val="28"/>
        </w:rPr>
      </w:pPr>
    </w:p>
    <w:p w:rsidR="00B96F20" w:rsidRPr="00AC2B06" w:rsidRDefault="00B96F20" w:rsidP="00B96F20">
      <w:pPr>
        <w:shd w:val="clear" w:color="auto" w:fill="FFFFFF"/>
        <w:tabs>
          <w:tab w:val="left" w:pos="708"/>
        </w:tabs>
        <w:jc w:val="right"/>
        <w:rPr>
          <w:sz w:val="28"/>
          <w:szCs w:val="28"/>
        </w:rPr>
      </w:pPr>
      <w:r w:rsidRPr="00AC2B06">
        <w:rPr>
          <w:sz w:val="28"/>
          <w:szCs w:val="28"/>
        </w:rPr>
        <w:lastRenderedPageBreak/>
        <w:t>Приложение 3</w:t>
      </w:r>
    </w:p>
    <w:p w:rsidR="006A7164" w:rsidRPr="00AC2B06" w:rsidRDefault="006A7164" w:rsidP="006A7164">
      <w:pPr>
        <w:shd w:val="clear" w:color="auto" w:fill="FFFFFF"/>
        <w:jc w:val="right"/>
        <w:rPr>
          <w:sz w:val="28"/>
          <w:szCs w:val="28"/>
        </w:rPr>
      </w:pPr>
      <w:r w:rsidRPr="00AC2B06">
        <w:rPr>
          <w:sz w:val="28"/>
          <w:szCs w:val="28"/>
        </w:rPr>
        <w:t xml:space="preserve">к постановлению </w:t>
      </w:r>
    </w:p>
    <w:p w:rsidR="006A7164" w:rsidRPr="00AC2B06" w:rsidRDefault="006A7164" w:rsidP="006A7164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AC2B06">
        <w:rPr>
          <w:sz w:val="28"/>
          <w:szCs w:val="28"/>
        </w:rPr>
        <w:t>Вышестеблиевского</w:t>
      </w:r>
      <w:proofErr w:type="spellEnd"/>
      <w:r w:rsidRPr="00AC2B06">
        <w:rPr>
          <w:sz w:val="28"/>
          <w:szCs w:val="28"/>
        </w:rPr>
        <w:t xml:space="preserve"> сельского поселения</w:t>
      </w:r>
    </w:p>
    <w:p w:rsidR="006A7164" w:rsidRPr="00AC2B06" w:rsidRDefault="002B3424" w:rsidP="006A7164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17.09.2018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153</w:t>
      </w:r>
    </w:p>
    <w:p w:rsidR="00B96F20" w:rsidRPr="00AC2B06" w:rsidRDefault="00B96F20" w:rsidP="00B96F20">
      <w:pPr>
        <w:tabs>
          <w:tab w:val="left" w:pos="708"/>
        </w:tabs>
        <w:jc w:val="right"/>
        <w:rPr>
          <w:sz w:val="28"/>
          <w:szCs w:val="28"/>
        </w:rPr>
      </w:pPr>
    </w:p>
    <w:p w:rsidR="00B96F20" w:rsidRDefault="00B96F20" w:rsidP="00345329">
      <w:pPr>
        <w:tabs>
          <w:tab w:val="left" w:pos="708"/>
        </w:tabs>
        <w:rPr>
          <w:b/>
          <w:bCs/>
          <w:sz w:val="28"/>
          <w:szCs w:val="28"/>
        </w:rPr>
      </w:pPr>
    </w:p>
    <w:p w:rsidR="00B96F20" w:rsidRDefault="00B96F20" w:rsidP="00B96F20">
      <w:pPr>
        <w:tabs>
          <w:tab w:val="left" w:pos="70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:rsidR="00B96F20" w:rsidRDefault="00B96F20" w:rsidP="00B96F20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 на списание основных средств</w:t>
      </w:r>
    </w:p>
    <w:p w:rsidR="00B96F20" w:rsidRDefault="00B96F20" w:rsidP="001A3713">
      <w:pPr>
        <w:tabs>
          <w:tab w:val="left" w:pos="708"/>
        </w:tabs>
        <w:rPr>
          <w:sz w:val="28"/>
          <w:szCs w:val="28"/>
        </w:rPr>
      </w:pPr>
    </w:p>
    <w:p w:rsidR="00B96F20" w:rsidRDefault="00B96F20" w:rsidP="00B96F20">
      <w:pPr>
        <w:tabs>
          <w:tab w:val="left" w:pos="708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списании </w:t>
      </w:r>
      <w:r w:rsidR="006A7164">
        <w:rPr>
          <w:sz w:val="28"/>
          <w:szCs w:val="28"/>
        </w:rPr>
        <w:t>основных средств представляются</w:t>
      </w:r>
      <w:r>
        <w:rPr>
          <w:sz w:val="28"/>
          <w:szCs w:val="28"/>
        </w:rPr>
        <w:t xml:space="preserve"> следующие документы:</w:t>
      </w:r>
    </w:p>
    <w:p w:rsidR="00B96F20" w:rsidRDefault="00B96F20" w:rsidP="00B96F20">
      <w:pPr>
        <w:tabs>
          <w:tab w:val="left" w:pos="708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Перечень объектов, подлежащих списанию, с указанием конкретных причин списания объекта.</w:t>
      </w:r>
    </w:p>
    <w:p w:rsidR="00B96F20" w:rsidRDefault="00B96F20" w:rsidP="00B96F20">
      <w:pPr>
        <w:tabs>
          <w:tab w:val="left" w:pos="708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Копию инвентарной карточки учета основных средств.</w:t>
      </w:r>
    </w:p>
    <w:p w:rsidR="00B96F20" w:rsidRDefault="00B96F20" w:rsidP="00B96F20">
      <w:pPr>
        <w:tabs>
          <w:tab w:val="left" w:pos="708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 Акты о списании основных средств (в 2 экземплярах).</w:t>
      </w:r>
    </w:p>
    <w:p w:rsidR="00B96F20" w:rsidRDefault="00B96F20" w:rsidP="00B96F20">
      <w:pPr>
        <w:tabs>
          <w:tab w:val="left" w:pos="708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1.4. Копию технического паспорта списываемого транспортного средства.</w:t>
      </w:r>
    </w:p>
    <w:p w:rsidR="00B96F20" w:rsidRDefault="00B96F20" w:rsidP="00B96F20">
      <w:pPr>
        <w:tabs>
          <w:tab w:val="left" w:pos="708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1.5. Копию приказа о создании постоянно действующей комиссии по списанию основных средств.</w:t>
      </w:r>
    </w:p>
    <w:p w:rsidR="00B96F20" w:rsidRDefault="00B96F20" w:rsidP="00B96F20">
      <w:pPr>
        <w:tabs>
          <w:tab w:val="left" w:pos="708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При списании основных средств, утраченных вследствие кражи, пожара, аварий и других чрезвычайных ситуаций дополнительно представляется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</w:t>
      </w:r>
    </w:p>
    <w:p w:rsidR="00B96F20" w:rsidRDefault="00B96F20" w:rsidP="00B96F20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9C017F" w:rsidRDefault="009C017F" w:rsidP="009C017F">
      <w:pPr>
        <w:tabs>
          <w:tab w:val="left" w:pos="708"/>
        </w:tabs>
        <w:jc w:val="both"/>
        <w:rPr>
          <w:sz w:val="28"/>
          <w:szCs w:val="28"/>
        </w:rPr>
      </w:pPr>
    </w:p>
    <w:p w:rsidR="009C017F" w:rsidRDefault="009C017F" w:rsidP="009C017F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казенного </w:t>
      </w:r>
    </w:p>
    <w:p w:rsidR="009C017F" w:rsidRDefault="009C017F" w:rsidP="009C017F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</w:t>
      </w:r>
      <w:proofErr w:type="spellStart"/>
      <w:r>
        <w:rPr>
          <w:sz w:val="28"/>
          <w:szCs w:val="28"/>
        </w:rPr>
        <w:t>Вышестеблиевская</w:t>
      </w:r>
      <w:proofErr w:type="spellEnd"/>
      <w:r>
        <w:rPr>
          <w:sz w:val="28"/>
          <w:szCs w:val="28"/>
        </w:rPr>
        <w:t xml:space="preserve"> </w:t>
      </w:r>
    </w:p>
    <w:p w:rsidR="009C017F" w:rsidRDefault="009C017F" w:rsidP="009C017F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централизованная бухгалтерия                                                  И.С.Печеная</w:t>
      </w:r>
    </w:p>
    <w:p w:rsidR="009C017F" w:rsidRDefault="009C017F" w:rsidP="00B96F20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B96F20" w:rsidRDefault="00B96F20" w:rsidP="00B96F20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B96F20" w:rsidRDefault="00B96F20" w:rsidP="00B96F20">
      <w:pPr>
        <w:pStyle w:val="a3"/>
        <w:tabs>
          <w:tab w:val="left" w:pos="708"/>
        </w:tabs>
        <w:spacing w:before="0" w:beforeAutospacing="0" w:after="0" w:afterAutospacing="0"/>
      </w:pPr>
    </w:p>
    <w:p w:rsidR="00B0551D" w:rsidRDefault="00B0551D"/>
    <w:sectPr w:rsidR="00B0551D" w:rsidSect="00B0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20"/>
    <w:rsid w:val="000209F4"/>
    <w:rsid w:val="000B03E1"/>
    <w:rsid w:val="000D4A3D"/>
    <w:rsid w:val="0011279E"/>
    <w:rsid w:val="001566E5"/>
    <w:rsid w:val="001A3713"/>
    <w:rsid w:val="002B3424"/>
    <w:rsid w:val="002E6632"/>
    <w:rsid w:val="00321F42"/>
    <w:rsid w:val="00335895"/>
    <w:rsid w:val="00345329"/>
    <w:rsid w:val="003B1D5A"/>
    <w:rsid w:val="0041110E"/>
    <w:rsid w:val="00417913"/>
    <w:rsid w:val="004A2C04"/>
    <w:rsid w:val="00506BE0"/>
    <w:rsid w:val="0053044E"/>
    <w:rsid w:val="00530959"/>
    <w:rsid w:val="005366FC"/>
    <w:rsid w:val="00585718"/>
    <w:rsid w:val="00594C44"/>
    <w:rsid w:val="005C5BA6"/>
    <w:rsid w:val="006068BC"/>
    <w:rsid w:val="006A7164"/>
    <w:rsid w:val="006B006C"/>
    <w:rsid w:val="008B7151"/>
    <w:rsid w:val="00995358"/>
    <w:rsid w:val="009C017F"/>
    <w:rsid w:val="009F38CC"/>
    <w:rsid w:val="00A842A7"/>
    <w:rsid w:val="00AC2B06"/>
    <w:rsid w:val="00B0551D"/>
    <w:rsid w:val="00B21F81"/>
    <w:rsid w:val="00B964D9"/>
    <w:rsid w:val="00B96F20"/>
    <w:rsid w:val="00C824BA"/>
    <w:rsid w:val="00C90BAB"/>
    <w:rsid w:val="00CA7464"/>
    <w:rsid w:val="00D50A1D"/>
    <w:rsid w:val="00DB201A"/>
    <w:rsid w:val="00EB55B5"/>
    <w:rsid w:val="00ED533D"/>
    <w:rsid w:val="00F33486"/>
    <w:rsid w:val="00F423E8"/>
    <w:rsid w:val="00F742D4"/>
    <w:rsid w:val="00FA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96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96F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B96F20"/>
    <w:pPr>
      <w:spacing w:before="100" w:beforeAutospacing="1" w:after="100" w:afterAutospacing="1"/>
    </w:pPr>
  </w:style>
  <w:style w:type="paragraph" w:customStyle="1" w:styleId="ConsPlusNormal">
    <w:name w:val="ConsPlusNormal"/>
    <w:rsid w:val="00B96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B96F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F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506BE0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6BE0"/>
    <w:pPr>
      <w:widowControl w:val="0"/>
      <w:shd w:val="clear" w:color="auto" w:fill="FFFFFF"/>
      <w:spacing w:line="288" w:lineRule="exact"/>
      <w:ind w:hanging="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93FB4-4981-4CFA-BD31-6642E60A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29</cp:revision>
  <cp:lastPrinted>2018-09-17T07:20:00Z</cp:lastPrinted>
  <dcterms:created xsi:type="dcterms:W3CDTF">2018-09-14T08:00:00Z</dcterms:created>
  <dcterms:modified xsi:type="dcterms:W3CDTF">2018-09-17T08:07:00Z</dcterms:modified>
</cp:coreProperties>
</file>