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52" w:rsidRDefault="00F7218A" w:rsidP="00923D77">
      <w:pPr>
        <w:rPr>
          <w:b/>
          <w:bCs/>
          <w:sz w:val="28"/>
          <w:szCs w:val="28"/>
        </w:rPr>
      </w:pPr>
      <w:r w:rsidRPr="00F7218A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45pt;width:62.25pt;height:46.75pt;z-index:-1;mso-position-horizontal:center">
            <v:imagedata r:id="rId7" o:title="" cropbottom="59968f" cropleft="31649f" cropright="25094f" gain="142470f" blacklevel="-9830f"/>
          </v:shape>
        </w:pict>
      </w:r>
    </w:p>
    <w:p w:rsidR="00964F52" w:rsidRDefault="00434018" w:rsidP="002620B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</w:t>
      </w:r>
      <w:r w:rsidR="00964F52">
        <w:rPr>
          <w:b/>
          <w:bCs/>
          <w:sz w:val="28"/>
          <w:szCs w:val="28"/>
        </w:rPr>
        <w:t>ВЫШЕСТЕБЛИЕВСКОГО</w:t>
      </w:r>
      <w:r w:rsidR="002620BE">
        <w:rPr>
          <w:b/>
          <w:bCs/>
          <w:sz w:val="28"/>
          <w:szCs w:val="28"/>
        </w:rPr>
        <w:t xml:space="preserve"> СЕЛЬСКОГО </w:t>
      </w:r>
      <w:r w:rsidR="00964F52">
        <w:rPr>
          <w:b/>
          <w:bCs/>
          <w:sz w:val="28"/>
          <w:szCs w:val="28"/>
        </w:rPr>
        <w:t>ПОСЕЛЕНИЯ ТЕМРЮКСКОГО</w:t>
      </w:r>
      <w:r w:rsidR="002620BE">
        <w:rPr>
          <w:b/>
          <w:bCs/>
          <w:sz w:val="28"/>
          <w:szCs w:val="28"/>
        </w:rPr>
        <w:t xml:space="preserve"> МУНИЦИПАЛЬНОГО </w:t>
      </w:r>
      <w:r w:rsidR="00964F52">
        <w:rPr>
          <w:b/>
          <w:bCs/>
          <w:sz w:val="28"/>
          <w:szCs w:val="28"/>
        </w:rPr>
        <w:t>РАЙОНА</w:t>
      </w:r>
      <w:r w:rsidR="00A744B1">
        <w:rPr>
          <w:b/>
          <w:bCs/>
          <w:sz w:val="28"/>
          <w:szCs w:val="28"/>
        </w:rPr>
        <w:t xml:space="preserve"> КРАСНОДАРСКОГО КРАЯ</w:t>
      </w:r>
    </w:p>
    <w:p w:rsidR="00964F52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964F52" w:rsidRPr="00B8335B" w:rsidRDefault="00964F52" w:rsidP="0073618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>ПОСТАНОВЛЕНИЕ</w:t>
      </w:r>
    </w:p>
    <w:p w:rsidR="00964F52" w:rsidRPr="00051EE9" w:rsidRDefault="00964F52" w:rsidP="0073618A">
      <w:pPr>
        <w:tabs>
          <w:tab w:val="left" w:pos="3375"/>
        </w:tabs>
        <w:rPr>
          <w:sz w:val="28"/>
          <w:szCs w:val="28"/>
        </w:rPr>
      </w:pPr>
    </w:p>
    <w:p w:rsidR="00080E60" w:rsidRPr="0054797D" w:rsidRDefault="00080E60" w:rsidP="00080E60">
      <w:pPr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715C87">
        <w:rPr>
          <w:kern w:val="2"/>
          <w:sz w:val="28"/>
          <w:szCs w:val="28"/>
        </w:rPr>
        <w:t>_____________</w:t>
      </w:r>
      <w:r>
        <w:rPr>
          <w:kern w:val="2"/>
          <w:sz w:val="28"/>
          <w:szCs w:val="28"/>
        </w:rPr>
        <w:t xml:space="preserve">  г.                     </w:t>
      </w:r>
      <w:r w:rsidR="00715C87">
        <w:rPr>
          <w:kern w:val="2"/>
          <w:sz w:val="28"/>
          <w:szCs w:val="28"/>
        </w:rPr>
        <w:t xml:space="preserve">                      </w:t>
      </w:r>
      <w:r>
        <w:rPr>
          <w:kern w:val="2"/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№ </w:t>
      </w:r>
      <w:r w:rsidR="00715C87">
        <w:rPr>
          <w:sz w:val="28"/>
          <w:szCs w:val="28"/>
        </w:rPr>
        <w:t>____</w:t>
      </w:r>
    </w:p>
    <w:p w:rsidR="00964F52" w:rsidRDefault="00964F52" w:rsidP="0073618A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станица Вышестеблиевская</w:t>
      </w:r>
    </w:p>
    <w:p w:rsidR="00803763" w:rsidRDefault="00803763" w:rsidP="00E01970">
      <w:pPr>
        <w:rPr>
          <w:sz w:val="28"/>
          <w:szCs w:val="18"/>
        </w:rPr>
      </w:pPr>
    </w:p>
    <w:p w:rsidR="00715C87" w:rsidRDefault="00715C87" w:rsidP="00715C8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2024 г. № 262 «</w:t>
      </w:r>
      <w:r>
        <w:rPr>
          <w:b/>
          <w:sz w:val="28"/>
          <w:szCs w:val="28"/>
        </w:rPr>
        <w:t xml:space="preserve">Об утверждении муниципальной программы Вышестеблиевского сельского поселения Темрюкского </w:t>
      </w:r>
      <w:r>
        <w:rPr>
          <w:b/>
          <w:bCs/>
          <w:sz w:val="28"/>
          <w:szCs w:val="28"/>
        </w:rPr>
        <w:t>муниципального района Краснодарского края</w:t>
      </w:r>
      <w:r>
        <w:rPr>
          <w:b/>
          <w:sz w:val="28"/>
          <w:szCs w:val="28"/>
        </w:rPr>
        <w:t xml:space="preserve"> </w:t>
      </w:r>
    </w:p>
    <w:p w:rsidR="00715C87" w:rsidRDefault="00715C87" w:rsidP="00715C87">
      <w:pPr>
        <w:tabs>
          <w:tab w:val="left" w:pos="0"/>
          <w:tab w:val="center" w:pos="4606"/>
          <w:tab w:val="left" w:pos="9638"/>
        </w:tabs>
        <w:ind w:right="-1"/>
        <w:contextualSpacing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«</w:t>
      </w:r>
      <w:r w:rsidRPr="00997616">
        <w:rPr>
          <w:b/>
          <w:sz w:val="28"/>
          <w:szCs w:val="28"/>
        </w:rPr>
        <w:t xml:space="preserve">Формирование </w:t>
      </w:r>
      <w:r>
        <w:rPr>
          <w:b/>
          <w:sz w:val="28"/>
          <w:szCs w:val="28"/>
        </w:rPr>
        <w:t xml:space="preserve"> </w:t>
      </w:r>
      <w:r w:rsidRPr="00997616">
        <w:rPr>
          <w:b/>
          <w:sz w:val="28"/>
          <w:szCs w:val="28"/>
        </w:rPr>
        <w:t xml:space="preserve">комфортной городской (сельской) среды» </w:t>
      </w:r>
    </w:p>
    <w:p w:rsidR="00715C87" w:rsidRDefault="00715C87" w:rsidP="00715C8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  <w:r w:rsidRPr="00997616">
        <w:rPr>
          <w:b/>
          <w:sz w:val="28"/>
          <w:szCs w:val="28"/>
        </w:rPr>
        <w:t>на 20</w:t>
      </w:r>
      <w:r>
        <w:rPr>
          <w:b/>
          <w:sz w:val="28"/>
          <w:szCs w:val="28"/>
        </w:rPr>
        <w:t>25-2030 годы</w:t>
      </w:r>
      <w:r>
        <w:rPr>
          <w:b/>
          <w:bCs/>
          <w:sz w:val="28"/>
          <w:szCs w:val="28"/>
        </w:rPr>
        <w:t>»</w:t>
      </w:r>
    </w:p>
    <w:p w:rsidR="00715C87" w:rsidRDefault="00715C87" w:rsidP="00715C87">
      <w:pPr>
        <w:tabs>
          <w:tab w:val="left" w:pos="675"/>
          <w:tab w:val="left" w:pos="735"/>
          <w:tab w:val="center" w:pos="4606"/>
        </w:tabs>
        <w:ind w:right="282" w:firstLine="567"/>
        <w:contextualSpacing/>
        <w:jc w:val="center"/>
        <w:rPr>
          <w:b/>
          <w:bCs/>
          <w:sz w:val="28"/>
          <w:szCs w:val="28"/>
        </w:rPr>
      </w:pPr>
    </w:p>
    <w:p w:rsidR="00715C87" w:rsidRDefault="00715C87" w:rsidP="00715C87">
      <w:pPr>
        <w:tabs>
          <w:tab w:val="left" w:pos="142"/>
        </w:tabs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179 Бюджетного кодекса Российской Федерации, постановлением администрации Вышестеблиевского сельского поселения   Темрюкского   </w:t>
      </w:r>
      <w:r>
        <w:rPr>
          <w:bCs/>
          <w:sz w:val="28"/>
          <w:szCs w:val="28"/>
        </w:rPr>
        <w:t xml:space="preserve">муниципального  </w:t>
      </w:r>
      <w:r>
        <w:rPr>
          <w:sz w:val="28"/>
          <w:szCs w:val="28"/>
        </w:rPr>
        <w:t xml:space="preserve"> района  </w:t>
      </w:r>
      <w:r>
        <w:rPr>
          <w:bCs/>
          <w:sz w:val="28"/>
          <w:szCs w:val="28"/>
        </w:rPr>
        <w:t>Краснодарского  края</w:t>
      </w:r>
      <w:r>
        <w:rPr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от </w:t>
      </w:r>
    </w:p>
    <w:p w:rsidR="00715C87" w:rsidRDefault="00715C87" w:rsidP="00715C87">
      <w:pPr>
        <w:tabs>
          <w:tab w:val="left" w:pos="142"/>
        </w:tabs>
        <w:jc w:val="both"/>
        <w:rPr>
          <w:color w:val="000000" w:themeColor="text1"/>
          <w:sz w:val="28"/>
          <w:szCs w:val="28"/>
        </w:rPr>
      </w:pPr>
      <w:r>
        <w:rPr>
          <w:bCs/>
          <w:sz w:val="28"/>
          <w:szCs w:val="28"/>
        </w:rPr>
        <w:t>29 сентября 2025 г. № 189 «О внесении изменений в постановление администрации Вышестеблиевского сельского поселения Темрюкского района от 30 июля 2024 г. № 168 «Об утверждении Порядка принятия решения о разработке, формировании, реализации и оценке эффективности реализации муниципальных программ Вышестеблиевского сельского поселения Темрюкского района»</w:t>
      </w:r>
      <w:r>
        <w:rPr>
          <w:rFonts w:ascii="Times New Roman CYR" w:hAnsi="Times New Roman CYR" w:cs="Times New Roman CYR"/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связи с изменениями целевых показателей и объемов финансирования муниципальной  программы </w:t>
      </w:r>
      <w:r w:rsidRPr="00A744B1">
        <w:rPr>
          <w:sz w:val="28"/>
          <w:szCs w:val="28"/>
        </w:rPr>
        <w:t>«Формирование  комфортной городской (сельской) среды» на 2025-2030 годы»</w:t>
      </w:r>
      <w:r>
        <w:rPr>
          <w:sz w:val="28"/>
          <w:szCs w:val="28"/>
        </w:rPr>
        <w:t xml:space="preserve"> п о с т а н о в л я ю:</w:t>
      </w:r>
    </w:p>
    <w:p w:rsidR="00715C87" w:rsidRDefault="00715C87" w:rsidP="00715C8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администрации Вышестеблиевского сельского поселения Темрюкского района  от 30 октября 202</w:t>
      </w:r>
      <w:r w:rsidR="00722B4E">
        <w:rPr>
          <w:sz w:val="28"/>
          <w:szCs w:val="28"/>
        </w:rPr>
        <w:t>4</w:t>
      </w:r>
      <w:r>
        <w:rPr>
          <w:sz w:val="28"/>
          <w:szCs w:val="28"/>
        </w:rPr>
        <w:t xml:space="preserve"> г. № 2</w:t>
      </w:r>
      <w:r w:rsidR="00722B4E">
        <w:rPr>
          <w:sz w:val="28"/>
          <w:szCs w:val="28"/>
        </w:rPr>
        <w:t>62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«</w:t>
      </w:r>
      <w:r w:rsidRPr="00715C87">
        <w:rPr>
          <w:bCs/>
          <w:sz w:val="28"/>
          <w:szCs w:val="28"/>
        </w:rPr>
        <w:t>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2024 г. № 262 «Об утверждении муниципальной программы Вышестеблиевского сельского поселения Темрюкского муниципального района Краснодарского края «Формирование  комфортной городской (сельской) среды» на 2025-2030 годы»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715C87" w:rsidRDefault="00715C87" w:rsidP="00715C8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>
        <w:rPr>
          <w:bCs/>
          <w:sz w:val="28"/>
          <w:szCs w:val="28"/>
        </w:rPr>
        <w:tab/>
        <w:t xml:space="preserve"> приложение к постановлению изложить в новой редакции (приложение 1);</w:t>
      </w:r>
    </w:p>
    <w:p w:rsidR="00715C87" w:rsidRDefault="00715C87" w:rsidP="00715C87">
      <w:pPr>
        <w:tabs>
          <w:tab w:val="left" w:pos="142"/>
        </w:tabs>
        <w:ind w:right="-1" w:firstLine="567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>
        <w:rPr>
          <w:bCs/>
          <w:sz w:val="28"/>
          <w:szCs w:val="28"/>
        </w:rPr>
        <w:tab/>
        <w:t>приложение 1 к постановлению изложить в новой редакции (приложение 2).</w:t>
      </w:r>
    </w:p>
    <w:p w:rsidR="00715C87" w:rsidRDefault="00CB7801" w:rsidP="00715C87">
      <w:pPr>
        <w:tabs>
          <w:tab w:val="left" w:pos="0"/>
        </w:tabs>
        <w:ind w:right="-1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5C87">
        <w:rPr>
          <w:sz w:val="28"/>
          <w:szCs w:val="28"/>
        </w:rPr>
        <w:t>.</w:t>
      </w:r>
      <w:r w:rsidR="00715C87">
        <w:rPr>
          <w:sz w:val="28"/>
          <w:szCs w:val="28"/>
        </w:rPr>
        <w:tab/>
        <w:t xml:space="preserve">Общему отделу администрации Вышестеблиевского сельского поселения Темрюкского муниципального района Краснодарского края (Бедакова Л.Н.) настоящее постановление обнародовать и официально опубликовать (разместить) на официальном сайте муниципального образования Темрюкский район в информационно-телекоммуникационной сети </w:t>
      </w:r>
      <w:r w:rsidR="00715C87">
        <w:rPr>
          <w:bCs/>
          <w:sz w:val="28"/>
          <w:szCs w:val="28"/>
        </w:rPr>
        <w:t>«</w:t>
      </w:r>
      <w:r w:rsidR="00715C87">
        <w:rPr>
          <w:sz w:val="28"/>
          <w:szCs w:val="28"/>
        </w:rPr>
        <w:t>Интернет</w:t>
      </w:r>
      <w:r w:rsidR="00715C87">
        <w:rPr>
          <w:bCs/>
          <w:sz w:val="28"/>
          <w:szCs w:val="28"/>
        </w:rPr>
        <w:t>»</w:t>
      </w:r>
      <w:r w:rsidR="00715C87">
        <w:rPr>
          <w:sz w:val="28"/>
          <w:szCs w:val="28"/>
        </w:rPr>
        <w:t xml:space="preserve">, а также разместить на официальном сайте администрации  Вышестеблиевского </w:t>
      </w:r>
      <w:r w:rsidR="00715C87">
        <w:rPr>
          <w:sz w:val="28"/>
          <w:szCs w:val="28"/>
        </w:rPr>
        <w:lastRenderedPageBreak/>
        <w:t>сельского поселения Темрюкского муниципального района Краснодарского края.</w:t>
      </w:r>
    </w:p>
    <w:p w:rsidR="00715C87" w:rsidRPr="00715C87" w:rsidRDefault="00715C87" w:rsidP="00722B4E">
      <w:pPr>
        <w:tabs>
          <w:tab w:val="left" w:pos="0"/>
        </w:tabs>
        <w:ind w:right="-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B7801">
        <w:rPr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 xml:space="preserve">Постановление </w:t>
      </w:r>
      <w:r w:rsidRPr="00715C87">
        <w:rPr>
          <w:sz w:val="28"/>
          <w:szCs w:val="28"/>
        </w:rPr>
        <w:t>«О внесении изменений в постановление администрации Вышестеблиевского сельского поселения Темрюкского муниципального района Краснодарского края от 30 октября 2024 г. № 262 «Об утверждении муниципальной программы Вышестеблиевского сельского поселения Темрюкского муниципального района Краснодарского края «Формирование  комфортной городской (сельской) среды»</w:t>
      </w:r>
      <w:r>
        <w:rPr>
          <w:sz w:val="28"/>
          <w:szCs w:val="28"/>
        </w:rPr>
        <w:t xml:space="preserve"> </w:t>
      </w:r>
      <w:r w:rsidRPr="00715C87">
        <w:rPr>
          <w:sz w:val="28"/>
          <w:szCs w:val="28"/>
        </w:rPr>
        <w:t>на 2025-2030 годы»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вступает  в  силу  на  следующий  день  после его официального обнародования.</w:t>
      </w:r>
    </w:p>
    <w:p w:rsidR="00A744B1" w:rsidRDefault="00A744B1" w:rsidP="00A744B1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sz w:val="28"/>
          <w:szCs w:val="28"/>
        </w:rPr>
      </w:pPr>
    </w:p>
    <w:p w:rsidR="00A744B1" w:rsidRPr="00A744B1" w:rsidRDefault="00A744B1" w:rsidP="00A744B1">
      <w:pPr>
        <w:tabs>
          <w:tab w:val="left" w:pos="675"/>
          <w:tab w:val="center" w:pos="709"/>
          <w:tab w:val="left" w:pos="735"/>
        </w:tabs>
        <w:ind w:right="282" w:firstLine="567"/>
        <w:contextualSpacing/>
        <w:jc w:val="both"/>
        <w:rPr>
          <w:b/>
          <w:bCs/>
          <w:sz w:val="28"/>
          <w:szCs w:val="28"/>
        </w:rPr>
      </w:pPr>
    </w:p>
    <w:p w:rsidR="00722B4E" w:rsidRDefault="002620BE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E01970">
        <w:rPr>
          <w:sz w:val="28"/>
          <w:szCs w:val="28"/>
        </w:rPr>
        <w:t>Вышестеблиевского</w:t>
      </w:r>
      <w:r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</w:p>
    <w:p w:rsidR="00722B4E" w:rsidRDefault="00E01970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поселения Темрюкского</w:t>
      </w:r>
      <w:r w:rsidR="002620BE" w:rsidRPr="002620BE">
        <w:rPr>
          <w:sz w:val="28"/>
          <w:szCs w:val="28"/>
        </w:rPr>
        <w:t xml:space="preserve"> </w:t>
      </w:r>
    </w:p>
    <w:p w:rsidR="00D97DDA" w:rsidRDefault="002620BE" w:rsidP="00E01970">
      <w:pPr>
        <w:pStyle w:val="af5"/>
        <w:tabs>
          <w:tab w:val="clear" w:pos="709"/>
          <w:tab w:val="left" w:pos="-142"/>
          <w:tab w:val="left" w:pos="0"/>
        </w:tabs>
        <w:ind w:right="282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</w:t>
      </w:r>
      <w:r w:rsidR="00E01970">
        <w:rPr>
          <w:sz w:val="28"/>
          <w:szCs w:val="28"/>
        </w:rPr>
        <w:t xml:space="preserve"> района</w:t>
      </w:r>
    </w:p>
    <w:p w:rsidR="00964F52" w:rsidRPr="002620BE" w:rsidRDefault="00D97DDA" w:rsidP="00722B4E">
      <w:pPr>
        <w:pStyle w:val="af5"/>
        <w:tabs>
          <w:tab w:val="clear" w:pos="709"/>
          <w:tab w:val="left" w:pos="-142"/>
          <w:tab w:val="left" w:pos="0"/>
        </w:tabs>
        <w:ind w:right="-143"/>
        <w:jc w:val="both"/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E01970">
        <w:rPr>
          <w:sz w:val="28"/>
          <w:szCs w:val="28"/>
        </w:rPr>
        <w:t xml:space="preserve">                                     </w:t>
      </w:r>
      <w:r w:rsidR="004B3CE1">
        <w:rPr>
          <w:sz w:val="28"/>
          <w:szCs w:val="28"/>
        </w:rPr>
        <w:t xml:space="preserve">   </w:t>
      </w:r>
      <w:r w:rsidR="002620BE">
        <w:rPr>
          <w:sz w:val="28"/>
          <w:szCs w:val="28"/>
        </w:rPr>
        <w:t xml:space="preserve"> </w:t>
      </w:r>
      <w:r w:rsidR="00E0197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</w:t>
      </w:r>
      <w:r w:rsidR="00E019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4B3CE1">
        <w:rPr>
          <w:sz w:val="28"/>
          <w:szCs w:val="28"/>
        </w:rPr>
        <w:t>Д.В. Колмык</w:t>
      </w:r>
    </w:p>
    <w:sectPr w:rsidR="00964F52" w:rsidRPr="002620BE" w:rsidSect="004B3CE1">
      <w:pgSz w:w="11906" w:h="16838"/>
      <w:pgMar w:top="1135" w:right="567" w:bottom="284" w:left="1701" w:header="567" w:footer="851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4E5E" w:rsidRDefault="00DC4E5E">
      <w:r>
        <w:separator/>
      </w:r>
    </w:p>
  </w:endnote>
  <w:endnote w:type="continuationSeparator" w:id="1">
    <w:p w:rsidR="00DC4E5E" w:rsidRDefault="00DC4E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4E5E" w:rsidRDefault="00DC4E5E">
      <w:r>
        <w:separator/>
      </w:r>
    </w:p>
  </w:footnote>
  <w:footnote w:type="continuationSeparator" w:id="1">
    <w:p w:rsidR="00DC4E5E" w:rsidRDefault="00DC4E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sz w:val="28"/>
        <w:szCs w:val="28"/>
      </w:rPr>
    </w:lvl>
  </w:abstractNum>
  <w:abstractNum w:abstractNumId="2">
    <w:nsid w:val="626A3FF9"/>
    <w:multiLevelType w:val="hybridMultilevel"/>
    <w:tmpl w:val="A5124762"/>
    <w:lvl w:ilvl="0" w:tplc="7CDEB6DC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7905D08"/>
    <w:multiLevelType w:val="hybridMultilevel"/>
    <w:tmpl w:val="FE7A4C8A"/>
    <w:lvl w:ilvl="0" w:tplc="B9545CA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DD3"/>
    <w:rsid w:val="00012CFD"/>
    <w:rsid w:val="0003723D"/>
    <w:rsid w:val="00043CB8"/>
    <w:rsid w:val="00051EE9"/>
    <w:rsid w:val="000650AD"/>
    <w:rsid w:val="00072834"/>
    <w:rsid w:val="000765FA"/>
    <w:rsid w:val="00080E60"/>
    <w:rsid w:val="00081768"/>
    <w:rsid w:val="000A2460"/>
    <w:rsid w:val="000A32CD"/>
    <w:rsid w:val="000A57D1"/>
    <w:rsid w:val="000C2DA3"/>
    <w:rsid w:val="000C6D06"/>
    <w:rsid w:val="000D0781"/>
    <w:rsid w:val="000D4D74"/>
    <w:rsid w:val="000E1D7D"/>
    <w:rsid w:val="000E757B"/>
    <w:rsid w:val="000E770E"/>
    <w:rsid w:val="000F7F2A"/>
    <w:rsid w:val="00127F72"/>
    <w:rsid w:val="0013776F"/>
    <w:rsid w:val="00151C20"/>
    <w:rsid w:val="00155D75"/>
    <w:rsid w:val="00171FEB"/>
    <w:rsid w:val="001733F7"/>
    <w:rsid w:val="001922DC"/>
    <w:rsid w:val="00197B43"/>
    <w:rsid w:val="001A436B"/>
    <w:rsid w:val="001B4C9D"/>
    <w:rsid w:val="001E6215"/>
    <w:rsid w:val="001F2D4E"/>
    <w:rsid w:val="00211421"/>
    <w:rsid w:val="00234C3D"/>
    <w:rsid w:val="0024205D"/>
    <w:rsid w:val="00252198"/>
    <w:rsid w:val="002620BE"/>
    <w:rsid w:val="002663DE"/>
    <w:rsid w:val="0026686C"/>
    <w:rsid w:val="00271A23"/>
    <w:rsid w:val="002749DE"/>
    <w:rsid w:val="002754AA"/>
    <w:rsid w:val="00280597"/>
    <w:rsid w:val="00281EFC"/>
    <w:rsid w:val="00282C70"/>
    <w:rsid w:val="002A3679"/>
    <w:rsid w:val="002B4CFE"/>
    <w:rsid w:val="002C6F62"/>
    <w:rsid w:val="002D6427"/>
    <w:rsid w:val="002D6AAA"/>
    <w:rsid w:val="00317E22"/>
    <w:rsid w:val="0034580D"/>
    <w:rsid w:val="00353AEB"/>
    <w:rsid w:val="00355FB2"/>
    <w:rsid w:val="0035717D"/>
    <w:rsid w:val="00370303"/>
    <w:rsid w:val="00381AFE"/>
    <w:rsid w:val="003A4D4F"/>
    <w:rsid w:val="003A6FC0"/>
    <w:rsid w:val="003B5D1D"/>
    <w:rsid w:val="003D2B5C"/>
    <w:rsid w:val="003D3D56"/>
    <w:rsid w:val="003E2F94"/>
    <w:rsid w:val="003F5B19"/>
    <w:rsid w:val="003F7744"/>
    <w:rsid w:val="003F7C6F"/>
    <w:rsid w:val="004004C1"/>
    <w:rsid w:val="00412C70"/>
    <w:rsid w:val="004227BB"/>
    <w:rsid w:val="00434018"/>
    <w:rsid w:val="0043408E"/>
    <w:rsid w:val="00443378"/>
    <w:rsid w:val="00443492"/>
    <w:rsid w:val="00474E63"/>
    <w:rsid w:val="00487D3E"/>
    <w:rsid w:val="004A6DA0"/>
    <w:rsid w:val="004B3CE1"/>
    <w:rsid w:val="004B4FD8"/>
    <w:rsid w:val="004C53FB"/>
    <w:rsid w:val="004D3509"/>
    <w:rsid w:val="004E029B"/>
    <w:rsid w:val="004E7971"/>
    <w:rsid w:val="004F2608"/>
    <w:rsid w:val="004F743A"/>
    <w:rsid w:val="00502F37"/>
    <w:rsid w:val="005268BF"/>
    <w:rsid w:val="00530BC7"/>
    <w:rsid w:val="0054326B"/>
    <w:rsid w:val="0054797D"/>
    <w:rsid w:val="00547B03"/>
    <w:rsid w:val="00553405"/>
    <w:rsid w:val="005706EB"/>
    <w:rsid w:val="00577DFD"/>
    <w:rsid w:val="00580048"/>
    <w:rsid w:val="005849D4"/>
    <w:rsid w:val="005866CF"/>
    <w:rsid w:val="005903D1"/>
    <w:rsid w:val="00591C82"/>
    <w:rsid w:val="005A0D6F"/>
    <w:rsid w:val="005B3916"/>
    <w:rsid w:val="005C050B"/>
    <w:rsid w:val="005C1B84"/>
    <w:rsid w:val="005C3CA6"/>
    <w:rsid w:val="005D17F7"/>
    <w:rsid w:val="005D5FE5"/>
    <w:rsid w:val="005E3662"/>
    <w:rsid w:val="005E4975"/>
    <w:rsid w:val="005E776E"/>
    <w:rsid w:val="005E7F96"/>
    <w:rsid w:val="005F7ADA"/>
    <w:rsid w:val="00604E52"/>
    <w:rsid w:val="006242D1"/>
    <w:rsid w:val="00631B57"/>
    <w:rsid w:val="00642773"/>
    <w:rsid w:val="006444FD"/>
    <w:rsid w:val="00644F6F"/>
    <w:rsid w:val="00653349"/>
    <w:rsid w:val="00666985"/>
    <w:rsid w:val="006754AB"/>
    <w:rsid w:val="006829AC"/>
    <w:rsid w:val="00694E90"/>
    <w:rsid w:val="006A1176"/>
    <w:rsid w:val="006C4319"/>
    <w:rsid w:val="006C7E24"/>
    <w:rsid w:val="00701FBC"/>
    <w:rsid w:val="00703A51"/>
    <w:rsid w:val="007076C4"/>
    <w:rsid w:val="00712379"/>
    <w:rsid w:val="00715C87"/>
    <w:rsid w:val="00722B4E"/>
    <w:rsid w:val="0073618A"/>
    <w:rsid w:val="00765665"/>
    <w:rsid w:val="00775E53"/>
    <w:rsid w:val="00780DBD"/>
    <w:rsid w:val="00781857"/>
    <w:rsid w:val="00791982"/>
    <w:rsid w:val="007B1B7D"/>
    <w:rsid w:val="007B31E3"/>
    <w:rsid w:val="007B77E4"/>
    <w:rsid w:val="007C3C2E"/>
    <w:rsid w:val="007C7FCA"/>
    <w:rsid w:val="007F78DF"/>
    <w:rsid w:val="00803763"/>
    <w:rsid w:val="00823EBB"/>
    <w:rsid w:val="00860912"/>
    <w:rsid w:val="00861F72"/>
    <w:rsid w:val="00862786"/>
    <w:rsid w:val="00875789"/>
    <w:rsid w:val="00876972"/>
    <w:rsid w:val="00882ED0"/>
    <w:rsid w:val="0089180A"/>
    <w:rsid w:val="008A2AF8"/>
    <w:rsid w:val="008A5FA2"/>
    <w:rsid w:val="008C2303"/>
    <w:rsid w:val="008D0C1E"/>
    <w:rsid w:val="008F37A1"/>
    <w:rsid w:val="008F6381"/>
    <w:rsid w:val="00910172"/>
    <w:rsid w:val="009129C9"/>
    <w:rsid w:val="00923D77"/>
    <w:rsid w:val="009345F3"/>
    <w:rsid w:val="00936DEF"/>
    <w:rsid w:val="009522C3"/>
    <w:rsid w:val="00954D53"/>
    <w:rsid w:val="00962400"/>
    <w:rsid w:val="00964F52"/>
    <w:rsid w:val="00975E66"/>
    <w:rsid w:val="0097630C"/>
    <w:rsid w:val="009813B7"/>
    <w:rsid w:val="009A3965"/>
    <w:rsid w:val="009C54FC"/>
    <w:rsid w:val="009D213D"/>
    <w:rsid w:val="009E2129"/>
    <w:rsid w:val="009E41B2"/>
    <w:rsid w:val="009F1A40"/>
    <w:rsid w:val="009F69C2"/>
    <w:rsid w:val="00A25981"/>
    <w:rsid w:val="00A744B1"/>
    <w:rsid w:val="00A748CE"/>
    <w:rsid w:val="00A81031"/>
    <w:rsid w:val="00A9721E"/>
    <w:rsid w:val="00A97A5A"/>
    <w:rsid w:val="00A97F95"/>
    <w:rsid w:val="00AA1D63"/>
    <w:rsid w:val="00AA2102"/>
    <w:rsid w:val="00AA4EFF"/>
    <w:rsid w:val="00AA6498"/>
    <w:rsid w:val="00AA7F11"/>
    <w:rsid w:val="00AB42BF"/>
    <w:rsid w:val="00AB63D7"/>
    <w:rsid w:val="00AD5BEB"/>
    <w:rsid w:val="00AE31C7"/>
    <w:rsid w:val="00AF2E71"/>
    <w:rsid w:val="00AF4402"/>
    <w:rsid w:val="00B00D86"/>
    <w:rsid w:val="00B475FF"/>
    <w:rsid w:val="00B47752"/>
    <w:rsid w:val="00B50BCB"/>
    <w:rsid w:val="00B66037"/>
    <w:rsid w:val="00B75284"/>
    <w:rsid w:val="00B7587A"/>
    <w:rsid w:val="00B8335B"/>
    <w:rsid w:val="00B83964"/>
    <w:rsid w:val="00B84C0F"/>
    <w:rsid w:val="00B87161"/>
    <w:rsid w:val="00B87F33"/>
    <w:rsid w:val="00B90020"/>
    <w:rsid w:val="00B92BE3"/>
    <w:rsid w:val="00BA527E"/>
    <w:rsid w:val="00BB4A48"/>
    <w:rsid w:val="00BB70EB"/>
    <w:rsid w:val="00BC156A"/>
    <w:rsid w:val="00BE0E85"/>
    <w:rsid w:val="00BE2919"/>
    <w:rsid w:val="00C11C88"/>
    <w:rsid w:val="00C32EB9"/>
    <w:rsid w:val="00C32F56"/>
    <w:rsid w:val="00C37400"/>
    <w:rsid w:val="00C5443C"/>
    <w:rsid w:val="00C73C24"/>
    <w:rsid w:val="00C76F3A"/>
    <w:rsid w:val="00C93627"/>
    <w:rsid w:val="00C955E2"/>
    <w:rsid w:val="00CA56DF"/>
    <w:rsid w:val="00CB369F"/>
    <w:rsid w:val="00CB7801"/>
    <w:rsid w:val="00CC00B8"/>
    <w:rsid w:val="00CC6564"/>
    <w:rsid w:val="00CF3869"/>
    <w:rsid w:val="00D20490"/>
    <w:rsid w:val="00D22B49"/>
    <w:rsid w:val="00D43222"/>
    <w:rsid w:val="00D43F48"/>
    <w:rsid w:val="00D46668"/>
    <w:rsid w:val="00D52CC1"/>
    <w:rsid w:val="00D5555E"/>
    <w:rsid w:val="00D609A0"/>
    <w:rsid w:val="00D73CA6"/>
    <w:rsid w:val="00D73D34"/>
    <w:rsid w:val="00D85DDE"/>
    <w:rsid w:val="00D90328"/>
    <w:rsid w:val="00D90DD3"/>
    <w:rsid w:val="00D94B7B"/>
    <w:rsid w:val="00D97430"/>
    <w:rsid w:val="00D97DDA"/>
    <w:rsid w:val="00DA5567"/>
    <w:rsid w:val="00DB5062"/>
    <w:rsid w:val="00DC4E5E"/>
    <w:rsid w:val="00DC60A6"/>
    <w:rsid w:val="00DD38FF"/>
    <w:rsid w:val="00DD497C"/>
    <w:rsid w:val="00DD6FC9"/>
    <w:rsid w:val="00DF69CF"/>
    <w:rsid w:val="00DF7C91"/>
    <w:rsid w:val="00E01970"/>
    <w:rsid w:val="00E10BD5"/>
    <w:rsid w:val="00E11D4D"/>
    <w:rsid w:val="00E1304A"/>
    <w:rsid w:val="00E147FD"/>
    <w:rsid w:val="00E2397D"/>
    <w:rsid w:val="00E46A1D"/>
    <w:rsid w:val="00E51BA5"/>
    <w:rsid w:val="00E771BD"/>
    <w:rsid w:val="00E93D18"/>
    <w:rsid w:val="00E94EEA"/>
    <w:rsid w:val="00EB519D"/>
    <w:rsid w:val="00EC405C"/>
    <w:rsid w:val="00ED1352"/>
    <w:rsid w:val="00ED732F"/>
    <w:rsid w:val="00ED747B"/>
    <w:rsid w:val="00EE0278"/>
    <w:rsid w:val="00EE0D81"/>
    <w:rsid w:val="00EF0AC8"/>
    <w:rsid w:val="00F11AE5"/>
    <w:rsid w:val="00F333B3"/>
    <w:rsid w:val="00F36DEC"/>
    <w:rsid w:val="00F40EAD"/>
    <w:rsid w:val="00F420FC"/>
    <w:rsid w:val="00F44796"/>
    <w:rsid w:val="00F45CD8"/>
    <w:rsid w:val="00F55070"/>
    <w:rsid w:val="00F55287"/>
    <w:rsid w:val="00F61A6C"/>
    <w:rsid w:val="00F7218A"/>
    <w:rsid w:val="00F84F2C"/>
    <w:rsid w:val="00F91ECC"/>
    <w:rsid w:val="00FB3EE4"/>
    <w:rsid w:val="00FC7E3E"/>
    <w:rsid w:val="00FD0FBC"/>
    <w:rsid w:val="00FE46B3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61"/>
    <w:pPr>
      <w:suppressAutoHyphens/>
    </w:pPr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B87161"/>
    <w:pPr>
      <w:keepNext/>
      <w:numPr>
        <w:numId w:val="1"/>
      </w:num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87161"/>
    <w:pPr>
      <w:keepNext/>
      <w:numPr>
        <w:ilvl w:val="1"/>
        <w:numId w:val="1"/>
      </w:numPr>
      <w:ind w:left="720"/>
      <w:jc w:val="both"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B87161"/>
    <w:pPr>
      <w:keepNext/>
      <w:numPr>
        <w:ilvl w:val="2"/>
        <w:numId w:val="1"/>
      </w:numPr>
      <w:jc w:val="center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161"/>
    <w:pPr>
      <w:keepNext/>
      <w:numPr>
        <w:ilvl w:val="3"/>
        <w:numId w:val="1"/>
      </w:numPr>
      <w:outlineLvl w:val="3"/>
    </w:pPr>
    <w:rPr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B87161"/>
    <w:pPr>
      <w:keepNext/>
      <w:numPr>
        <w:ilvl w:val="4"/>
        <w:numId w:val="1"/>
      </w:numPr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53405"/>
    <w:rPr>
      <w:rFonts w:ascii="Cambria" w:hAnsi="Cambria" w:cs="Cambria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53405"/>
    <w:rPr>
      <w:rFonts w:ascii="Cambria" w:hAnsi="Cambria" w:cs="Cambria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553405"/>
    <w:rPr>
      <w:rFonts w:ascii="Cambria" w:hAnsi="Cambria" w:cs="Cambria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553405"/>
    <w:rPr>
      <w:rFonts w:ascii="Calibri" w:hAnsi="Calibri" w:cs="Calibri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553405"/>
    <w:rPr>
      <w:rFonts w:ascii="Calibri" w:hAnsi="Calibri" w:cs="Calibri"/>
      <w:b/>
      <w:bCs/>
      <w:i/>
      <w:iCs/>
      <w:sz w:val="26"/>
      <w:szCs w:val="26"/>
      <w:lang w:eastAsia="zh-CN"/>
    </w:rPr>
  </w:style>
  <w:style w:type="character" w:customStyle="1" w:styleId="WW8Num2z2">
    <w:name w:val="WW8Num2z2"/>
    <w:uiPriority w:val="99"/>
    <w:rsid w:val="00B87161"/>
    <w:rPr>
      <w:sz w:val="34"/>
      <w:szCs w:val="34"/>
    </w:rPr>
  </w:style>
  <w:style w:type="character" w:customStyle="1" w:styleId="WW8Num3z0">
    <w:name w:val="WW8Num3z0"/>
    <w:uiPriority w:val="99"/>
    <w:rsid w:val="00B87161"/>
    <w:rPr>
      <w:sz w:val="28"/>
      <w:szCs w:val="28"/>
    </w:rPr>
  </w:style>
  <w:style w:type="character" w:customStyle="1" w:styleId="WW8Num4z2">
    <w:name w:val="WW8Num4z2"/>
    <w:uiPriority w:val="99"/>
    <w:rsid w:val="00B87161"/>
    <w:rPr>
      <w:sz w:val="34"/>
      <w:szCs w:val="34"/>
    </w:rPr>
  </w:style>
  <w:style w:type="character" w:customStyle="1" w:styleId="41">
    <w:name w:val="Основной шрифт абзаца4"/>
    <w:uiPriority w:val="99"/>
    <w:rsid w:val="00B87161"/>
  </w:style>
  <w:style w:type="character" w:customStyle="1" w:styleId="Absatz-Standardschriftart">
    <w:name w:val="Absatz-Standardschriftart"/>
    <w:uiPriority w:val="99"/>
    <w:rsid w:val="00B87161"/>
  </w:style>
  <w:style w:type="character" w:customStyle="1" w:styleId="WW-Absatz-Standardschriftart">
    <w:name w:val="WW-Absatz-Standardschriftart"/>
    <w:uiPriority w:val="99"/>
    <w:rsid w:val="00B87161"/>
  </w:style>
  <w:style w:type="character" w:customStyle="1" w:styleId="WW-Absatz-Standardschriftart1">
    <w:name w:val="WW-Absatz-Standardschriftart1"/>
    <w:uiPriority w:val="99"/>
    <w:rsid w:val="00B87161"/>
  </w:style>
  <w:style w:type="character" w:customStyle="1" w:styleId="WW-Absatz-Standardschriftart11">
    <w:name w:val="WW-Absatz-Standardschriftart11"/>
    <w:uiPriority w:val="99"/>
    <w:rsid w:val="00B87161"/>
  </w:style>
  <w:style w:type="character" w:customStyle="1" w:styleId="WW-Absatz-Standardschriftart111">
    <w:name w:val="WW-Absatz-Standardschriftart111"/>
    <w:uiPriority w:val="99"/>
    <w:rsid w:val="00B87161"/>
  </w:style>
  <w:style w:type="character" w:customStyle="1" w:styleId="31">
    <w:name w:val="Основной шрифт абзаца3"/>
    <w:uiPriority w:val="99"/>
    <w:rsid w:val="00B87161"/>
  </w:style>
  <w:style w:type="character" w:customStyle="1" w:styleId="21">
    <w:name w:val="Основной шрифт абзаца2"/>
    <w:uiPriority w:val="99"/>
    <w:rsid w:val="00B87161"/>
  </w:style>
  <w:style w:type="character" w:customStyle="1" w:styleId="WW-Absatz-Standardschriftart1111">
    <w:name w:val="WW-Absatz-Standardschriftart1111"/>
    <w:uiPriority w:val="99"/>
    <w:rsid w:val="00B87161"/>
  </w:style>
  <w:style w:type="character" w:customStyle="1" w:styleId="WW-Absatz-Standardschriftart11111">
    <w:name w:val="WW-Absatz-Standardschriftart11111"/>
    <w:uiPriority w:val="99"/>
    <w:rsid w:val="00B87161"/>
  </w:style>
  <w:style w:type="character" w:customStyle="1" w:styleId="WW-Absatz-Standardschriftart111111">
    <w:name w:val="WW-Absatz-Standardschriftart111111"/>
    <w:uiPriority w:val="99"/>
    <w:rsid w:val="00B87161"/>
  </w:style>
  <w:style w:type="character" w:customStyle="1" w:styleId="WW-Absatz-Standardschriftart1111111">
    <w:name w:val="WW-Absatz-Standardschriftart1111111"/>
    <w:uiPriority w:val="99"/>
    <w:rsid w:val="00B87161"/>
  </w:style>
  <w:style w:type="character" w:customStyle="1" w:styleId="11">
    <w:name w:val="Основной шрифт абзаца1"/>
    <w:uiPriority w:val="99"/>
    <w:rsid w:val="00B87161"/>
  </w:style>
  <w:style w:type="character" w:customStyle="1" w:styleId="a3">
    <w:name w:val="Символ нумерации"/>
    <w:uiPriority w:val="99"/>
    <w:rsid w:val="00B87161"/>
  </w:style>
  <w:style w:type="character" w:customStyle="1" w:styleId="a4">
    <w:name w:val="Верхний колонтитул Знак"/>
    <w:basedOn w:val="41"/>
    <w:uiPriority w:val="99"/>
    <w:rsid w:val="00B87161"/>
  </w:style>
  <w:style w:type="character" w:customStyle="1" w:styleId="a5">
    <w:name w:val="Нижний колонтитул Знак"/>
    <w:basedOn w:val="41"/>
    <w:uiPriority w:val="99"/>
    <w:rsid w:val="00B87161"/>
  </w:style>
  <w:style w:type="paragraph" w:customStyle="1" w:styleId="a6">
    <w:name w:val="Заголовок"/>
    <w:basedOn w:val="a"/>
    <w:next w:val="a7"/>
    <w:uiPriority w:val="99"/>
    <w:rsid w:val="00B8716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7">
    <w:name w:val="Body Text"/>
    <w:basedOn w:val="a"/>
    <w:link w:val="a8"/>
    <w:uiPriority w:val="99"/>
    <w:rsid w:val="00B87161"/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53405"/>
    <w:rPr>
      <w:sz w:val="20"/>
      <w:szCs w:val="20"/>
      <w:lang w:eastAsia="zh-CN"/>
    </w:rPr>
  </w:style>
  <w:style w:type="paragraph" w:styleId="a9">
    <w:name w:val="List"/>
    <w:basedOn w:val="a7"/>
    <w:uiPriority w:val="99"/>
    <w:rsid w:val="00B87161"/>
    <w:rPr>
      <w:rFonts w:ascii="Arial" w:hAnsi="Arial" w:cs="Arial"/>
    </w:rPr>
  </w:style>
  <w:style w:type="paragraph" w:styleId="aa">
    <w:name w:val="caption"/>
    <w:basedOn w:val="a"/>
    <w:next w:val="ab"/>
    <w:uiPriority w:val="99"/>
    <w:qFormat/>
    <w:rsid w:val="00B87161"/>
    <w:pPr>
      <w:jc w:val="center"/>
    </w:pPr>
    <w:rPr>
      <w:sz w:val="24"/>
      <w:szCs w:val="24"/>
    </w:rPr>
  </w:style>
  <w:style w:type="paragraph" w:customStyle="1" w:styleId="42">
    <w:name w:val="Указатель4"/>
    <w:basedOn w:val="a"/>
    <w:uiPriority w:val="99"/>
    <w:rsid w:val="00B87161"/>
    <w:pPr>
      <w:suppressLineNumbers/>
    </w:pPr>
  </w:style>
  <w:style w:type="paragraph" w:customStyle="1" w:styleId="32">
    <w:name w:val="Название3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33">
    <w:name w:val="Указатель3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22">
    <w:name w:val="Название2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23">
    <w:name w:val="Указатель2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customStyle="1" w:styleId="12">
    <w:name w:val="Название1"/>
    <w:basedOn w:val="a"/>
    <w:uiPriority w:val="99"/>
    <w:rsid w:val="00B87161"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13">
    <w:name w:val="Указатель1"/>
    <w:basedOn w:val="a"/>
    <w:uiPriority w:val="99"/>
    <w:rsid w:val="00B87161"/>
    <w:pPr>
      <w:suppressLineNumbers/>
    </w:pPr>
    <w:rPr>
      <w:rFonts w:ascii="Arial" w:hAnsi="Arial" w:cs="Arial"/>
    </w:rPr>
  </w:style>
  <w:style w:type="paragraph" w:styleId="ab">
    <w:name w:val="Subtitle"/>
    <w:basedOn w:val="a6"/>
    <w:next w:val="a7"/>
    <w:link w:val="ac"/>
    <w:uiPriority w:val="99"/>
    <w:qFormat/>
    <w:rsid w:val="00B87161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b"/>
    <w:uiPriority w:val="99"/>
    <w:locked/>
    <w:rsid w:val="00553405"/>
    <w:rPr>
      <w:rFonts w:ascii="Cambria" w:hAnsi="Cambria" w:cs="Cambria"/>
      <w:sz w:val="24"/>
      <w:szCs w:val="24"/>
      <w:lang w:eastAsia="zh-CN"/>
    </w:rPr>
  </w:style>
  <w:style w:type="paragraph" w:styleId="ad">
    <w:name w:val="Body Text Indent"/>
    <w:basedOn w:val="a"/>
    <w:link w:val="ae"/>
    <w:uiPriority w:val="99"/>
    <w:rsid w:val="00B87161"/>
    <w:pPr>
      <w:ind w:firstLine="720"/>
      <w:jc w:val="both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B87161"/>
    <w:pPr>
      <w:ind w:firstLine="851"/>
      <w:jc w:val="both"/>
    </w:pPr>
    <w:rPr>
      <w:sz w:val="24"/>
      <w:szCs w:val="24"/>
    </w:rPr>
  </w:style>
  <w:style w:type="paragraph" w:styleId="af">
    <w:name w:val="Balloon Text"/>
    <w:basedOn w:val="a"/>
    <w:link w:val="af0"/>
    <w:uiPriority w:val="99"/>
    <w:semiHidden/>
    <w:rsid w:val="00B8716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locked/>
    <w:rsid w:val="00553405"/>
    <w:rPr>
      <w:sz w:val="2"/>
      <w:szCs w:val="2"/>
      <w:lang w:eastAsia="zh-CN"/>
    </w:rPr>
  </w:style>
  <w:style w:type="paragraph" w:customStyle="1" w:styleId="211">
    <w:name w:val="Основной текст 21"/>
    <w:basedOn w:val="a"/>
    <w:uiPriority w:val="99"/>
    <w:rsid w:val="00B87161"/>
    <w:pPr>
      <w:spacing w:after="120" w:line="360" w:lineRule="auto"/>
      <w:jc w:val="center"/>
    </w:pPr>
  </w:style>
  <w:style w:type="paragraph" w:customStyle="1" w:styleId="2110">
    <w:name w:val="Основной текст 211"/>
    <w:basedOn w:val="a"/>
    <w:uiPriority w:val="99"/>
    <w:rsid w:val="00B87161"/>
    <w:pPr>
      <w:spacing w:after="120" w:line="480" w:lineRule="auto"/>
    </w:pPr>
  </w:style>
  <w:style w:type="paragraph" w:customStyle="1" w:styleId="310">
    <w:name w:val="Основной текст с отступом 31"/>
    <w:basedOn w:val="a"/>
    <w:uiPriority w:val="99"/>
    <w:rsid w:val="00B87161"/>
    <w:pPr>
      <w:spacing w:after="120"/>
      <w:ind w:left="283"/>
    </w:pPr>
    <w:rPr>
      <w:sz w:val="16"/>
      <w:szCs w:val="16"/>
    </w:rPr>
  </w:style>
  <w:style w:type="paragraph" w:customStyle="1" w:styleId="af1">
    <w:name w:val="Содержимое таблицы"/>
    <w:basedOn w:val="a"/>
    <w:uiPriority w:val="99"/>
    <w:rsid w:val="00B87161"/>
    <w:pPr>
      <w:suppressLineNumbers/>
    </w:pPr>
  </w:style>
  <w:style w:type="paragraph" w:customStyle="1" w:styleId="af2">
    <w:name w:val="Заголовок таблицы"/>
    <w:basedOn w:val="af1"/>
    <w:uiPriority w:val="99"/>
    <w:rsid w:val="00B87161"/>
    <w:pPr>
      <w:jc w:val="center"/>
    </w:pPr>
    <w:rPr>
      <w:b/>
      <w:bCs/>
    </w:rPr>
  </w:style>
  <w:style w:type="paragraph" w:customStyle="1" w:styleId="ConsPlusTitle">
    <w:name w:val="ConsPlusTitle"/>
    <w:uiPriority w:val="99"/>
    <w:rsid w:val="00B87161"/>
    <w:pPr>
      <w:widowControl w:val="0"/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WW-">
    <w:name w:val="WW-Базовый"/>
    <w:uiPriority w:val="99"/>
    <w:rsid w:val="00B87161"/>
    <w:pPr>
      <w:tabs>
        <w:tab w:val="left" w:pos="709"/>
      </w:tabs>
      <w:suppressAutoHyphens/>
      <w:spacing w:line="200" w:lineRule="atLeast"/>
    </w:pPr>
    <w:rPr>
      <w:color w:val="00000A"/>
      <w:lang w:eastAsia="zh-CN"/>
    </w:rPr>
  </w:style>
  <w:style w:type="paragraph" w:styleId="af3">
    <w:name w:val="header"/>
    <w:basedOn w:val="a"/>
    <w:link w:val="14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3"/>
    <w:uiPriority w:val="99"/>
    <w:semiHidden/>
    <w:locked/>
    <w:rsid w:val="00553405"/>
    <w:rPr>
      <w:sz w:val="20"/>
      <w:szCs w:val="20"/>
      <w:lang w:eastAsia="zh-CN"/>
    </w:rPr>
  </w:style>
  <w:style w:type="paragraph" w:styleId="af4">
    <w:name w:val="footer"/>
    <w:basedOn w:val="a"/>
    <w:link w:val="15"/>
    <w:uiPriority w:val="99"/>
    <w:rsid w:val="00B87161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4"/>
    <w:uiPriority w:val="99"/>
    <w:semiHidden/>
    <w:locked/>
    <w:rsid w:val="00553405"/>
    <w:rPr>
      <w:sz w:val="20"/>
      <w:szCs w:val="20"/>
      <w:lang w:eastAsia="zh-CN"/>
    </w:rPr>
  </w:style>
  <w:style w:type="paragraph" w:customStyle="1" w:styleId="af5">
    <w:name w:val="Базовый"/>
    <w:uiPriority w:val="99"/>
    <w:rsid w:val="00D90DD3"/>
    <w:pPr>
      <w:tabs>
        <w:tab w:val="left" w:pos="709"/>
      </w:tabs>
      <w:suppressAutoHyphens/>
      <w:spacing w:line="200" w:lineRule="atLeast"/>
    </w:pPr>
    <w:rPr>
      <w:color w:val="00000A"/>
      <w:lang w:eastAsia="ar-SA"/>
    </w:rPr>
  </w:style>
  <w:style w:type="paragraph" w:styleId="af6">
    <w:name w:val="No Spacing"/>
    <w:uiPriority w:val="99"/>
    <w:qFormat/>
    <w:rsid w:val="00D90DD3"/>
    <w:pPr>
      <w:tabs>
        <w:tab w:val="left" w:pos="708"/>
      </w:tabs>
      <w:suppressAutoHyphens/>
      <w:spacing w:after="200" w:line="276" w:lineRule="auto"/>
    </w:pPr>
    <w:rPr>
      <w:color w:val="00000A"/>
      <w:sz w:val="28"/>
      <w:szCs w:val="28"/>
      <w:lang w:eastAsia="zh-CN"/>
    </w:rPr>
  </w:style>
  <w:style w:type="paragraph" w:customStyle="1" w:styleId="af7">
    <w:name w:val="Знак Знак Знак Знак Знак Знак Знак Знак Знак Знак"/>
    <w:basedOn w:val="a"/>
    <w:uiPriority w:val="99"/>
    <w:rsid w:val="0073618A"/>
    <w:pPr>
      <w:suppressAutoHyphens w:val="0"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character" w:styleId="af8">
    <w:name w:val="Hyperlink"/>
    <w:basedOn w:val="a0"/>
    <w:uiPriority w:val="99"/>
    <w:semiHidden/>
    <w:unhideWhenUsed/>
    <w:rsid w:val="004A6D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cp:keywords/>
  <dc:description/>
  <cp:lastModifiedBy>1</cp:lastModifiedBy>
  <cp:revision>147</cp:revision>
  <cp:lastPrinted>2025-10-30T08:37:00Z</cp:lastPrinted>
  <dcterms:created xsi:type="dcterms:W3CDTF">2013-08-12T10:14:00Z</dcterms:created>
  <dcterms:modified xsi:type="dcterms:W3CDTF">2026-07-23T08:36:00Z</dcterms:modified>
</cp:coreProperties>
</file>