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42183" w:rsidRPr="00523A3B" w:rsidRDefault="00F42183" w:rsidP="00F42183">
      <w:pPr>
        <w:ind w:firstLine="851"/>
        <w:rPr>
          <w:b/>
        </w:rPr>
      </w:pPr>
      <w:r w:rsidRPr="00523A3B">
        <w:rPr>
          <w:noProof/>
        </w:rPr>
        <w:t xml:space="preserve">                                                      </w:t>
      </w:r>
      <w:r w:rsidR="005303A7">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8.25pt;height:48pt;visibility:visible;mso-wrap-style:square">
            <v:imagedata r:id="rId7" o:title="S120xU"/>
          </v:shape>
        </w:pict>
      </w:r>
      <w:r w:rsidRPr="00523A3B">
        <w:rPr>
          <w:noProof/>
        </w:rPr>
        <w:t xml:space="preserve">                 </w:t>
      </w:r>
    </w:p>
    <w:p w:rsidR="00F42183" w:rsidRPr="00523A3B" w:rsidRDefault="00F42183" w:rsidP="00F42183">
      <w:pPr>
        <w:jc w:val="center"/>
        <w:rPr>
          <w:b/>
          <w:sz w:val="28"/>
          <w:szCs w:val="28"/>
        </w:rPr>
      </w:pPr>
      <w:r w:rsidRPr="00523A3B">
        <w:rPr>
          <w:b/>
          <w:sz w:val="28"/>
          <w:szCs w:val="28"/>
        </w:rPr>
        <w:t>АДМИНИСТРАЦИЯ ВЫШЕСТЕБЛИЕВСКОГО</w:t>
      </w:r>
    </w:p>
    <w:p w:rsidR="00F42183" w:rsidRPr="00523A3B" w:rsidRDefault="00F42183" w:rsidP="00F42183">
      <w:pPr>
        <w:ind w:left="-360"/>
        <w:jc w:val="center"/>
        <w:rPr>
          <w:b/>
          <w:sz w:val="28"/>
          <w:szCs w:val="28"/>
        </w:rPr>
      </w:pPr>
      <w:r w:rsidRPr="00523A3B">
        <w:rPr>
          <w:b/>
          <w:sz w:val="28"/>
          <w:szCs w:val="28"/>
        </w:rPr>
        <w:t>СЕЛЬСКОГО ПОСЕЛЕНИЯ ТЕМРЮКСКОГО РАЙОНА</w:t>
      </w:r>
    </w:p>
    <w:p w:rsidR="00F42183" w:rsidRPr="00523A3B" w:rsidRDefault="00F42183" w:rsidP="00F42183">
      <w:pPr>
        <w:ind w:left="-360"/>
        <w:jc w:val="center"/>
        <w:rPr>
          <w:b/>
          <w:sz w:val="28"/>
          <w:szCs w:val="28"/>
        </w:rPr>
      </w:pPr>
    </w:p>
    <w:p w:rsidR="00F42183" w:rsidRPr="00523A3B" w:rsidRDefault="00F42183" w:rsidP="00F42183">
      <w:pPr>
        <w:jc w:val="center"/>
        <w:rPr>
          <w:b/>
          <w:sz w:val="32"/>
          <w:szCs w:val="32"/>
        </w:rPr>
      </w:pPr>
      <w:r w:rsidRPr="00523A3B">
        <w:rPr>
          <w:b/>
          <w:sz w:val="32"/>
          <w:szCs w:val="32"/>
        </w:rPr>
        <w:t>ПОСТАНОВЛЕНИЕ</w:t>
      </w:r>
    </w:p>
    <w:p w:rsidR="00F42183" w:rsidRPr="00523A3B" w:rsidRDefault="00F42183" w:rsidP="00F42183">
      <w:pPr>
        <w:tabs>
          <w:tab w:val="left" w:pos="4500"/>
          <w:tab w:val="left" w:pos="5400"/>
        </w:tabs>
        <w:ind w:right="-81"/>
        <w:jc w:val="both"/>
        <w:rPr>
          <w:b/>
          <w:sz w:val="28"/>
          <w:szCs w:val="28"/>
        </w:rPr>
      </w:pPr>
    </w:p>
    <w:p w:rsidR="00F42183" w:rsidRPr="00523A3B" w:rsidRDefault="00646049" w:rsidP="00F42183">
      <w:pPr>
        <w:tabs>
          <w:tab w:val="left" w:pos="4500"/>
          <w:tab w:val="left" w:pos="5400"/>
        </w:tabs>
        <w:ind w:right="-81"/>
        <w:jc w:val="both"/>
        <w:rPr>
          <w:sz w:val="28"/>
          <w:szCs w:val="28"/>
        </w:rPr>
      </w:pPr>
      <w:r>
        <w:rPr>
          <w:sz w:val="28"/>
          <w:szCs w:val="28"/>
        </w:rPr>
        <w:t xml:space="preserve">от </w:t>
      </w:r>
      <w:bookmarkStart w:id="0" w:name="_GoBack"/>
      <w:bookmarkEnd w:id="0"/>
      <w:r>
        <w:rPr>
          <w:sz w:val="28"/>
          <w:szCs w:val="28"/>
        </w:rPr>
        <w:t xml:space="preserve">02.10.2018   </w:t>
      </w:r>
      <w:r w:rsidR="00F42183" w:rsidRPr="00523A3B">
        <w:rPr>
          <w:sz w:val="28"/>
          <w:szCs w:val="28"/>
        </w:rPr>
        <w:t xml:space="preserve">                                                                                                 № </w:t>
      </w:r>
      <w:r>
        <w:rPr>
          <w:sz w:val="28"/>
          <w:szCs w:val="28"/>
        </w:rPr>
        <w:t>163</w:t>
      </w:r>
    </w:p>
    <w:p w:rsidR="00F42183" w:rsidRPr="00523A3B" w:rsidRDefault="00F42183" w:rsidP="00F42183">
      <w:pPr>
        <w:tabs>
          <w:tab w:val="left" w:pos="4500"/>
        </w:tabs>
        <w:jc w:val="center"/>
        <w:rPr>
          <w:b/>
        </w:rPr>
      </w:pPr>
      <w:r w:rsidRPr="00523A3B">
        <w:rPr>
          <w:sz w:val="28"/>
          <w:szCs w:val="28"/>
        </w:rPr>
        <w:t xml:space="preserve">станица </w:t>
      </w:r>
      <w:proofErr w:type="spellStart"/>
      <w:r w:rsidRPr="00523A3B">
        <w:rPr>
          <w:sz w:val="28"/>
          <w:szCs w:val="28"/>
        </w:rPr>
        <w:t>Вышестеблиевская</w:t>
      </w:r>
      <w:proofErr w:type="spellEnd"/>
    </w:p>
    <w:p w:rsidR="00F42183" w:rsidRPr="00523A3B" w:rsidRDefault="00F42183" w:rsidP="00F42183">
      <w:pPr>
        <w:jc w:val="center"/>
        <w:rPr>
          <w:b/>
        </w:rPr>
      </w:pPr>
    </w:p>
    <w:p w:rsidR="00F42183" w:rsidRPr="00523A3B" w:rsidRDefault="00F42183" w:rsidP="00F42183">
      <w:pPr>
        <w:jc w:val="center"/>
        <w:rPr>
          <w:b/>
          <w:sz w:val="28"/>
          <w:szCs w:val="28"/>
        </w:rPr>
      </w:pPr>
      <w:r w:rsidRPr="00523A3B">
        <w:rPr>
          <w:b/>
          <w:sz w:val="28"/>
          <w:szCs w:val="28"/>
        </w:rPr>
        <w:t>Об утверждении административного регламента предоставления муниципальной услуги «Выдача разрешения на право организации розничного рынка»</w:t>
      </w:r>
    </w:p>
    <w:p w:rsidR="00F42183" w:rsidRPr="00523A3B" w:rsidRDefault="00F42183" w:rsidP="00F42183">
      <w:pPr>
        <w:jc w:val="center"/>
        <w:rPr>
          <w:sz w:val="28"/>
        </w:rPr>
      </w:pPr>
    </w:p>
    <w:p w:rsidR="00F42183" w:rsidRPr="00523A3B" w:rsidRDefault="00F42183" w:rsidP="00F42183">
      <w:pPr>
        <w:ind w:firstLine="709"/>
        <w:jc w:val="both"/>
        <w:rPr>
          <w:b/>
          <w:bCs/>
          <w:sz w:val="28"/>
        </w:rPr>
      </w:pPr>
      <w:r w:rsidRPr="00523A3B">
        <w:rPr>
          <w:sz w:val="28"/>
          <w:szCs w:val="28"/>
        </w:rPr>
        <w:t xml:space="preserve">В </w:t>
      </w:r>
      <w:r w:rsidRPr="00523A3B">
        <w:rPr>
          <w:sz w:val="28"/>
        </w:rPr>
        <w:t>соответствии с Федеральным законом от 27 июля 2010 года № 210-ФЗ «Об организации предоставления государственных и муниципальных услуг», постановлением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sidRPr="00523A3B">
        <w:t xml:space="preserve"> </w:t>
      </w:r>
      <w:r w:rsidRPr="00523A3B">
        <w:rPr>
          <w:sz w:val="28"/>
        </w:rPr>
        <w:t xml:space="preserve">постановлением Правительства Российской Федерации от 26 марта 2016 года № 236 «О требованиях к предоставлению в электронной форме государственных и муниципальных услуг», </w:t>
      </w:r>
      <w:r w:rsidRPr="00523A3B">
        <w:rPr>
          <w:sz w:val="28"/>
          <w:szCs w:val="28"/>
        </w:rPr>
        <w:t xml:space="preserve"> </w:t>
      </w:r>
      <w:proofErr w:type="spellStart"/>
      <w:proofErr w:type="gramStart"/>
      <w:r w:rsidRPr="00523A3B">
        <w:rPr>
          <w:sz w:val="28"/>
        </w:rPr>
        <w:t>п</w:t>
      </w:r>
      <w:proofErr w:type="spellEnd"/>
      <w:proofErr w:type="gramEnd"/>
      <w:r w:rsidRPr="00523A3B">
        <w:rPr>
          <w:sz w:val="28"/>
        </w:rPr>
        <w:t xml:space="preserve"> о с т а </w:t>
      </w:r>
      <w:proofErr w:type="spellStart"/>
      <w:r w:rsidRPr="00523A3B">
        <w:rPr>
          <w:sz w:val="28"/>
        </w:rPr>
        <w:t>н</w:t>
      </w:r>
      <w:proofErr w:type="spellEnd"/>
      <w:r w:rsidRPr="00523A3B">
        <w:rPr>
          <w:sz w:val="28"/>
        </w:rPr>
        <w:t xml:space="preserve"> о в л я ю:</w:t>
      </w:r>
    </w:p>
    <w:p w:rsidR="00F42183" w:rsidRPr="00523A3B" w:rsidRDefault="00F42183" w:rsidP="00F42183">
      <w:pPr>
        <w:snapToGrid w:val="0"/>
        <w:ind w:firstLine="851"/>
        <w:jc w:val="both"/>
        <w:rPr>
          <w:sz w:val="28"/>
        </w:rPr>
      </w:pPr>
      <w:r w:rsidRPr="00523A3B">
        <w:rPr>
          <w:sz w:val="28"/>
        </w:rPr>
        <w:t xml:space="preserve">1. Утвердить административный регламент предоставления муниципальной услуги </w:t>
      </w:r>
      <w:r w:rsidRPr="00523A3B">
        <w:rPr>
          <w:sz w:val="28"/>
          <w:szCs w:val="28"/>
        </w:rPr>
        <w:t xml:space="preserve">«Выдача разрешения на право организации розничного рынка» </w:t>
      </w:r>
      <w:r w:rsidRPr="00523A3B">
        <w:rPr>
          <w:sz w:val="28"/>
        </w:rPr>
        <w:t>(приложение).</w:t>
      </w:r>
    </w:p>
    <w:p w:rsidR="00F42183" w:rsidRPr="00523A3B" w:rsidRDefault="00F42183" w:rsidP="00F42183">
      <w:pPr>
        <w:ind w:firstLine="708"/>
        <w:jc w:val="both"/>
        <w:rPr>
          <w:b/>
          <w:bCs/>
          <w:sz w:val="28"/>
          <w:szCs w:val="28"/>
        </w:rPr>
      </w:pPr>
      <w:r w:rsidRPr="00523A3B">
        <w:rPr>
          <w:sz w:val="28"/>
          <w:szCs w:val="28"/>
        </w:rPr>
        <w:t xml:space="preserve">2. Постановление администрации </w:t>
      </w:r>
      <w:proofErr w:type="spellStart"/>
      <w:r w:rsidRPr="00523A3B">
        <w:rPr>
          <w:sz w:val="28"/>
          <w:szCs w:val="28"/>
        </w:rPr>
        <w:t>Вышестеблиевского</w:t>
      </w:r>
      <w:proofErr w:type="spellEnd"/>
      <w:r w:rsidRPr="00523A3B">
        <w:rPr>
          <w:sz w:val="28"/>
          <w:szCs w:val="28"/>
        </w:rPr>
        <w:t xml:space="preserve"> сельского поселения Темрюкского района от 21 декабря 2015 года  № 344 «Об утверждении административного регламента предоставления муниципальной услуги «Выдача разрешения на право организации розничного рынка на территории </w:t>
      </w:r>
      <w:proofErr w:type="spellStart"/>
      <w:r w:rsidRPr="00523A3B">
        <w:rPr>
          <w:sz w:val="28"/>
          <w:szCs w:val="28"/>
        </w:rPr>
        <w:t>Вышестеблиевского</w:t>
      </w:r>
      <w:proofErr w:type="spellEnd"/>
      <w:r w:rsidRPr="00523A3B">
        <w:rPr>
          <w:sz w:val="28"/>
          <w:szCs w:val="28"/>
        </w:rPr>
        <w:t xml:space="preserve"> сельского поселения  Темрюкского  района»</w:t>
      </w:r>
      <w:r w:rsidRPr="00523A3B">
        <w:rPr>
          <w:snapToGrid w:val="0"/>
          <w:sz w:val="28"/>
          <w:szCs w:val="28"/>
        </w:rPr>
        <w:t>»,</w:t>
      </w:r>
      <w:r w:rsidRPr="00523A3B">
        <w:rPr>
          <w:b/>
          <w:snapToGrid w:val="0"/>
          <w:sz w:val="28"/>
          <w:szCs w:val="28"/>
        </w:rPr>
        <w:t xml:space="preserve"> </w:t>
      </w:r>
      <w:r w:rsidRPr="00523A3B">
        <w:rPr>
          <w:sz w:val="28"/>
          <w:szCs w:val="28"/>
        </w:rPr>
        <w:t>считать утратившим силу.</w:t>
      </w:r>
    </w:p>
    <w:p w:rsidR="00F42183" w:rsidRPr="00523A3B" w:rsidRDefault="00F42183" w:rsidP="00F42183">
      <w:pPr>
        <w:ind w:firstLine="708"/>
        <w:jc w:val="both"/>
        <w:rPr>
          <w:sz w:val="28"/>
          <w:szCs w:val="28"/>
        </w:rPr>
      </w:pPr>
      <w:r w:rsidRPr="00523A3B">
        <w:rPr>
          <w:sz w:val="28"/>
          <w:szCs w:val="28"/>
        </w:rPr>
        <w:t xml:space="preserve">3.  Обнародовать и разместить (опубликовать) настоящее постановление на официальном сайте </w:t>
      </w:r>
      <w:proofErr w:type="spellStart"/>
      <w:r w:rsidRPr="00523A3B">
        <w:rPr>
          <w:sz w:val="28"/>
          <w:szCs w:val="28"/>
        </w:rPr>
        <w:t>Вышестеблиевского</w:t>
      </w:r>
      <w:proofErr w:type="spellEnd"/>
      <w:r w:rsidRPr="00523A3B">
        <w:rPr>
          <w:sz w:val="28"/>
          <w:szCs w:val="28"/>
        </w:rPr>
        <w:t xml:space="preserve"> сельского поселения Темрюкского района в информационно-телекоммуникационной сети Интернет.</w:t>
      </w:r>
    </w:p>
    <w:p w:rsidR="00F42183" w:rsidRPr="00523A3B" w:rsidRDefault="00F42183" w:rsidP="00F42183">
      <w:pPr>
        <w:ind w:firstLine="708"/>
        <w:jc w:val="both"/>
        <w:rPr>
          <w:bCs/>
          <w:sz w:val="28"/>
          <w:szCs w:val="28"/>
        </w:rPr>
      </w:pPr>
      <w:r w:rsidRPr="00523A3B">
        <w:rPr>
          <w:sz w:val="28"/>
          <w:szCs w:val="28"/>
        </w:rPr>
        <w:t xml:space="preserve"> 4. </w:t>
      </w:r>
      <w:proofErr w:type="gramStart"/>
      <w:r w:rsidRPr="00523A3B">
        <w:rPr>
          <w:sz w:val="28"/>
          <w:szCs w:val="28"/>
        </w:rPr>
        <w:t>Контроль за</w:t>
      </w:r>
      <w:proofErr w:type="gramEnd"/>
      <w:r w:rsidRPr="00523A3B">
        <w:rPr>
          <w:sz w:val="28"/>
          <w:szCs w:val="28"/>
        </w:rPr>
        <w:t xml:space="preserve"> выполнением постановления</w:t>
      </w:r>
      <w:r w:rsidRPr="00523A3B">
        <w:rPr>
          <w:b/>
          <w:sz w:val="28"/>
          <w:szCs w:val="28"/>
        </w:rPr>
        <w:t xml:space="preserve"> </w:t>
      </w:r>
      <w:r w:rsidRPr="00523A3B">
        <w:rPr>
          <w:sz w:val="28"/>
          <w:szCs w:val="28"/>
        </w:rPr>
        <w:t xml:space="preserve"> возложить на  заместителя главы </w:t>
      </w:r>
      <w:proofErr w:type="spellStart"/>
      <w:r w:rsidRPr="00523A3B">
        <w:rPr>
          <w:sz w:val="28"/>
          <w:szCs w:val="28"/>
        </w:rPr>
        <w:t>Вышестеблиевского</w:t>
      </w:r>
      <w:proofErr w:type="spellEnd"/>
      <w:r w:rsidRPr="00523A3B">
        <w:rPr>
          <w:sz w:val="28"/>
          <w:szCs w:val="28"/>
        </w:rPr>
        <w:t xml:space="preserve"> сельского поселения Темрюкский район</w:t>
      </w:r>
      <w:r w:rsidRPr="00523A3B">
        <w:rPr>
          <w:bCs/>
          <w:sz w:val="28"/>
          <w:szCs w:val="28"/>
        </w:rPr>
        <w:t xml:space="preserve"> Н.Д.Шевченко.</w:t>
      </w:r>
    </w:p>
    <w:p w:rsidR="00F42183" w:rsidRPr="00523A3B" w:rsidRDefault="00F42183" w:rsidP="00F42183">
      <w:pPr>
        <w:ind w:firstLine="708"/>
        <w:jc w:val="both"/>
        <w:rPr>
          <w:sz w:val="28"/>
          <w:szCs w:val="28"/>
        </w:rPr>
      </w:pPr>
      <w:r w:rsidRPr="00523A3B">
        <w:rPr>
          <w:sz w:val="28"/>
          <w:szCs w:val="28"/>
        </w:rPr>
        <w:t xml:space="preserve">   5. Постановление вступает в силу со дня его</w:t>
      </w:r>
      <w:r w:rsidRPr="00523A3B">
        <w:rPr>
          <w:b/>
          <w:sz w:val="28"/>
          <w:szCs w:val="28"/>
        </w:rPr>
        <w:t xml:space="preserve"> </w:t>
      </w:r>
      <w:r w:rsidRPr="00523A3B">
        <w:rPr>
          <w:sz w:val="28"/>
          <w:szCs w:val="28"/>
        </w:rPr>
        <w:t>обнародования.</w:t>
      </w:r>
    </w:p>
    <w:p w:rsidR="00F42183" w:rsidRPr="00523A3B" w:rsidRDefault="00F42183" w:rsidP="00F42183">
      <w:pPr>
        <w:rPr>
          <w:sz w:val="28"/>
          <w:szCs w:val="28"/>
        </w:rPr>
      </w:pPr>
    </w:p>
    <w:p w:rsidR="00F42183" w:rsidRPr="00523A3B" w:rsidRDefault="00F42183" w:rsidP="00F42183">
      <w:pPr>
        <w:rPr>
          <w:sz w:val="28"/>
          <w:szCs w:val="28"/>
        </w:rPr>
      </w:pPr>
    </w:p>
    <w:p w:rsidR="00F42183" w:rsidRPr="00523A3B" w:rsidRDefault="00F42183" w:rsidP="00F42183">
      <w:pPr>
        <w:rPr>
          <w:sz w:val="28"/>
          <w:szCs w:val="28"/>
        </w:rPr>
      </w:pPr>
      <w:r w:rsidRPr="00523A3B">
        <w:rPr>
          <w:sz w:val="28"/>
          <w:szCs w:val="28"/>
        </w:rPr>
        <w:t xml:space="preserve">Глава </w:t>
      </w:r>
      <w:proofErr w:type="spellStart"/>
      <w:r w:rsidRPr="00523A3B">
        <w:rPr>
          <w:sz w:val="28"/>
          <w:szCs w:val="28"/>
        </w:rPr>
        <w:t>Вышестеблиевского</w:t>
      </w:r>
      <w:proofErr w:type="spellEnd"/>
      <w:r w:rsidRPr="00523A3B">
        <w:rPr>
          <w:sz w:val="28"/>
          <w:szCs w:val="28"/>
        </w:rPr>
        <w:t xml:space="preserve"> </w:t>
      </w:r>
      <w:proofErr w:type="gramStart"/>
      <w:r w:rsidRPr="00523A3B">
        <w:rPr>
          <w:sz w:val="28"/>
          <w:szCs w:val="28"/>
        </w:rPr>
        <w:t>сельского</w:t>
      </w:r>
      <w:proofErr w:type="gramEnd"/>
      <w:r w:rsidRPr="00523A3B">
        <w:rPr>
          <w:sz w:val="28"/>
          <w:szCs w:val="28"/>
        </w:rPr>
        <w:t xml:space="preserve"> </w:t>
      </w:r>
    </w:p>
    <w:p w:rsidR="00F42183" w:rsidRPr="00523A3B" w:rsidRDefault="00F42183" w:rsidP="00F42183">
      <w:pPr>
        <w:rPr>
          <w:sz w:val="28"/>
          <w:szCs w:val="28"/>
        </w:rPr>
      </w:pPr>
      <w:r w:rsidRPr="00523A3B">
        <w:rPr>
          <w:sz w:val="28"/>
          <w:szCs w:val="28"/>
        </w:rPr>
        <w:t>поселения Темрюкского района</w:t>
      </w:r>
      <w:r w:rsidRPr="00523A3B">
        <w:rPr>
          <w:sz w:val="28"/>
          <w:szCs w:val="28"/>
        </w:rPr>
        <w:tab/>
        <w:t xml:space="preserve">                                                   П.К. </w:t>
      </w:r>
      <w:proofErr w:type="spellStart"/>
      <w:r w:rsidRPr="00523A3B">
        <w:rPr>
          <w:sz w:val="28"/>
          <w:szCs w:val="28"/>
        </w:rPr>
        <w:t>Хаджиди</w:t>
      </w:r>
      <w:proofErr w:type="spellEnd"/>
    </w:p>
    <w:p w:rsidR="005B7726" w:rsidRPr="00523A3B" w:rsidRDefault="00F42183" w:rsidP="00071982">
      <w:pPr>
        <w:tabs>
          <w:tab w:val="left" w:pos="6379"/>
        </w:tabs>
        <w:ind w:left="5670" w:firstLine="6"/>
        <w:jc w:val="center"/>
        <w:rPr>
          <w:rFonts w:cs="Arial"/>
          <w:bCs/>
          <w:sz w:val="28"/>
          <w:szCs w:val="28"/>
          <w:lang w:eastAsia="ru-RU"/>
        </w:rPr>
      </w:pPr>
      <w:r w:rsidRPr="00523A3B">
        <w:rPr>
          <w:rFonts w:cs="Arial"/>
          <w:bCs/>
          <w:sz w:val="28"/>
          <w:szCs w:val="28"/>
          <w:lang w:eastAsia="ru-RU"/>
        </w:rPr>
        <w:br w:type="page"/>
      </w:r>
      <w:r w:rsidR="005B7726" w:rsidRPr="00523A3B">
        <w:rPr>
          <w:rFonts w:cs="Arial"/>
          <w:bCs/>
          <w:sz w:val="28"/>
          <w:szCs w:val="28"/>
          <w:lang w:eastAsia="ru-RU"/>
        </w:rPr>
        <w:lastRenderedPageBreak/>
        <w:t>ПРИЛОЖЕНИЕ</w:t>
      </w:r>
    </w:p>
    <w:p w:rsidR="00071982" w:rsidRPr="00523A3B" w:rsidRDefault="00071982" w:rsidP="00071982">
      <w:pPr>
        <w:tabs>
          <w:tab w:val="left" w:pos="6379"/>
        </w:tabs>
        <w:ind w:left="5670" w:firstLine="6"/>
        <w:jc w:val="center"/>
        <w:rPr>
          <w:rFonts w:cs="Arial"/>
          <w:bCs/>
          <w:sz w:val="28"/>
          <w:szCs w:val="28"/>
          <w:lang w:eastAsia="ru-RU"/>
        </w:rPr>
      </w:pPr>
    </w:p>
    <w:p w:rsidR="00071982" w:rsidRPr="00523A3B" w:rsidRDefault="00071982" w:rsidP="00071982">
      <w:pPr>
        <w:tabs>
          <w:tab w:val="left" w:pos="6237"/>
          <w:tab w:val="left" w:pos="6379"/>
        </w:tabs>
        <w:ind w:left="5670" w:firstLine="6"/>
        <w:jc w:val="center"/>
        <w:rPr>
          <w:rFonts w:cs="Arial"/>
          <w:bCs/>
          <w:sz w:val="28"/>
          <w:szCs w:val="28"/>
          <w:lang w:eastAsia="ru-RU"/>
        </w:rPr>
      </w:pPr>
      <w:r w:rsidRPr="00523A3B">
        <w:rPr>
          <w:rFonts w:cs="Arial"/>
          <w:bCs/>
          <w:sz w:val="28"/>
          <w:szCs w:val="28"/>
          <w:lang w:eastAsia="ru-RU"/>
        </w:rPr>
        <w:t>УТВЕРЖДЕН</w:t>
      </w:r>
    </w:p>
    <w:p w:rsidR="005B7726" w:rsidRPr="00523A3B" w:rsidRDefault="005B7726" w:rsidP="00071982">
      <w:pPr>
        <w:tabs>
          <w:tab w:val="left" w:pos="6379"/>
        </w:tabs>
        <w:ind w:left="5670" w:firstLine="6"/>
        <w:jc w:val="center"/>
        <w:rPr>
          <w:rFonts w:cs="Arial"/>
          <w:bCs/>
          <w:sz w:val="28"/>
          <w:szCs w:val="28"/>
          <w:lang w:eastAsia="ru-RU"/>
        </w:rPr>
      </w:pPr>
      <w:r w:rsidRPr="00523A3B">
        <w:rPr>
          <w:rFonts w:cs="Arial"/>
          <w:bCs/>
          <w:sz w:val="28"/>
          <w:szCs w:val="28"/>
          <w:lang w:eastAsia="ru-RU"/>
        </w:rPr>
        <w:t>постановлением</w:t>
      </w:r>
      <w:r w:rsidR="00071982" w:rsidRPr="00523A3B">
        <w:rPr>
          <w:rFonts w:cs="Arial"/>
          <w:bCs/>
          <w:sz w:val="28"/>
          <w:szCs w:val="28"/>
          <w:lang w:eastAsia="ru-RU"/>
        </w:rPr>
        <w:t xml:space="preserve"> </w:t>
      </w:r>
      <w:r w:rsidRPr="00523A3B">
        <w:rPr>
          <w:rFonts w:cs="Arial"/>
          <w:bCs/>
          <w:sz w:val="28"/>
          <w:szCs w:val="28"/>
          <w:lang w:eastAsia="ru-RU"/>
        </w:rPr>
        <w:t>администрации</w:t>
      </w:r>
    </w:p>
    <w:p w:rsidR="005B7726" w:rsidRPr="00523A3B" w:rsidRDefault="005B7726" w:rsidP="00071982">
      <w:pPr>
        <w:tabs>
          <w:tab w:val="left" w:pos="6379"/>
        </w:tabs>
        <w:ind w:left="5670" w:firstLine="6"/>
        <w:jc w:val="center"/>
        <w:rPr>
          <w:rFonts w:cs="Arial"/>
          <w:bCs/>
          <w:sz w:val="28"/>
          <w:szCs w:val="28"/>
          <w:lang w:eastAsia="ru-RU"/>
        </w:rPr>
      </w:pPr>
      <w:proofErr w:type="spellStart"/>
      <w:r w:rsidRPr="00523A3B">
        <w:rPr>
          <w:rFonts w:cs="Arial"/>
          <w:bCs/>
          <w:sz w:val="28"/>
          <w:szCs w:val="28"/>
          <w:lang w:eastAsia="ru-RU"/>
        </w:rPr>
        <w:t>Вышестеблиевского</w:t>
      </w:r>
      <w:proofErr w:type="spellEnd"/>
      <w:r w:rsidR="00071982" w:rsidRPr="00523A3B">
        <w:rPr>
          <w:rFonts w:cs="Arial"/>
          <w:bCs/>
          <w:sz w:val="28"/>
          <w:szCs w:val="28"/>
          <w:lang w:eastAsia="ru-RU"/>
        </w:rPr>
        <w:t xml:space="preserve"> </w:t>
      </w:r>
      <w:r w:rsidRPr="00523A3B">
        <w:rPr>
          <w:rFonts w:cs="Arial"/>
          <w:bCs/>
          <w:sz w:val="28"/>
          <w:szCs w:val="28"/>
          <w:lang w:eastAsia="ru-RU"/>
        </w:rPr>
        <w:t>сельского поселения</w:t>
      </w:r>
      <w:r w:rsidR="00071982" w:rsidRPr="00523A3B">
        <w:rPr>
          <w:rFonts w:cs="Arial"/>
          <w:bCs/>
          <w:sz w:val="28"/>
          <w:szCs w:val="28"/>
          <w:lang w:eastAsia="ru-RU"/>
        </w:rPr>
        <w:t xml:space="preserve"> </w:t>
      </w:r>
      <w:r w:rsidRPr="00523A3B">
        <w:rPr>
          <w:rFonts w:cs="Arial"/>
          <w:bCs/>
          <w:sz w:val="28"/>
          <w:szCs w:val="28"/>
          <w:lang w:eastAsia="ru-RU"/>
        </w:rPr>
        <w:t>Темрюкск</w:t>
      </w:r>
      <w:r w:rsidR="00071982" w:rsidRPr="00523A3B">
        <w:rPr>
          <w:rFonts w:cs="Arial"/>
          <w:bCs/>
          <w:sz w:val="28"/>
          <w:szCs w:val="28"/>
          <w:lang w:eastAsia="ru-RU"/>
        </w:rPr>
        <w:t>ого</w:t>
      </w:r>
      <w:r w:rsidRPr="00523A3B">
        <w:rPr>
          <w:rFonts w:cs="Arial"/>
          <w:bCs/>
          <w:sz w:val="28"/>
          <w:szCs w:val="28"/>
          <w:lang w:eastAsia="ru-RU"/>
        </w:rPr>
        <w:t xml:space="preserve"> район</w:t>
      </w:r>
      <w:r w:rsidR="00071982" w:rsidRPr="00523A3B">
        <w:rPr>
          <w:rFonts w:cs="Arial"/>
          <w:bCs/>
          <w:sz w:val="28"/>
          <w:szCs w:val="28"/>
          <w:lang w:eastAsia="ru-RU"/>
        </w:rPr>
        <w:t>а</w:t>
      </w:r>
    </w:p>
    <w:p w:rsidR="005B7726" w:rsidRPr="00523A3B" w:rsidRDefault="005B7726" w:rsidP="00071982">
      <w:pPr>
        <w:tabs>
          <w:tab w:val="left" w:pos="6379"/>
        </w:tabs>
        <w:ind w:left="5670" w:firstLine="6"/>
        <w:jc w:val="center"/>
        <w:rPr>
          <w:rFonts w:cs="Arial"/>
          <w:bCs/>
          <w:sz w:val="28"/>
          <w:szCs w:val="28"/>
          <w:lang w:eastAsia="ru-RU"/>
        </w:rPr>
      </w:pPr>
      <w:r w:rsidRPr="00523A3B">
        <w:rPr>
          <w:rFonts w:cs="Arial"/>
          <w:bCs/>
          <w:sz w:val="28"/>
          <w:szCs w:val="28"/>
          <w:lang w:eastAsia="ru-RU"/>
        </w:rPr>
        <w:t>от ___________№___</w:t>
      </w:r>
    </w:p>
    <w:p w:rsidR="005B7726" w:rsidRPr="00523A3B" w:rsidRDefault="005B7726" w:rsidP="009B4F42">
      <w:pPr>
        <w:ind w:firstLine="426"/>
        <w:jc w:val="center"/>
        <w:rPr>
          <w:bCs/>
          <w:sz w:val="28"/>
          <w:szCs w:val="28"/>
        </w:rPr>
      </w:pPr>
    </w:p>
    <w:p w:rsidR="005B7726" w:rsidRPr="00523A3B" w:rsidRDefault="005B7726" w:rsidP="006B3D7A">
      <w:pPr>
        <w:rPr>
          <w:bCs/>
          <w:sz w:val="28"/>
          <w:szCs w:val="28"/>
        </w:rPr>
      </w:pPr>
    </w:p>
    <w:p w:rsidR="005B7726" w:rsidRPr="00523A3B" w:rsidRDefault="005B7726" w:rsidP="009B4F42">
      <w:pPr>
        <w:jc w:val="center"/>
        <w:rPr>
          <w:sz w:val="28"/>
          <w:szCs w:val="28"/>
        </w:rPr>
      </w:pPr>
      <w:r w:rsidRPr="00523A3B">
        <w:rPr>
          <w:sz w:val="28"/>
          <w:szCs w:val="28"/>
        </w:rPr>
        <w:t>АДМИНИСТРАТИВНЫЙ РЕГЛАМЕНТ</w:t>
      </w:r>
    </w:p>
    <w:p w:rsidR="005B7726" w:rsidRPr="00523A3B" w:rsidRDefault="005B7726" w:rsidP="009B4F42">
      <w:pPr>
        <w:jc w:val="center"/>
        <w:rPr>
          <w:sz w:val="28"/>
          <w:szCs w:val="28"/>
        </w:rPr>
      </w:pPr>
      <w:r w:rsidRPr="00523A3B">
        <w:rPr>
          <w:sz w:val="28"/>
          <w:szCs w:val="28"/>
        </w:rPr>
        <w:t>предоставления муниципальной услуги</w:t>
      </w:r>
    </w:p>
    <w:p w:rsidR="005B7726" w:rsidRPr="00523A3B" w:rsidRDefault="005B7726" w:rsidP="00071AD7">
      <w:pPr>
        <w:jc w:val="center"/>
        <w:rPr>
          <w:snapToGrid w:val="0"/>
          <w:sz w:val="28"/>
          <w:szCs w:val="28"/>
        </w:rPr>
      </w:pPr>
      <w:r w:rsidRPr="00523A3B">
        <w:rPr>
          <w:sz w:val="28"/>
          <w:szCs w:val="28"/>
        </w:rPr>
        <w:t>«</w:t>
      </w:r>
      <w:r w:rsidRPr="00523A3B">
        <w:rPr>
          <w:snapToGrid w:val="0"/>
          <w:sz w:val="28"/>
          <w:szCs w:val="28"/>
        </w:rPr>
        <w:t>Выдача разрешения на право организации розничного рынка»</w:t>
      </w:r>
    </w:p>
    <w:p w:rsidR="005B7726" w:rsidRPr="00523A3B" w:rsidRDefault="005B7726" w:rsidP="008E286C">
      <w:pPr>
        <w:rPr>
          <w:sz w:val="28"/>
          <w:szCs w:val="28"/>
        </w:rPr>
      </w:pPr>
    </w:p>
    <w:p w:rsidR="00460538" w:rsidRPr="00523A3B" w:rsidRDefault="00460538" w:rsidP="00460538">
      <w:pPr>
        <w:pStyle w:val="1"/>
        <w:spacing w:after="0"/>
        <w:contextualSpacing/>
        <w:rPr>
          <w:rFonts w:ascii="Times New Roman" w:hAnsi="Times New Roman"/>
          <w:b w:val="0"/>
          <w:sz w:val="28"/>
          <w:szCs w:val="28"/>
        </w:rPr>
      </w:pPr>
      <w:bookmarkStart w:id="1" w:name="sub_100"/>
      <w:r w:rsidRPr="00523A3B">
        <w:rPr>
          <w:rFonts w:ascii="Times New Roman" w:hAnsi="Times New Roman"/>
          <w:b w:val="0"/>
          <w:sz w:val="28"/>
          <w:szCs w:val="28"/>
        </w:rPr>
        <w:t>Раздел I. Общие положения</w:t>
      </w:r>
    </w:p>
    <w:bookmarkEnd w:id="1"/>
    <w:p w:rsidR="00460538" w:rsidRPr="00523A3B" w:rsidRDefault="00460538" w:rsidP="00460538">
      <w:pPr>
        <w:ind w:firstLine="720"/>
        <w:contextualSpacing/>
        <w:jc w:val="both"/>
        <w:rPr>
          <w:sz w:val="28"/>
          <w:szCs w:val="28"/>
        </w:rPr>
      </w:pPr>
    </w:p>
    <w:p w:rsidR="00460538" w:rsidRPr="00523A3B" w:rsidRDefault="00460538" w:rsidP="00460538">
      <w:pPr>
        <w:widowControl w:val="0"/>
        <w:autoSpaceDE w:val="0"/>
        <w:autoSpaceDN w:val="0"/>
        <w:adjustRightInd w:val="0"/>
        <w:jc w:val="center"/>
        <w:outlineLvl w:val="2"/>
        <w:rPr>
          <w:bCs/>
          <w:sz w:val="28"/>
          <w:szCs w:val="28"/>
        </w:rPr>
      </w:pPr>
      <w:r w:rsidRPr="00523A3B">
        <w:rPr>
          <w:bCs/>
          <w:sz w:val="28"/>
          <w:szCs w:val="28"/>
        </w:rPr>
        <w:t>Подраздел 1.1. Предмет регулирования административного регламента</w:t>
      </w:r>
    </w:p>
    <w:p w:rsidR="005B7726" w:rsidRPr="00523A3B" w:rsidRDefault="005B7726" w:rsidP="009B4F42">
      <w:pPr>
        <w:jc w:val="both"/>
        <w:rPr>
          <w:bCs/>
          <w:sz w:val="28"/>
          <w:szCs w:val="28"/>
        </w:rPr>
      </w:pPr>
    </w:p>
    <w:p w:rsidR="005B7726" w:rsidRPr="00523A3B" w:rsidRDefault="005B7726" w:rsidP="008559EE">
      <w:pPr>
        <w:ind w:firstLine="708"/>
        <w:jc w:val="both"/>
        <w:rPr>
          <w:sz w:val="28"/>
          <w:szCs w:val="28"/>
        </w:rPr>
      </w:pPr>
      <w:proofErr w:type="gramStart"/>
      <w:r w:rsidRPr="00523A3B">
        <w:rPr>
          <w:sz w:val="28"/>
          <w:szCs w:val="28"/>
        </w:rPr>
        <w:t xml:space="preserve">.Административный регламент предоставления муниципальной услуги </w:t>
      </w:r>
      <w:r w:rsidRPr="00523A3B">
        <w:rPr>
          <w:sz w:val="28"/>
          <w:szCs w:val="28"/>
          <w:lang w:eastAsia="ru-RU"/>
        </w:rPr>
        <w:t>«</w:t>
      </w:r>
      <w:r w:rsidRPr="00523A3B">
        <w:rPr>
          <w:snapToGrid w:val="0"/>
          <w:sz w:val="28"/>
          <w:szCs w:val="28"/>
        </w:rPr>
        <w:t xml:space="preserve">Выдача разрешения на право организации розничного рынка» </w:t>
      </w:r>
      <w:r w:rsidRPr="00523A3B">
        <w:rPr>
          <w:sz w:val="28"/>
          <w:szCs w:val="28"/>
        </w:rPr>
        <w:t>(далее – административный регламент) разработан в целях повышения качества исполнения и доступности результатов предоставления муниципальной услуги, создания комфортных условий для получателей муниципальной услуги «</w:t>
      </w:r>
      <w:r w:rsidRPr="00523A3B">
        <w:rPr>
          <w:snapToGrid w:val="0"/>
          <w:sz w:val="28"/>
          <w:szCs w:val="28"/>
        </w:rPr>
        <w:t>Выдача разрешения на право организации розничного</w:t>
      </w:r>
      <w:r w:rsidRPr="00523A3B">
        <w:rPr>
          <w:sz w:val="28"/>
          <w:szCs w:val="28"/>
        </w:rPr>
        <w:t>» (далее - муниципальная услуга) и определяет сроки и последовательность действий (административных процедур) при предоставлении муниципальной услуги.</w:t>
      </w:r>
      <w:proofErr w:type="gramEnd"/>
    </w:p>
    <w:p w:rsidR="00460538" w:rsidRPr="00523A3B" w:rsidRDefault="00460538" w:rsidP="008559EE">
      <w:pPr>
        <w:ind w:firstLine="708"/>
        <w:jc w:val="both"/>
        <w:rPr>
          <w:sz w:val="28"/>
          <w:szCs w:val="28"/>
          <w:lang w:eastAsia="ru-RU"/>
        </w:rPr>
      </w:pPr>
    </w:p>
    <w:p w:rsidR="00460538" w:rsidRPr="00523A3B" w:rsidRDefault="00460538" w:rsidP="00460538">
      <w:pPr>
        <w:widowControl w:val="0"/>
        <w:autoSpaceDE w:val="0"/>
        <w:autoSpaceDN w:val="0"/>
        <w:adjustRightInd w:val="0"/>
        <w:jc w:val="center"/>
        <w:outlineLvl w:val="2"/>
        <w:rPr>
          <w:bCs/>
          <w:sz w:val="28"/>
          <w:szCs w:val="28"/>
        </w:rPr>
      </w:pPr>
      <w:r w:rsidRPr="00523A3B">
        <w:rPr>
          <w:bCs/>
          <w:sz w:val="28"/>
          <w:szCs w:val="28"/>
        </w:rPr>
        <w:t>Подраздел 1.2. Круг заявителей</w:t>
      </w:r>
    </w:p>
    <w:p w:rsidR="00460538" w:rsidRPr="00523A3B" w:rsidRDefault="00460538" w:rsidP="008559EE">
      <w:pPr>
        <w:ind w:firstLine="708"/>
        <w:jc w:val="both"/>
        <w:rPr>
          <w:sz w:val="28"/>
          <w:szCs w:val="28"/>
          <w:lang w:eastAsia="ru-RU"/>
        </w:rPr>
      </w:pPr>
    </w:p>
    <w:p w:rsidR="005B7726" w:rsidRPr="00523A3B" w:rsidRDefault="005B7726" w:rsidP="00B16BF1">
      <w:pPr>
        <w:ind w:firstLine="708"/>
        <w:jc w:val="both"/>
        <w:rPr>
          <w:sz w:val="28"/>
          <w:szCs w:val="28"/>
        </w:rPr>
      </w:pPr>
      <w:proofErr w:type="gramStart"/>
      <w:r w:rsidRPr="00523A3B">
        <w:rPr>
          <w:sz w:val="28"/>
          <w:szCs w:val="28"/>
        </w:rPr>
        <w:t>1.2.</w:t>
      </w:r>
      <w:r w:rsidR="00D71809" w:rsidRPr="00523A3B">
        <w:rPr>
          <w:sz w:val="28"/>
          <w:szCs w:val="28"/>
        </w:rPr>
        <w:t>1</w:t>
      </w:r>
      <w:r w:rsidRPr="00523A3B">
        <w:rPr>
          <w:sz w:val="28"/>
          <w:szCs w:val="28"/>
        </w:rPr>
        <w:t xml:space="preserve"> Заявителями, имеющими право на получение муниципальной услуги, являются юридические лица, которые зарегистрированы в установленном законодательством Российской Федерации порядке и которому принадлежат объект или объекты недвижимости, расположенные на территории, в пределах которой предполагается организация рынка, на основании разрешения, выданного в установленном Правительством Российской Федерации порядке органом местного самоуправления, определенным законом субъекта Российской Федерации.</w:t>
      </w:r>
      <w:proofErr w:type="gramEnd"/>
    </w:p>
    <w:p w:rsidR="00460538" w:rsidRPr="00523A3B" w:rsidRDefault="00460538" w:rsidP="00B16BF1">
      <w:pPr>
        <w:ind w:firstLine="708"/>
        <w:jc w:val="both"/>
        <w:rPr>
          <w:sz w:val="28"/>
          <w:szCs w:val="28"/>
        </w:rPr>
      </w:pPr>
    </w:p>
    <w:p w:rsidR="00460538" w:rsidRPr="00523A3B" w:rsidRDefault="00460538" w:rsidP="00460538">
      <w:pPr>
        <w:widowControl w:val="0"/>
        <w:autoSpaceDE w:val="0"/>
        <w:autoSpaceDN w:val="0"/>
        <w:adjustRightInd w:val="0"/>
        <w:jc w:val="center"/>
        <w:outlineLvl w:val="2"/>
        <w:rPr>
          <w:sz w:val="28"/>
          <w:szCs w:val="28"/>
        </w:rPr>
      </w:pPr>
      <w:r w:rsidRPr="00523A3B">
        <w:rPr>
          <w:sz w:val="28"/>
          <w:szCs w:val="28"/>
        </w:rPr>
        <w:t>Подраздел 1.3. Требования к порядку информирования о предоставлении муниципальной услуги</w:t>
      </w:r>
    </w:p>
    <w:p w:rsidR="00D71809" w:rsidRPr="00523A3B" w:rsidRDefault="00D71809" w:rsidP="00460538">
      <w:pPr>
        <w:widowControl w:val="0"/>
        <w:autoSpaceDE w:val="0"/>
        <w:autoSpaceDN w:val="0"/>
        <w:adjustRightInd w:val="0"/>
        <w:jc w:val="center"/>
        <w:outlineLvl w:val="2"/>
        <w:rPr>
          <w:sz w:val="28"/>
          <w:szCs w:val="28"/>
        </w:rPr>
      </w:pPr>
    </w:p>
    <w:p w:rsidR="00D71809" w:rsidRPr="00523A3B" w:rsidRDefault="00D71809" w:rsidP="00D71809">
      <w:pPr>
        <w:pStyle w:val="afffb"/>
        <w:ind w:left="0" w:firstLine="709"/>
        <w:rPr>
          <w:sz w:val="28"/>
          <w:szCs w:val="28"/>
        </w:rPr>
      </w:pPr>
      <w:r w:rsidRPr="00523A3B">
        <w:rPr>
          <w:sz w:val="28"/>
          <w:szCs w:val="28"/>
        </w:rPr>
        <w:t>1.3.1. Получение информации о порядке и сроках предоставления услуги:</w:t>
      </w:r>
    </w:p>
    <w:p w:rsidR="00B01C3B" w:rsidRPr="00523A3B" w:rsidRDefault="00B01C3B" w:rsidP="00B01C3B">
      <w:pPr>
        <w:pStyle w:val="afffb"/>
        <w:ind w:left="0" w:firstLine="709"/>
        <w:rPr>
          <w:sz w:val="28"/>
          <w:szCs w:val="28"/>
        </w:rPr>
      </w:pPr>
      <w:r w:rsidRPr="00523A3B">
        <w:rPr>
          <w:sz w:val="28"/>
          <w:szCs w:val="28"/>
        </w:rPr>
        <w:t xml:space="preserve">1.3.1.1. В администрации </w:t>
      </w:r>
      <w:proofErr w:type="spellStart"/>
      <w:r w:rsidR="0047345E" w:rsidRPr="00523A3B">
        <w:rPr>
          <w:sz w:val="28"/>
          <w:szCs w:val="28"/>
        </w:rPr>
        <w:t>Вышестеблиевского</w:t>
      </w:r>
      <w:proofErr w:type="spellEnd"/>
      <w:r w:rsidR="0047345E" w:rsidRPr="00523A3B">
        <w:rPr>
          <w:sz w:val="28"/>
          <w:szCs w:val="28"/>
        </w:rPr>
        <w:t xml:space="preserve"> сельского поселения Темрюкского района</w:t>
      </w:r>
      <w:r w:rsidRPr="00523A3B">
        <w:rPr>
          <w:sz w:val="28"/>
          <w:szCs w:val="28"/>
        </w:rPr>
        <w:t xml:space="preserve"> (далее – уполномоченный орган):</w:t>
      </w:r>
    </w:p>
    <w:p w:rsidR="00B01C3B" w:rsidRPr="00523A3B" w:rsidRDefault="00B01C3B" w:rsidP="00B01C3B">
      <w:pPr>
        <w:pStyle w:val="afffb"/>
        <w:ind w:left="0" w:firstLine="709"/>
        <w:rPr>
          <w:sz w:val="28"/>
          <w:szCs w:val="28"/>
        </w:rPr>
      </w:pPr>
      <w:r w:rsidRPr="00523A3B">
        <w:rPr>
          <w:sz w:val="28"/>
          <w:szCs w:val="28"/>
        </w:rPr>
        <w:t>в устной форме при личном обращении;</w:t>
      </w:r>
    </w:p>
    <w:p w:rsidR="00B01C3B" w:rsidRPr="00523A3B" w:rsidRDefault="00B01C3B" w:rsidP="00B01C3B">
      <w:pPr>
        <w:pStyle w:val="afffb"/>
        <w:ind w:left="0" w:firstLine="709"/>
        <w:rPr>
          <w:sz w:val="28"/>
          <w:szCs w:val="28"/>
        </w:rPr>
      </w:pPr>
      <w:r w:rsidRPr="00523A3B">
        <w:rPr>
          <w:sz w:val="28"/>
          <w:szCs w:val="28"/>
        </w:rPr>
        <w:lastRenderedPageBreak/>
        <w:t>с использованием телефонной связи;</w:t>
      </w:r>
    </w:p>
    <w:p w:rsidR="00B01C3B" w:rsidRPr="00523A3B" w:rsidRDefault="00B01C3B" w:rsidP="00B01C3B">
      <w:pPr>
        <w:ind w:firstLine="709"/>
        <w:jc w:val="both"/>
        <w:rPr>
          <w:rFonts w:eastAsia="Calibri"/>
          <w:sz w:val="28"/>
          <w:szCs w:val="28"/>
          <w:lang w:eastAsia="en-US"/>
        </w:rPr>
      </w:pPr>
      <w:r w:rsidRPr="00523A3B">
        <w:rPr>
          <w:rFonts w:eastAsia="Calibri"/>
          <w:sz w:val="28"/>
          <w:szCs w:val="28"/>
          <w:lang w:eastAsia="en-US"/>
        </w:rPr>
        <w:t>в форме электронного документа посредством направления на адрес электронной почты;</w:t>
      </w:r>
    </w:p>
    <w:p w:rsidR="00B01C3B" w:rsidRPr="00523A3B" w:rsidRDefault="00B01C3B" w:rsidP="00B01C3B">
      <w:pPr>
        <w:ind w:firstLine="709"/>
        <w:jc w:val="both"/>
        <w:rPr>
          <w:rFonts w:eastAsia="Calibri"/>
          <w:sz w:val="28"/>
          <w:szCs w:val="28"/>
          <w:lang w:eastAsia="en-US"/>
        </w:rPr>
      </w:pPr>
      <w:r w:rsidRPr="00523A3B">
        <w:rPr>
          <w:rFonts w:eastAsia="Calibri"/>
          <w:sz w:val="28"/>
          <w:szCs w:val="28"/>
          <w:lang w:eastAsia="en-US"/>
        </w:rPr>
        <w:t xml:space="preserve">по письменным обращениям. </w:t>
      </w:r>
    </w:p>
    <w:p w:rsidR="00B01C3B" w:rsidRPr="00523A3B" w:rsidRDefault="00B01C3B" w:rsidP="00B01C3B">
      <w:pPr>
        <w:ind w:firstLine="709"/>
        <w:jc w:val="both"/>
        <w:rPr>
          <w:rFonts w:eastAsia="Calibri"/>
          <w:sz w:val="28"/>
          <w:szCs w:val="28"/>
          <w:lang w:eastAsia="en-US"/>
        </w:rPr>
      </w:pPr>
      <w:r w:rsidRPr="00523A3B">
        <w:rPr>
          <w:rFonts w:eastAsia="Calibri"/>
          <w:sz w:val="28"/>
          <w:szCs w:val="28"/>
          <w:lang w:eastAsia="en-US"/>
        </w:rPr>
        <w:t>1.3.1.2. В многофункциональных центрах предоставления государственных и муниципальных услуг Краснодарского края (далее – МФЦ):</w:t>
      </w:r>
    </w:p>
    <w:p w:rsidR="00B01C3B" w:rsidRPr="00523A3B" w:rsidRDefault="00B01C3B" w:rsidP="00B01C3B">
      <w:pPr>
        <w:ind w:firstLine="709"/>
        <w:jc w:val="both"/>
        <w:rPr>
          <w:rFonts w:eastAsia="Calibri"/>
          <w:sz w:val="28"/>
          <w:szCs w:val="28"/>
          <w:lang w:eastAsia="en-US"/>
        </w:rPr>
      </w:pPr>
      <w:r w:rsidRPr="00523A3B">
        <w:rPr>
          <w:rFonts w:eastAsia="Calibri"/>
          <w:sz w:val="28"/>
          <w:szCs w:val="28"/>
          <w:lang w:eastAsia="en-US"/>
        </w:rPr>
        <w:t>при личном обращении;</w:t>
      </w:r>
    </w:p>
    <w:p w:rsidR="00B01C3B" w:rsidRPr="00523A3B" w:rsidRDefault="00B01C3B" w:rsidP="00B01C3B">
      <w:pPr>
        <w:ind w:firstLine="709"/>
        <w:jc w:val="both"/>
        <w:rPr>
          <w:rFonts w:eastAsia="Calibri"/>
          <w:b/>
          <w:sz w:val="28"/>
          <w:szCs w:val="28"/>
          <w:lang w:eastAsia="en-US"/>
        </w:rPr>
      </w:pPr>
      <w:r w:rsidRPr="00523A3B">
        <w:rPr>
          <w:rFonts w:eastAsia="Calibri"/>
          <w:sz w:val="28"/>
          <w:szCs w:val="28"/>
          <w:lang w:eastAsia="en-US"/>
        </w:rPr>
        <w:t xml:space="preserve">посредством интернет-сайта – </w:t>
      </w:r>
      <w:hyperlink r:id="rId8" w:history="1">
        <w:r w:rsidRPr="00523A3B">
          <w:rPr>
            <w:rStyle w:val="ac"/>
            <w:color w:val="auto"/>
            <w:sz w:val="28"/>
            <w:szCs w:val="28"/>
          </w:rPr>
          <w:t>http://www.e-mfc.ru</w:t>
        </w:r>
      </w:hyperlink>
      <w:r w:rsidRPr="00523A3B">
        <w:rPr>
          <w:rFonts w:eastAsia="Calibri"/>
          <w:sz w:val="28"/>
          <w:szCs w:val="28"/>
          <w:lang w:eastAsia="en-US"/>
        </w:rPr>
        <w:t xml:space="preserve"> – «Online-консультант», «Электронный консультант», «Виртуальная приемная». </w:t>
      </w:r>
    </w:p>
    <w:p w:rsidR="00B01C3B" w:rsidRPr="00523A3B" w:rsidRDefault="00B01C3B" w:rsidP="00B01C3B">
      <w:pPr>
        <w:autoSpaceDE w:val="0"/>
        <w:autoSpaceDN w:val="0"/>
        <w:adjustRightInd w:val="0"/>
        <w:ind w:firstLine="709"/>
        <w:jc w:val="both"/>
        <w:rPr>
          <w:sz w:val="28"/>
          <w:szCs w:val="28"/>
        </w:rPr>
      </w:pPr>
      <w:r w:rsidRPr="00523A3B">
        <w:rPr>
          <w:rFonts w:eastAsia="Calibri"/>
          <w:sz w:val="28"/>
          <w:szCs w:val="28"/>
          <w:lang w:eastAsia="en-US"/>
        </w:rPr>
        <w:t xml:space="preserve">1.3.1.3. Посредством размещения информации на </w:t>
      </w:r>
      <w:r w:rsidRPr="00523A3B">
        <w:rPr>
          <w:sz w:val="28"/>
          <w:szCs w:val="28"/>
        </w:rPr>
        <w:t>Едином портале государственных и муниципальных услуг (функций) (</w:t>
      </w:r>
      <w:proofErr w:type="spellStart"/>
      <w:r w:rsidRPr="00523A3B">
        <w:rPr>
          <w:sz w:val="28"/>
          <w:szCs w:val="28"/>
        </w:rPr>
        <w:t>www.gosuslugi.ru</w:t>
      </w:r>
      <w:proofErr w:type="spellEnd"/>
      <w:r w:rsidRPr="00523A3B">
        <w:rPr>
          <w:sz w:val="28"/>
          <w:szCs w:val="28"/>
        </w:rPr>
        <w:t>) (далее – Единый портал), Портале государственных и муниципальных услуг (функций) Краснодарского края (</w:t>
      </w:r>
      <w:r w:rsidRPr="00523A3B">
        <w:rPr>
          <w:sz w:val="28"/>
          <w:szCs w:val="28"/>
          <w:lang w:val="en-US"/>
        </w:rPr>
        <w:t>www</w:t>
      </w:r>
      <w:r w:rsidRPr="00523A3B">
        <w:rPr>
          <w:sz w:val="28"/>
          <w:szCs w:val="28"/>
        </w:rPr>
        <w:t>.</w:t>
      </w:r>
      <w:proofErr w:type="spellStart"/>
      <w:r w:rsidRPr="00523A3B">
        <w:rPr>
          <w:sz w:val="28"/>
          <w:szCs w:val="28"/>
        </w:rPr>
        <w:t>pgu.krasnodar.ru</w:t>
      </w:r>
      <w:proofErr w:type="spellEnd"/>
      <w:r w:rsidRPr="00523A3B">
        <w:rPr>
          <w:sz w:val="28"/>
          <w:szCs w:val="28"/>
        </w:rPr>
        <w:t xml:space="preserve">) (далее – Региональный портал), а также на официальном сайте </w:t>
      </w:r>
      <w:proofErr w:type="spellStart"/>
      <w:r w:rsidR="00720590" w:rsidRPr="00523A3B">
        <w:rPr>
          <w:sz w:val="28"/>
          <w:szCs w:val="28"/>
        </w:rPr>
        <w:t>Вышестеблиевского</w:t>
      </w:r>
      <w:proofErr w:type="spellEnd"/>
      <w:r w:rsidR="00720590" w:rsidRPr="00523A3B">
        <w:rPr>
          <w:sz w:val="28"/>
          <w:szCs w:val="28"/>
        </w:rPr>
        <w:t xml:space="preserve"> сельского поселения Темрюкского района </w:t>
      </w:r>
      <w:r w:rsidRPr="00523A3B">
        <w:rPr>
          <w:sz w:val="28"/>
          <w:szCs w:val="28"/>
        </w:rPr>
        <w:t>(</w:t>
      </w:r>
      <w:proofErr w:type="spellStart"/>
      <w:r w:rsidR="00720590" w:rsidRPr="00523A3B">
        <w:rPr>
          <w:sz w:val="28"/>
          <w:szCs w:val="28"/>
        </w:rPr>
        <w:t>www.admvyshesteblievskaya.ru</w:t>
      </w:r>
      <w:proofErr w:type="spellEnd"/>
      <w:r w:rsidRPr="00523A3B">
        <w:rPr>
          <w:sz w:val="28"/>
          <w:szCs w:val="28"/>
        </w:rPr>
        <w:t xml:space="preserve">). </w:t>
      </w:r>
    </w:p>
    <w:p w:rsidR="00B01C3B" w:rsidRPr="00523A3B" w:rsidRDefault="00B01C3B" w:rsidP="00B01C3B">
      <w:pPr>
        <w:autoSpaceDE w:val="0"/>
        <w:autoSpaceDN w:val="0"/>
        <w:adjustRightInd w:val="0"/>
        <w:ind w:firstLine="709"/>
        <w:jc w:val="both"/>
        <w:rPr>
          <w:sz w:val="28"/>
          <w:szCs w:val="28"/>
        </w:rPr>
      </w:pPr>
      <w:r w:rsidRPr="00523A3B">
        <w:rPr>
          <w:sz w:val="28"/>
          <w:szCs w:val="28"/>
        </w:rPr>
        <w:t>На Едином портале, Региональном портале, официальном сайте муниципального образования Темрюкский район размещается следующая информация:</w:t>
      </w:r>
    </w:p>
    <w:p w:rsidR="00B01C3B" w:rsidRPr="00523A3B" w:rsidRDefault="00B01C3B" w:rsidP="00B01C3B">
      <w:pPr>
        <w:autoSpaceDE w:val="0"/>
        <w:autoSpaceDN w:val="0"/>
        <w:adjustRightInd w:val="0"/>
        <w:ind w:firstLine="709"/>
        <w:jc w:val="both"/>
        <w:rPr>
          <w:sz w:val="28"/>
          <w:szCs w:val="28"/>
        </w:rPr>
      </w:pPr>
      <w:r w:rsidRPr="00523A3B">
        <w:rPr>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01C3B" w:rsidRPr="00523A3B" w:rsidRDefault="00B01C3B" w:rsidP="00B01C3B">
      <w:pPr>
        <w:autoSpaceDE w:val="0"/>
        <w:autoSpaceDN w:val="0"/>
        <w:adjustRightInd w:val="0"/>
        <w:ind w:firstLine="709"/>
        <w:jc w:val="both"/>
        <w:rPr>
          <w:sz w:val="28"/>
          <w:szCs w:val="28"/>
        </w:rPr>
      </w:pPr>
      <w:r w:rsidRPr="00523A3B">
        <w:rPr>
          <w:sz w:val="28"/>
          <w:szCs w:val="28"/>
        </w:rPr>
        <w:t>2) круг заявителей;</w:t>
      </w:r>
    </w:p>
    <w:p w:rsidR="00B01C3B" w:rsidRPr="00523A3B" w:rsidRDefault="00B01C3B" w:rsidP="00B01C3B">
      <w:pPr>
        <w:autoSpaceDE w:val="0"/>
        <w:autoSpaceDN w:val="0"/>
        <w:adjustRightInd w:val="0"/>
        <w:ind w:firstLine="709"/>
        <w:jc w:val="both"/>
        <w:rPr>
          <w:sz w:val="28"/>
          <w:szCs w:val="28"/>
        </w:rPr>
      </w:pPr>
      <w:r w:rsidRPr="00523A3B">
        <w:rPr>
          <w:sz w:val="28"/>
          <w:szCs w:val="28"/>
        </w:rPr>
        <w:t>3) срок предоставления муниципальной услуги;</w:t>
      </w:r>
    </w:p>
    <w:p w:rsidR="00B01C3B" w:rsidRPr="00523A3B" w:rsidRDefault="00B01C3B" w:rsidP="00B01C3B">
      <w:pPr>
        <w:autoSpaceDE w:val="0"/>
        <w:autoSpaceDN w:val="0"/>
        <w:adjustRightInd w:val="0"/>
        <w:ind w:firstLine="709"/>
        <w:jc w:val="both"/>
        <w:rPr>
          <w:sz w:val="28"/>
          <w:szCs w:val="28"/>
        </w:rPr>
      </w:pPr>
      <w:r w:rsidRPr="00523A3B">
        <w:rPr>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01C3B" w:rsidRPr="00523A3B" w:rsidRDefault="00B01C3B" w:rsidP="00B01C3B">
      <w:pPr>
        <w:autoSpaceDE w:val="0"/>
        <w:autoSpaceDN w:val="0"/>
        <w:adjustRightInd w:val="0"/>
        <w:ind w:firstLine="709"/>
        <w:jc w:val="both"/>
        <w:rPr>
          <w:sz w:val="28"/>
          <w:szCs w:val="28"/>
        </w:rPr>
      </w:pPr>
      <w:r w:rsidRPr="00523A3B">
        <w:rPr>
          <w:sz w:val="28"/>
          <w:szCs w:val="28"/>
        </w:rPr>
        <w:t>5) размер государственной пошлины, взимаемой за предоставление муниципальной услуги;</w:t>
      </w:r>
    </w:p>
    <w:p w:rsidR="00B01C3B" w:rsidRPr="00523A3B" w:rsidRDefault="00B01C3B" w:rsidP="00B01C3B">
      <w:pPr>
        <w:autoSpaceDE w:val="0"/>
        <w:autoSpaceDN w:val="0"/>
        <w:adjustRightInd w:val="0"/>
        <w:ind w:firstLine="709"/>
        <w:jc w:val="both"/>
        <w:rPr>
          <w:sz w:val="28"/>
          <w:szCs w:val="28"/>
        </w:rPr>
      </w:pPr>
      <w:r w:rsidRPr="00523A3B">
        <w:rPr>
          <w:sz w:val="28"/>
          <w:szCs w:val="28"/>
        </w:rPr>
        <w:t xml:space="preserve">6) исчерпывающий перечень оснований для приостановления или отказа </w:t>
      </w:r>
      <w:r w:rsidRPr="00523A3B">
        <w:rPr>
          <w:sz w:val="28"/>
          <w:szCs w:val="28"/>
        </w:rPr>
        <w:br/>
        <w:t>в предоставлении муниципальной услуги;</w:t>
      </w:r>
    </w:p>
    <w:p w:rsidR="00B01C3B" w:rsidRPr="00523A3B" w:rsidRDefault="00B01C3B" w:rsidP="00B01C3B">
      <w:pPr>
        <w:autoSpaceDE w:val="0"/>
        <w:autoSpaceDN w:val="0"/>
        <w:adjustRightInd w:val="0"/>
        <w:ind w:firstLine="709"/>
        <w:jc w:val="both"/>
        <w:rPr>
          <w:sz w:val="28"/>
          <w:szCs w:val="28"/>
        </w:rPr>
      </w:pPr>
      <w:r w:rsidRPr="00523A3B">
        <w:rPr>
          <w:sz w:val="28"/>
          <w:szCs w:val="28"/>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B01C3B" w:rsidRPr="00523A3B" w:rsidRDefault="00B01C3B" w:rsidP="00B01C3B">
      <w:pPr>
        <w:autoSpaceDE w:val="0"/>
        <w:autoSpaceDN w:val="0"/>
        <w:adjustRightInd w:val="0"/>
        <w:ind w:firstLine="709"/>
        <w:jc w:val="both"/>
        <w:rPr>
          <w:sz w:val="28"/>
          <w:szCs w:val="28"/>
        </w:rPr>
      </w:pPr>
      <w:r w:rsidRPr="00523A3B">
        <w:rPr>
          <w:sz w:val="28"/>
          <w:szCs w:val="28"/>
        </w:rPr>
        <w:t>8) формы заявлений (уведомлений, сообщений), используемые при предоставлении муниципальной услуги.</w:t>
      </w:r>
    </w:p>
    <w:p w:rsidR="00B01C3B" w:rsidRPr="00523A3B" w:rsidRDefault="00B01C3B" w:rsidP="00B01C3B">
      <w:pPr>
        <w:autoSpaceDE w:val="0"/>
        <w:autoSpaceDN w:val="0"/>
        <w:adjustRightInd w:val="0"/>
        <w:ind w:firstLine="709"/>
        <w:jc w:val="both"/>
        <w:rPr>
          <w:sz w:val="28"/>
          <w:szCs w:val="28"/>
        </w:rPr>
      </w:pPr>
      <w:r w:rsidRPr="00523A3B">
        <w:rPr>
          <w:sz w:val="28"/>
          <w:szCs w:val="28"/>
        </w:rPr>
        <w:t>Информация на Едином портале, Региональном портале, официальном сайте муниципального образования Темрюкский район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Краснодарского края», предоставляется заявителю бесплатно.</w:t>
      </w:r>
    </w:p>
    <w:p w:rsidR="00B01C3B" w:rsidRPr="00523A3B" w:rsidRDefault="00B01C3B" w:rsidP="00B01C3B">
      <w:pPr>
        <w:autoSpaceDE w:val="0"/>
        <w:autoSpaceDN w:val="0"/>
        <w:adjustRightInd w:val="0"/>
        <w:ind w:firstLine="709"/>
        <w:jc w:val="both"/>
        <w:rPr>
          <w:sz w:val="28"/>
          <w:szCs w:val="28"/>
        </w:rPr>
      </w:pPr>
      <w:proofErr w:type="gramStart"/>
      <w:r w:rsidRPr="00523A3B">
        <w:rPr>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w:t>
      </w:r>
      <w:r w:rsidRPr="00523A3B">
        <w:rPr>
          <w:sz w:val="28"/>
          <w:szCs w:val="28"/>
        </w:rPr>
        <w:lastRenderedPageBreak/>
        <w:t xml:space="preserve">том числе без использования программного обеспечения, установка которого на технические средства заявителя требует заключения лицензионного </w:t>
      </w:r>
      <w:r w:rsidRPr="00523A3B">
        <w:rPr>
          <w:sz w:val="28"/>
          <w:szCs w:val="28"/>
        </w:rPr>
        <w:br/>
        <w:t>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47345E" w:rsidRPr="00523A3B" w:rsidRDefault="0047345E" w:rsidP="0047345E">
      <w:pPr>
        <w:ind w:firstLine="709"/>
        <w:jc w:val="both"/>
        <w:rPr>
          <w:rFonts w:eastAsia="Calibri"/>
          <w:sz w:val="28"/>
          <w:szCs w:val="28"/>
          <w:lang w:eastAsia="en-US"/>
        </w:rPr>
      </w:pPr>
      <w:r w:rsidRPr="00523A3B">
        <w:rPr>
          <w:rFonts w:eastAsia="Calibri"/>
          <w:sz w:val="28"/>
          <w:szCs w:val="28"/>
          <w:lang w:eastAsia="en-US"/>
        </w:rPr>
        <w:t>1.3.1.4. Посредством размещения информационных стендов в МФЦ и уполномоченном органе.</w:t>
      </w:r>
    </w:p>
    <w:p w:rsidR="0047345E" w:rsidRPr="00523A3B" w:rsidRDefault="0047345E" w:rsidP="0047345E">
      <w:pPr>
        <w:ind w:firstLine="709"/>
        <w:jc w:val="both"/>
        <w:rPr>
          <w:rFonts w:eastAsia="Calibri"/>
          <w:sz w:val="28"/>
          <w:szCs w:val="28"/>
          <w:lang w:eastAsia="en-US"/>
        </w:rPr>
      </w:pPr>
      <w:r w:rsidRPr="00523A3B">
        <w:rPr>
          <w:rFonts w:eastAsia="Calibri"/>
          <w:sz w:val="28"/>
          <w:szCs w:val="28"/>
          <w:lang w:eastAsia="en-US"/>
        </w:rPr>
        <w:t>1.3.1.5. Посредством телефонной связи Call-центра МФЦ (горячая линия): 8 (800) 2500-549.</w:t>
      </w:r>
    </w:p>
    <w:p w:rsidR="0047345E" w:rsidRPr="00523A3B" w:rsidRDefault="0047345E" w:rsidP="0047345E">
      <w:pPr>
        <w:ind w:firstLine="709"/>
        <w:jc w:val="both"/>
        <w:rPr>
          <w:rFonts w:eastAsia="Calibri"/>
          <w:sz w:val="28"/>
          <w:szCs w:val="28"/>
          <w:lang w:eastAsia="en-US"/>
        </w:rPr>
      </w:pPr>
      <w:r w:rsidRPr="00523A3B">
        <w:rPr>
          <w:rFonts w:eastAsia="Calibri"/>
          <w:sz w:val="28"/>
          <w:szCs w:val="28"/>
          <w:lang w:eastAsia="en-US"/>
        </w:rPr>
        <w:t>1.3.2. Консультирование по вопросам предоставления муниципальной услуги осуществляется бесплатно.</w:t>
      </w:r>
    </w:p>
    <w:p w:rsidR="0047345E" w:rsidRPr="00523A3B" w:rsidRDefault="0047345E" w:rsidP="0047345E">
      <w:pPr>
        <w:ind w:firstLine="709"/>
        <w:jc w:val="both"/>
        <w:rPr>
          <w:rFonts w:eastAsia="Calibri"/>
          <w:sz w:val="28"/>
          <w:szCs w:val="28"/>
          <w:lang w:eastAsia="en-US"/>
        </w:rPr>
      </w:pPr>
      <w:r w:rsidRPr="00523A3B">
        <w:rPr>
          <w:rFonts w:eastAsia="Calibri"/>
          <w:sz w:val="28"/>
          <w:szCs w:val="28"/>
          <w:lang w:eastAsia="en-US"/>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47345E" w:rsidRPr="00523A3B" w:rsidRDefault="0047345E" w:rsidP="0047345E">
      <w:pPr>
        <w:ind w:firstLine="709"/>
        <w:jc w:val="both"/>
        <w:rPr>
          <w:rFonts w:eastAsia="Calibri"/>
          <w:sz w:val="28"/>
          <w:szCs w:val="28"/>
          <w:lang w:eastAsia="en-US"/>
        </w:rPr>
      </w:pPr>
      <w:proofErr w:type="gramStart"/>
      <w:r w:rsidRPr="00523A3B">
        <w:rPr>
          <w:rFonts w:eastAsia="Calibri"/>
          <w:sz w:val="28"/>
          <w:szCs w:val="28"/>
          <w:lang w:eastAsia="en-US"/>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roofErr w:type="gramEnd"/>
    </w:p>
    <w:p w:rsidR="0047345E" w:rsidRPr="00523A3B" w:rsidRDefault="0047345E" w:rsidP="0047345E">
      <w:pPr>
        <w:ind w:firstLine="709"/>
        <w:jc w:val="both"/>
        <w:rPr>
          <w:rFonts w:eastAsia="Calibri"/>
          <w:sz w:val="28"/>
          <w:szCs w:val="28"/>
          <w:lang w:eastAsia="en-US"/>
        </w:rPr>
      </w:pPr>
      <w:r w:rsidRPr="00523A3B">
        <w:rPr>
          <w:rFonts w:eastAsia="Calibri"/>
          <w:sz w:val="28"/>
          <w:szCs w:val="28"/>
          <w:lang w:eastAsia="en-US"/>
        </w:rPr>
        <w:t xml:space="preserve">Если специалист не может ответить на вопрос </w:t>
      </w:r>
      <w:proofErr w:type="gramStart"/>
      <w:r w:rsidRPr="00523A3B">
        <w:rPr>
          <w:rFonts w:eastAsia="Calibri"/>
          <w:sz w:val="28"/>
          <w:szCs w:val="28"/>
          <w:lang w:eastAsia="en-US"/>
        </w:rPr>
        <w:t>самостоятельно</w:t>
      </w:r>
      <w:proofErr w:type="gramEnd"/>
      <w:r w:rsidRPr="00523A3B">
        <w:rPr>
          <w:rFonts w:eastAsia="Calibri"/>
          <w:sz w:val="28"/>
          <w:szCs w:val="28"/>
          <w:lang w:eastAsia="en-US"/>
        </w:rPr>
        <w:t xml:space="preserve">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47345E" w:rsidRPr="00523A3B" w:rsidRDefault="0047345E" w:rsidP="0047345E">
      <w:pPr>
        <w:ind w:firstLine="709"/>
        <w:jc w:val="both"/>
        <w:rPr>
          <w:rFonts w:eastAsia="Calibri"/>
          <w:sz w:val="28"/>
          <w:szCs w:val="28"/>
          <w:lang w:eastAsia="en-US"/>
        </w:rPr>
      </w:pPr>
      <w:r w:rsidRPr="00523A3B">
        <w:rPr>
          <w:rFonts w:eastAsia="Calibri"/>
          <w:sz w:val="28"/>
          <w:szCs w:val="28"/>
          <w:lang w:eastAsia="en-US"/>
        </w:rPr>
        <w:t>Рекомендуемое время для телефонного разговора – не более 10 минут, личного устного информирования – не более 20 минут.</w:t>
      </w:r>
    </w:p>
    <w:p w:rsidR="0047345E" w:rsidRPr="00523A3B" w:rsidRDefault="0047345E" w:rsidP="0047345E">
      <w:pPr>
        <w:ind w:firstLine="709"/>
        <w:jc w:val="both"/>
        <w:rPr>
          <w:rFonts w:eastAsia="Calibri"/>
          <w:sz w:val="28"/>
          <w:szCs w:val="28"/>
          <w:lang w:eastAsia="en-US"/>
        </w:rPr>
      </w:pPr>
      <w:r w:rsidRPr="00523A3B">
        <w:rPr>
          <w:rFonts w:eastAsia="Calibri"/>
          <w:sz w:val="28"/>
          <w:szCs w:val="28"/>
          <w:lang w:eastAsia="en-US"/>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47345E" w:rsidRPr="00523A3B" w:rsidRDefault="0047345E" w:rsidP="0047345E">
      <w:pPr>
        <w:ind w:firstLine="709"/>
        <w:jc w:val="both"/>
        <w:rPr>
          <w:rFonts w:eastAsia="Calibri"/>
          <w:sz w:val="28"/>
          <w:szCs w:val="28"/>
          <w:lang w:eastAsia="en-US"/>
        </w:rPr>
      </w:pPr>
      <w:r w:rsidRPr="00523A3B">
        <w:rPr>
          <w:rFonts w:eastAsia="Calibri"/>
          <w:sz w:val="28"/>
          <w:szCs w:val="28"/>
          <w:lang w:eastAsia="en-US"/>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47345E" w:rsidRPr="00523A3B" w:rsidRDefault="0047345E" w:rsidP="0047345E">
      <w:pPr>
        <w:ind w:firstLine="709"/>
        <w:jc w:val="both"/>
        <w:rPr>
          <w:rFonts w:eastAsia="Calibri"/>
          <w:sz w:val="28"/>
          <w:szCs w:val="28"/>
          <w:lang w:eastAsia="en-US"/>
        </w:rPr>
      </w:pPr>
      <w:r w:rsidRPr="00523A3B">
        <w:rPr>
          <w:rFonts w:eastAsia="Calibri"/>
          <w:sz w:val="28"/>
          <w:szCs w:val="28"/>
          <w:lang w:eastAsia="en-US"/>
        </w:rPr>
        <w:t>1.3.3. Информационные стенды, размещенные в МФЦ и уполномоченном органе, должны содержать:</w:t>
      </w:r>
    </w:p>
    <w:p w:rsidR="0047345E" w:rsidRPr="00523A3B" w:rsidRDefault="0047345E" w:rsidP="0047345E">
      <w:pPr>
        <w:ind w:firstLine="709"/>
        <w:jc w:val="both"/>
        <w:rPr>
          <w:rFonts w:eastAsia="Calibri"/>
          <w:sz w:val="28"/>
          <w:szCs w:val="28"/>
          <w:lang w:eastAsia="en-US"/>
        </w:rPr>
      </w:pPr>
      <w:r w:rsidRPr="00523A3B">
        <w:rPr>
          <w:rFonts w:eastAsia="Calibri"/>
          <w:sz w:val="28"/>
          <w:szCs w:val="28"/>
          <w:lang w:eastAsia="en-US"/>
        </w:rPr>
        <w:t>режим работы, адреса уполномоченного органа и МФЦ;</w:t>
      </w:r>
    </w:p>
    <w:p w:rsidR="0047345E" w:rsidRPr="00523A3B" w:rsidRDefault="0047345E" w:rsidP="0047345E">
      <w:pPr>
        <w:ind w:firstLine="709"/>
        <w:jc w:val="both"/>
        <w:rPr>
          <w:rFonts w:eastAsia="Calibri"/>
          <w:sz w:val="28"/>
          <w:szCs w:val="28"/>
          <w:lang w:eastAsia="en-US"/>
        </w:rPr>
      </w:pPr>
      <w:r w:rsidRPr="00523A3B">
        <w:rPr>
          <w:rFonts w:eastAsia="Calibri"/>
          <w:sz w:val="28"/>
          <w:szCs w:val="28"/>
          <w:lang w:eastAsia="en-US"/>
        </w:rPr>
        <w:t>адрес официального сайта муниципального образования Темрюкский район, адрес электронной почты уполномоченного органа;</w:t>
      </w:r>
    </w:p>
    <w:p w:rsidR="0047345E" w:rsidRPr="00523A3B" w:rsidRDefault="0047345E" w:rsidP="0047345E">
      <w:pPr>
        <w:ind w:firstLine="709"/>
        <w:jc w:val="both"/>
        <w:rPr>
          <w:rFonts w:eastAsia="Calibri"/>
          <w:sz w:val="28"/>
          <w:szCs w:val="28"/>
          <w:lang w:eastAsia="en-US"/>
        </w:rPr>
      </w:pPr>
      <w:r w:rsidRPr="00523A3B">
        <w:rPr>
          <w:rFonts w:eastAsia="Calibri"/>
          <w:sz w:val="28"/>
          <w:szCs w:val="28"/>
          <w:lang w:eastAsia="en-US"/>
        </w:rPr>
        <w:t>почтовые адреса, телефоны, фамилии руководителей МФЦ и уполномоченного органа;</w:t>
      </w:r>
    </w:p>
    <w:p w:rsidR="0047345E" w:rsidRPr="00523A3B" w:rsidRDefault="0047345E" w:rsidP="0047345E">
      <w:pPr>
        <w:ind w:firstLine="709"/>
        <w:jc w:val="both"/>
        <w:rPr>
          <w:rFonts w:eastAsia="Calibri"/>
          <w:sz w:val="28"/>
          <w:szCs w:val="28"/>
          <w:lang w:eastAsia="en-US"/>
        </w:rPr>
      </w:pPr>
      <w:r w:rsidRPr="00523A3B">
        <w:rPr>
          <w:rFonts w:eastAsia="Calibri"/>
          <w:sz w:val="28"/>
          <w:szCs w:val="28"/>
          <w:lang w:eastAsia="en-US"/>
        </w:rPr>
        <w:t>порядок получения консультаций о предоставлении муниципальной услуги;</w:t>
      </w:r>
    </w:p>
    <w:p w:rsidR="0047345E" w:rsidRPr="00523A3B" w:rsidRDefault="0047345E" w:rsidP="0047345E">
      <w:pPr>
        <w:ind w:firstLine="709"/>
        <w:jc w:val="both"/>
        <w:rPr>
          <w:rFonts w:eastAsia="Calibri"/>
          <w:sz w:val="28"/>
          <w:szCs w:val="28"/>
          <w:lang w:eastAsia="en-US"/>
        </w:rPr>
      </w:pPr>
      <w:r w:rsidRPr="00523A3B">
        <w:rPr>
          <w:rFonts w:eastAsia="Calibri"/>
          <w:sz w:val="28"/>
          <w:szCs w:val="28"/>
          <w:lang w:eastAsia="en-US"/>
        </w:rPr>
        <w:t>порядок и сроки предоставления муниципальной услуги;</w:t>
      </w:r>
    </w:p>
    <w:p w:rsidR="0047345E" w:rsidRPr="00523A3B" w:rsidRDefault="0047345E" w:rsidP="0047345E">
      <w:pPr>
        <w:ind w:firstLine="709"/>
        <w:jc w:val="both"/>
        <w:rPr>
          <w:rFonts w:eastAsia="Calibri"/>
          <w:sz w:val="28"/>
          <w:szCs w:val="28"/>
          <w:lang w:eastAsia="en-US"/>
        </w:rPr>
      </w:pPr>
      <w:r w:rsidRPr="00523A3B">
        <w:rPr>
          <w:rFonts w:eastAsia="Calibri"/>
          <w:sz w:val="28"/>
          <w:szCs w:val="28"/>
          <w:lang w:eastAsia="en-US"/>
        </w:rPr>
        <w:t>образцы заявлений о предоставлении муниципальной услуги и образцы заполнения таких заявлений;</w:t>
      </w:r>
    </w:p>
    <w:p w:rsidR="0047345E" w:rsidRPr="00523A3B" w:rsidRDefault="0047345E" w:rsidP="0047345E">
      <w:pPr>
        <w:ind w:firstLine="709"/>
        <w:jc w:val="both"/>
        <w:rPr>
          <w:rFonts w:eastAsia="Calibri"/>
          <w:sz w:val="28"/>
          <w:szCs w:val="28"/>
          <w:lang w:eastAsia="en-US"/>
        </w:rPr>
      </w:pPr>
      <w:r w:rsidRPr="00523A3B">
        <w:rPr>
          <w:rFonts w:eastAsia="Calibri"/>
          <w:sz w:val="28"/>
          <w:szCs w:val="28"/>
          <w:lang w:eastAsia="en-US"/>
        </w:rPr>
        <w:t>перечень документов, необходимых для предоставления муниципальной услуги;</w:t>
      </w:r>
    </w:p>
    <w:p w:rsidR="0047345E" w:rsidRPr="00523A3B" w:rsidRDefault="0047345E" w:rsidP="0047345E">
      <w:pPr>
        <w:ind w:firstLine="709"/>
        <w:jc w:val="both"/>
        <w:rPr>
          <w:rFonts w:eastAsia="Calibri"/>
          <w:sz w:val="28"/>
          <w:szCs w:val="28"/>
          <w:lang w:eastAsia="en-US"/>
        </w:rPr>
      </w:pPr>
      <w:r w:rsidRPr="00523A3B">
        <w:rPr>
          <w:rFonts w:eastAsia="Calibri"/>
          <w:sz w:val="28"/>
          <w:szCs w:val="28"/>
          <w:lang w:eastAsia="en-US"/>
        </w:rPr>
        <w:t>основания для отказа в приеме документов о предоставлении муниципальной услуги;</w:t>
      </w:r>
    </w:p>
    <w:p w:rsidR="0047345E" w:rsidRPr="00523A3B" w:rsidRDefault="0047345E" w:rsidP="0047345E">
      <w:pPr>
        <w:ind w:firstLine="709"/>
        <w:jc w:val="both"/>
        <w:rPr>
          <w:rFonts w:eastAsia="Calibri"/>
          <w:sz w:val="28"/>
          <w:szCs w:val="28"/>
          <w:lang w:eastAsia="en-US"/>
        </w:rPr>
      </w:pPr>
      <w:r w:rsidRPr="00523A3B">
        <w:rPr>
          <w:rFonts w:eastAsia="Calibri"/>
          <w:sz w:val="28"/>
          <w:szCs w:val="28"/>
          <w:lang w:eastAsia="en-US"/>
        </w:rPr>
        <w:lastRenderedPageBreak/>
        <w:t>основания для отказа в предоставлении муниципальной услуги;</w:t>
      </w:r>
    </w:p>
    <w:p w:rsidR="0047345E" w:rsidRPr="00523A3B" w:rsidRDefault="0047345E" w:rsidP="0047345E">
      <w:pPr>
        <w:ind w:firstLine="709"/>
        <w:jc w:val="both"/>
        <w:rPr>
          <w:rFonts w:eastAsia="Calibri"/>
          <w:sz w:val="28"/>
          <w:szCs w:val="28"/>
          <w:lang w:eastAsia="en-US"/>
        </w:rPr>
      </w:pPr>
      <w:r w:rsidRPr="00523A3B">
        <w:rPr>
          <w:rFonts w:eastAsia="Calibri"/>
          <w:sz w:val="28"/>
          <w:szCs w:val="28"/>
          <w:lang w:eastAsia="en-US"/>
        </w:rPr>
        <w:t>досудебный (внесудебный) порядок обжалования решений и действий (бездействия) уполномоченного органа, а также должностных лиц и муниципальных служащих;</w:t>
      </w:r>
    </w:p>
    <w:p w:rsidR="0047345E" w:rsidRPr="00523A3B" w:rsidRDefault="0047345E" w:rsidP="0047345E">
      <w:pPr>
        <w:ind w:firstLine="709"/>
        <w:jc w:val="both"/>
        <w:rPr>
          <w:rFonts w:eastAsia="Calibri"/>
          <w:sz w:val="28"/>
          <w:szCs w:val="28"/>
          <w:lang w:eastAsia="en-US"/>
        </w:rPr>
      </w:pPr>
      <w:r w:rsidRPr="00523A3B">
        <w:rPr>
          <w:rFonts w:eastAsia="Calibri"/>
          <w:sz w:val="28"/>
          <w:szCs w:val="28"/>
          <w:lang w:eastAsia="en-US"/>
        </w:rPr>
        <w:t>иную информацию, необходимую для получения муниципальной услуги.</w:t>
      </w:r>
    </w:p>
    <w:p w:rsidR="0047345E" w:rsidRPr="00523A3B" w:rsidRDefault="0047345E" w:rsidP="0047345E">
      <w:pPr>
        <w:ind w:firstLine="709"/>
        <w:jc w:val="both"/>
        <w:rPr>
          <w:rFonts w:eastAsia="Calibri"/>
          <w:sz w:val="28"/>
          <w:szCs w:val="28"/>
          <w:lang w:eastAsia="en-US"/>
        </w:rPr>
      </w:pPr>
      <w:r w:rsidRPr="00523A3B">
        <w:rPr>
          <w:rFonts w:eastAsia="Calibri"/>
          <w:sz w:val="28"/>
          <w:szCs w:val="28"/>
          <w:lang w:eastAsia="en-US"/>
        </w:rPr>
        <w:t>Такая же информация размещается на официальном сайте муниципального образования Темрюкский район и на сайте МФЦ.</w:t>
      </w:r>
    </w:p>
    <w:p w:rsidR="0047345E" w:rsidRPr="00523A3B" w:rsidRDefault="0047345E" w:rsidP="0047345E">
      <w:pPr>
        <w:ind w:firstLine="709"/>
        <w:jc w:val="both"/>
        <w:rPr>
          <w:rFonts w:eastAsia="Calibri"/>
          <w:sz w:val="28"/>
          <w:szCs w:val="28"/>
          <w:lang w:eastAsia="en-US"/>
        </w:rPr>
      </w:pPr>
      <w:r w:rsidRPr="00523A3B">
        <w:rPr>
          <w:rFonts w:eastAsia="Calibri"/>
          <w:sz w:val="28"/>
          <w:szCs w:val="28"/>
          <w:lang w:eastAsia="en-US"/>
        </w:rPr>
        <w:t>1.3.4. Информация о местонахождении и графике работы, справочных телефонах уполномоченного органа, МФЦ:</w:t>
      </w:r>
    </w:p>
    <w:p w:rsidR="0047345E" w:rsidRPr="00523A3B" w:rsidRDefault="0047345E" w:rsidP="00B91038">
      <w:pPr>
        <w:ind w:firstLine="709"/>
        <w:jc w:val="both"/>
        <w:rPr>
          <w:sz w:val="28"/>
          <w:szCs w:val="28"/>
        </w:rPr>
      </w:pPr>
      <w:r w:rsidRPr="00523A3B">
        <w:rPr>
          <w:rFonts w:eastAsia="Calibri"/>
          <w:sz w:val="28"/>
          <w:szCs w:val="28"/>
          <w:lang w:eastAsia="en-US"/>
        </w:rPr>
        <w:t>1.3.4.1. Уполномоченный орган расположен по адресу:</w:t>
      </w:r>
      <w:r w:rsidR="00B91038" w:rsidRPr="00523A3B">
        <w:rPr>
          <w:rFonts w:eastAsia="Calibri"/>
          <w:sz w:val="28"/>
          <w:szCs w:val="28"/>
          <w:lang w:eastAsia="en-US"/>
        </w:rPr>
        <w:t xml:space="preserve"> </w:t>
      </w:r>
      <w:r w:rsidRPr="00523A3B">
        <w:rPr>
          <w:sz w:val="28"/>
          <w:szCs w:val="28"/>
        </w:rPr>
        <w:t xml:space="preserve">353541, Краснодарский край, Темрюкский район, станица </w:t>
      </w:r>
      <w:proofErr w:type="spellStart"/>
      <w:r w:rsidRPr="00523A3B">
        <w:rPr>
          <w:sz w:val="28"/>
          <w:szCs w:val="28"/>
        </w:rPr>
        <w:t>Вышестеблиевская</w:t>
      </w:r>
      <w:proofErr w:type="spellEnd"/>
      <w:r w:rsidRPr="00523A3B">
        <w:rPr>
          <w:sz w:val="28"/>
          <w:szCs w:val="28"/>
        </w:rPr>
        <w:t>, улица Ленина, 94.</w:t>
      </w:r>
    </w:p>
    <w:p w:rsidR="0047345E" w:rsidRPr="00523A3B" w:rsidRDefault="0047345E" w:rsidP="0047345E">
      <w:pPr>
        <w:ind w:firstLine="708"/>
        <w:jc w:val="both"/>
        <w:rPr>
          <w:sz w:val="28"/>
          <w:szCs w:val="28"/>
        </w:rPr>
      </w:pPr>
      <w:r w:rsidRPr="00523A3B">
        <w:rPr>
          <w:sz w:val="28"/>
          <w:szCs w:val="28"/>
        </w:rPr>
        <w:t>График работы: Понедельник – Четверг 8.00 – 17.00 (перерыв 12.00-14.00). Пятница 8.00 – 16.00 (перерыв 12.00-14.00).</w:t>
      </w:r>
    </w:p>
    <w:p w:rsidR="0047345E" w:rsidRPr="00523A3B" w:rsidRDefault="0047345E" w:rsidP="0047345E">
      <w:pPr>
        <w:ind w:firstLine="708"/>
        <w:jc w:val="both"/>
        <w:rPr>
          <w:sz w:val="28"/>
          <w:szCs w:val="28"/>
        </w:rPr>
      </w:pPr>
      <w:r w:rsidRPr="00523A3B">
        <w:rPr>
          <w:sz w:val="28"/>
          <w:szCs w:val="28"/>
        </w:rPr>
        <w:t>Телефон общего отдела управления делами, осуществляющего прием              и регистрацию поступающих документов администрации: (86148) 35-3-44.</w:t>
      </w:r>
    </w:p>
    <w:p w:rsidR="0047345E" w:rsidRPr="00523A3B" w:rsidRDefault="0047345E" w:rsidP="0047345E">
      <w:pPr>
        <w:ind w:firstLine="708"/>
        <w:jc w:val="both"/>
        <w:rPr>
          <w:sz w:val="28"/>
          <w:szCs w:val="28"/>
        </w:rPr>
      </w:pPr>
      <w:r w:rsidRPr="00523A3B">
        <w:rPr>
          <w:sz w:val="28"/>
          <w:szCs w:val="28"/>
        </w:rPr>
        <w:t>Телефон управления торговли, потребительского рынка и рекламе администрации муниципального образования Темрюкский район (далее - управление): (86148)5-18-73, (86148)5-35-24.</w:t>
      </w:r>
    </w:p>
    <w:p w:rsidR="0047345E" w:rsidRPr="00523A3B" w:rsidRDefault="0047345E" w:rsidP="0047345E">
      <w:pPr>
        <w:ind w:firstLine="708"/>
        <w:jc w:val="both"/>
        <w:rPr>
          <w:sz w:val="28"/>
          <w:szCs w:val="28"/>
        </w:rPr>
      </w:pPr>
      <w:r w:rsidRPr="00523A3B">
        <w:rPr>
          <w:sz w:val="28"/>
          <w:szCs w:val="28"/>
        </w:rPr>
        <w:t xml:space="preserve">Адрес официального сайта </w:t>
      </w:r>
      <w:proofErr w:type="spellStart"/>
      <w:r w:rsidRPr="00523A3B">
        <w:rPr>
          <w:sz w:val="28"/>
          <w:szCs w:val="28"/>
        </w:rPr>
        <w:t>Вышестеблиевского</w:t>
      </w:r>
      <w:proofErr w:type="spellEnd"/>
      <w:r w:rsidRPr="00523A3B">
        <w:rPr>
          <w:sz w:val="28"/>
          <w:szCs w:val="28"/>
        </w:rPr>
        <w:t xml:space="preserve"> сельского поселения Темрюкского района в сети Интернет, содержащего информацию о предоставлении муниципальной услуги - </w:t>
      </w:r>
      <w:proofErr w:type="spellStart"/>
      <w:r w:rsidRPr="00523A3B">
        <w:rPr>
          <w:sz w:val="28"/>
          <w:szCs w:val="28"/>
        </w:rPr>
        <w:t>www.admvyshesteblievskaya.ru</w:t>
      </w:r>
      <w:proofErr w:type="spellEnd"/>
      <w:r w:rsidRPr="00523A3B">
        <w:rPr>
          <w:sz w:val="28"/>
          <w:szCs w:val="28"/>
        </w:rPr>
        <w:t>, адрес электронной почты –</w:t>
      </w:r>
      <w:r w:rsidRPr="00523A3B">
        <w:t xml:space="preserve"> </w:t>
      </w:r>
      <w:proofErr w:type="spellStart"/>
      <w:r w:rsidRPr="00523A3B">
        <w:rPr>
          <w:sz w:val="28"/>
          <w:szCs w:val="28"/>
          <w:lang w:val="en-US"/>
        </w:rPr>
        <w:t>adm</w:t>
      </w:r>
      <w:proofErr w:type="spellEnd"/>
      <w:r w:rsidRPr="00523A3B">
        <w:rPr>
          <w:sz w:val="28"/>
          <w:szCs w:val="28"/>
        </w:rPr>
        <w:t>_</w:t>
      </w:r>
      <w:proofErr w:type="spellStart"/>
      <w:r w:rsidRPr="00523A3B">
        <w:rPr>
          <w:sz w:val="28"/>
          <w:szCs w:val="28"/>
          <w:lang w:val="en-US"/>
        </w:rPr>
        <w:t>histebl</w:t>
      </w:r>
      <w:proofErr w:type="spellEnd"/>
      <w:r w:rsidRPr="00523A3B">
        <w:rPr>
          <w:sz w:val="28"/>
          <w:szCs w:val="28"/>
        </w:rPr>
        <w:t>@</w:t>
      </w:r>
      <w:r w:rsidRPr="00523A3B">
        <w:rPr>
          <w:sz w:val="28"/>
          <w:szCs w:val="28"/>
          <w:lang w:val="en-US"/>
        </w:rPr>
        <w:t>mail</w:t>
      </w:r>
      <w:r w:rsidRPr="00523A3B">
        <w:rPr>
          <w:sz w:val="28"/>
          <w:szCs w:val="28"/>
        </w:rPr>
        <w:t>.</w:t>
      </w:r>
      <w:proofErr w:type="spellStart"/>
      <w:r w:rsidRPr="00523A3B">
        <w:rPr>
          <w:sz w:val="28"/>
          <w:szCs w:val="28"/>
          <w:lang w:val="en-US"/>
        </w:rPr>
        <w:t>ru</w:t>
      </w:r>
      <w:proofErr w:type="spellEnd"/>
      <w:r w:rsidRPr="00523A3B">
        <w:rPr>
          <w:sz w:val="28"/>
          <w:szCs w:val="28"/>
        </w:rPr>
        <w:t>.</w:t>
      </w:r>
    </w:p>
    <w:p w:rsidR="0047345E" w:rsidRPr="00523A3B" w:rsidRDefault="0047345E" w:rsidP="0047345E">
      <w:pPr>
        <w:ind w:firstLine="709"/>
        <w:jc w:val="both"/>
        <w:rPr>
          <w:rFonts w:eastAsia="Calibri"/>
          <w:sz w:val="28"/>
          <w:szCs w:val="28"/>
          <w:lang w:eastAsia="en-US"/>
        </w:rPr>
      </w:pPr>
      <w:proofErr w:type="gramStart"/>
      <w:r w:rsidRPr="00523A3B">
        <w:rPr>
          <w:rFonts w:eastAsia="Calibri"/>
          <w:sz w:val="28"/>
          <w:szCs w:val="28"/>
          <w:lang w:eastAsia="en-US"/>
        </w:rPr>
        <w:t xml:space="preserve">В случае изменения указанных графиков, а также контактных телефонов и электронных адресов в административный регламент вносятся соответствующие изменения, информация об изменении также размещается в установленном порядке на официальном сайте муниципального образования Темрюкский район, </w:t>
      </w:r>
      <w:r w:rsidRPr="00523A3B">
        <w:rPr>
          <w:sz w:val="28"/>
          <w:szCs w:val="28"/>
        </w:rPr>
        <w:t>Едином портале, Региональном портале</w:t>
      </w:r>
      <w:r w:rsidRPr="00523A3B">
        <w:rPr>
          <w:rFonts w:eastAsia="Calibri"/>
          <w:sz w:val="28"/>
          <w:szCs w:val="28"/>
          <w:lang w:eastAsia="en-US"/>
        </w:rPr>
        <w:t xml:space="preserve">, а также на Едином портале многофункциональных центров предоставления государственных и муниципальных услуг Краснодарского края. </w:t>
      </w:r>
      <w:proofErr w:type="gramEnd"/>
    </w:p>
    <w:p w:rsidR="00D71809" w:rsidRPr="00523A3B" w:rsidRDefault="00B91038" w:rsidP="00B91038">
      <w:pPr>
        <w:spacing w:line="0" w:lineRule="atLeast"/>
        <w:ind w:firstLine="709"/>
        <w:jc w:val="both"/>
        <w:rPr>
          <w:sz w:val="28"/>
          <w:szCs w:val="28"/>
        </w:rPr>
      </w:pPr>
      <w:r w:rsidRPr="00523A3B">
        <w:rPr>
          <w:rFonts w:eastAsia="Calibri"/>
          <w:sz w:val="28"/>
          <w:szCs w:val="28"/>
          <w:lang w:eastAsia="en-US"/>
        </w:rPr>
        <w:t xml:space="preserve">1.3.4.2. </w:t>
      </w:r>
      <w:r w:rsidRPr="00523A3B">
        <w:rPr>
          <w:sz w:val="28"/>
          <w:szCs w:val="28"/>
        </w:rPr>
        <w:t xml:space="preserve">Информация о местонахождении и графике работы, справочных телефонах, официальных сайтах МФЦ размещается на Едином портале многофункциональных центов предоставления государственных и муниципальных услуг Краснодарского края в информационно-телекоммуникационной сети «Интернет» - </w:t>
      </w:r>
      <w:hyperlink r:id="rId9" w:history="1">
        <w:r w:rsidRPr="00523A3B">
          <w:rPr>
            <w:rStyle w:val="ac"/>
            <w:color w:val="auto"/>
            <w:sz w:val="28"/>
            <w:szCs w:val="28"/>
          </w:rPr>
          <w:t>http://www.e-mfc.ru</w:t>
        </w:r>
      </w:hyperlink>
      <w:r w:rsidRPr="00523A3B">
        <w:rPr>
          <w:sz w:val="28"/>
          <w:szCs w:val="28"/>
        </w:rPr>
        <w:t>.</w:t>
      </w:r>
      <w:r w:rsidRPr="00523A3B">
        <w:t xml:space="preserve"> </w:t>
      </w:r>
    </w:p>
    <w:p w:rsidR="005B7726" w:rsidRPr="00523A3B" w:rsidRDefault="005B7726" w:rsidP="006E4B8B">
      <w:pPr>
        <w:ind w:firstLine="708"/>
        <w:jc w:val="both"/>
        <w:rPr>
          <w:sz w:val="28"/>
          <w:szCs w:val="28"/>
        </w:rPr>
      </w:pPr>
      <w:r w:rsidRPr="00523A3B">
        <w:rPr>
          <w:sz w:val="28"/>
          <w:szCs w:val="28"/>
        </w:rPr>
        <w:t>1.</w:t>
      </w:r>
      <w:r w:rsidR="00BD0166" w:rsidRPr="00523A3B">
        <w:rPr>
          <w:sz w:val="28"/>
          <w:szCs w:val="28"/>
        </w:rPr>
        <w:t>3.3.</w:t>
      </w:r>
      <w:r w:rsidRPr="00523A3B">
        <w:rPr>
          <w:sz w:val="28"/>
          <w:szCs w:val="28"/>
        </w:rPr>
        <w:t>.Информация о месте нахождения, графике работы, справочные телефоны и адреса официальных сайтов структурных подразделений администрации, предоставляющих муниципальную услугу, и федеральных органов власти, государственных органов исполнительной власти, территориальных органов и органов местного самоуправления, организаций, участвующих в предоставлении муниципальной услуги:</w:t>
      </w:r>
    </w:p>
    <w:tbl>
      <w:tblPr>
        <w:tblW w:w="10142" w:type="dxa"/>
        <w:tblInd w:w="-252" w:type="dxa"/>
        <w:tblLayout w:type="fixed"/>
        <w:tblLook w:val="0000"/>
      </w:tblPr>
      <w:tblGrid>
        <w:gridCol w:w="643"/>
        <w:gridCol w:w="2412"/>
        <w:gridCol w:w="1557"/>
        <w:gridCol w:w="17"/>
        <w:gridCol w:w="2135"/>
        <w:gridCol w:w="40"/>
        <w:gridCol w:w="1264"/>
        <w:gridCol w:w="55"/>
        <w:gridCol w:w="2019"/>
      </w:tblGrid>
      <w:tr w:rsidR="00523A3B" w:rsidRPr="00523A3B" w:rsidTr="008123BE">
        <w:trPr>
          <w:trHeight w:val="735"/>
        </w:trPr>
        <w:tc>
          <w:tcPr>
            <w:tcW w:w="643" w:type="dxa"/>
            <w:tcBorders>
              <w:top w:val="single" w:sz="4" w:space="0" w:color="000000"/>
              <w:left w:val="single" w:sz="4" w:space="0" w:color="000000"/>
              <w:bottom w:val="single" w:sz="4" w:space="0" w:color="000000"/>
            </w:tcBorders>
            <w:vAlign w:val="center"/>
          </w:tcPr>
          <w:p w:rsidR="005B7726" w:rsidRPr="00523A3B" w:rsidRDefault="005B7726" w:rsidP="008559EE">
            <w:pPr>
              <w:ind w:firstLine="708"/>
              <w:jc w:val="center"/>
            </w:pPr>
            <w:r w:rsidRPr="00523A3B">
              <w:t xml:space="preserve">№№ </w:t>
            </w:r>
            <w:proofErr w:type="spellStart"/>
            <w:proofErr w:type="gramStart"/>
            <w:r w:rsidRPr="00523A3B">
              <w:t>п</w:t>
            </w:r>
            <w:proofErr w:type="spellEnd"/>
            <w:proofErr w:type="gramEnd"/>
            <w:r w:rsidRPr="00523A3B">
              <w:t>/</w:t>
            </w:r>
            <w:proofErr w:type="spellStart"/>
            <w:r w:rsidRPr="00523A3B">
              <w:t>п</w:t>
            </w:r>
            <w:proofErr w:type="spellEnd"/>
          </w:p>
        </w:tc>
        <w:tc>
          <w:tcPr>
            <w:tcW w:w="2412" w:type="dxa"/>
            <w:tcBorders>
              <w:top w:val="single" w:sz="4" w:space="0" w:color="000000"/>
              <w:left w:val="single" w:sz="4" w:space="0" w:color="000000"/>
              <w:bottom w:val="single" w:sz="4" w:space="0" w:color="000000"/>
            </w:tcBorders>
            <w:vAlign w:val="center"/>
          </w:tcPr>
          <w:p w:rsidR="005B7726" w:rsidRPr="00523A3B" w:rsidRDefault="005B7726" w:rsidP="008559EE">
            <w:pPr>
              <w:ind w:right="-137"/>
              <w:jc w:val="center"/>
            </w:pPr>
            <w:r w:rsidRPr="00523A3B">
              <w:t>Наименование</w:t>
            </w:r>
          </w:p>
          <w:p w:rsidR="005B7726" w:rsidRPr="00523A3B" w:rsidRDefault="005B7726" w:rsidP="008559EE">
            <w:pPr>
              <w:jc w:val="center"/>
            </w:pPr>
            <w:r w:rsidRPr="00523A3B">
              <w:t>организации</w:t>
            </w:r>
          </w:p>
        </w:tc>
        <w:tc>
          <w:tcPr>
            <w:tcW w:w="1557" w:type="dxa"/>
            <w:tcBorders>
              <w:top w:val="single" w:sz="4" w:space="0" w:color="000000"/>
              <w:left w:val="single" w:sz="4" w:space="0" w:color="000000"/>
              <w:bottom w:val="single" w:sz="4" w:space="0" w:color="000000"/>
            </w:tcBorders>
            <w:vAlign w:val="center"/>
          </w:tcPr>
          <w:p w:rsidR="005B7726" w:rsidRPr="00523A3B" w:rsidRDefault="005B7726" w:rsidP="008559EE">
            <w:pPr>
              <w:ind w:left="-144" w:right="-98"/>
              <w:jc w:val="center"/>
            </w:pPr>
            <w:r w:rsidRPr="00523A3B">
              <w:t>Юридический адрес</w:t>
            </w:r>
          </w:p>
        </w:tc>
        <w:tc>
          <w:tcPr>
            <w:tcW w:w="2192" w:type="dxa"/>
            <w:gridSpan w:val="3"/>
            <w:tcBorders>
              <w:top w:val="single" w:sz="4" w:space="0" w:color="000000"/>
              <w:left w:val="single" w:sz="4" w:space="0" w:color="000000"/>
              <w:bottom w:val="single" w:sz="4" w:space="0" w:color="000000"/>
            </w:tcBorders>
            <w:vAlign w:val="center"/>
          </w:tcPr>
          <w:p w:rsidR="005B7726" w:rsidRPr="00523A3B" w:rsidRDefault="005B7726" w:rsidP="008559EE">
            <w:pPr>
              <w:jc w:val="center"/>
            </w:pPr>
            <w:r w:rsidRPr="00523A3B">
              <w:t>График работы</w:t>
            </w:r>
          </w:p>
        </w:tc>
        <w:tc>
          <w:tcPr>
            <w:tcW w:w="1319" w:type="dxa"/>
            <w:gridSpan w:val="2"/>
            <w:tcBorders>
              <w:top w:val="single" w:sz="4" w:space="0" w:color="000000"/>
              <w:left w:val="single" w:sz="4" w:space="0" w:color="000000"/>
              <w:bottom w:val="single" w:sz="4" w:space="0" w:color="000000"/>
            </w:tcBorders>
            <w:vAlign w:val="center"/>
          </w:tcPr>
          <w:p w:rsidR="005B7726" w:rsidRPr="00523A3B" w:rsidRDefault="005B7726" w:rsidP="008559EE">
            <w:pPr>
              <w:ind w:right="-140"/>
              <w:jc w:val="center"/>
            </w:pPr>
            <w:r w:rsidRPr="00523A3B">
              <w:t>Телефоны</w:t>
            </w:r>
          </w:p>
        </w:tc>
        <w:tc>
          <w:tcPr>
            <w:tcW w:w="2019" w:type="dxa"/>
            <w:tcBorders>
              <w:top w:val="single" w:sz="4" w:space="0" w:color="000000"/>
              <w:left w:val="single" w:sz="4" w:space="0" w:color="000000"/>
              <w:bottom w:val="single" w:sz="4" w:space="0" w:color="000000"/>
              <w:right w:val="single" w:sz="4" w:space="0" w:color="000000"/>
            </w:tcBorders>
            <w:vAlign w:val="center"/>
          </w:tcPr>
          <w:p w:rsidR="005B7726" w:rsidRPr="00523A3B" w:rsidRDefault="005B7726" w:rsidP="008559EE">
            <w:pPr>
              <w:ind w:right="-78" w:firstLine="66"/>
              <w:jc w:val="center"/>
            </w:pPr>
            <w:r w:rsidRPr="00523A3B">
              <w:t>Адреса электронной почты и сайта</w:t>
            </w:r>
          </w:p>
        </w:tc>
      </w:tr>
      <w:tr w:rsidR="00523A3B" w:rsidRPr="00523A3B" w:rsidTr="008123BE">
        <w:trPr>
          <w:trHeight w:val="201"/>
        </w:trPr>
        <w:tc>
          <w:tcPr>
            <w:tcW w:w="643" w:type="dxa"/>
            <w:tcBorders>
              <w:top w:val="single" w:sz="4" w:space="0" w:color="000000"/>
              <w:left w:val="single" w:sz="4" w:space="0" w:color="000000"/>
              <w:bottom w:val="single" w:sz="4" w:space="0" w:color="000000"/>
            </w:tcBorders>
          </w:tcPr>
          <w:p w:rsidR="005B7726" w:rsidRPr="00523A3B" w:rsidRDefault="005B7726" w:rsidP="00936F09">
            <w:pPr>
              <w:ind w:firstLine="708"/>
              <w:jc w:val="both"/>
            </w:pPr>
            <w:r w:rsidRPr="00523A3B">
              <w:t>1</w:t>
            </w:r>
          </w:p>
        </w:tc>
        <w:tc>
          <w:tcPr>
            <w:tcW w:w="2412" w:type="dxa"/>
            <w:tcBorders>
              <w:top w:val="single" w:sz="4" w:space="0" w:color="000000"/>
              <w:left w:val="single" w:sz="4" w:space="0" w:color="000000"/>
              <w:bottom w:val="single" w:sz="4" w:space="0" w:color="000000"/>
            </w:tcBorders>
          </w:tcPr>
          <w:p w:rsidR="005B7726" w:rsidRPr="00523A3B" w:rsidRDefault="005B7726" w:rsidP="00936F09">
            <w:pPr>
              <w:ind w:firstLine="708"/>
              <w:jc w:val="both"/>
            </w:pPr>
            <w:r w:rsidRPr="00523A3B">
              <w:t>2</w:t>
            </w:r>
          </w:p>
        </w:tc>
        <w:tc>
          <w:tcPr>
            <w:tcW w:w="1557" w:type="dxa"/>
            <w:tcBorders>
              <w:top w:val="single" w:sz="4" w:space="0" w:color="000000"/>
              <w:left w:val="single" w:sz="4" w:space="0" w:color="000000"/>
              <w:bottom w:val="single" w:sz="4" w:space="0" w:color="000000"/>
            </w:tcBorders>
          </w:tcPr>
          <w:p w:rsidR="005B7726" w:rsidRPr="00523A3B" w:rsidRDefault="005B7726" w:rsidP="00936F09">
            <w:pPr>
              <w:ind w:firstLine="708"/>
              <w:jc w:val="both"/>
            </w:pPr>
            <w:r w:rsidRPr="00523A3B">
              <w:t>3</w:t>
            </w:r>
          </w:p>
        </w:tc>
        <w:tc>
          <w:tcPr>
            <w:tcW w:w="2192" w:type="dxa"/>
            <w:gridSpan w:val="3"/>
            <w:tcBorders>
              <w:top w:val="single" w:sz="4" w:space="0" w:color="000000"/>
              <w:left w:val="single" w:sz="4" w:space="0" w:color="000000"/>
              <w:bottom w:val="single" w:sz="4" w:space="0" w:color="000000"/>
            </w:tcBorders>
          </w:tcPr>
          <w:p w:rsidR="005B7726" w:rsidRPr="00523A3B" w:rsidRDefault="005B7726" w:rsidP="00936F09">
            <w:pPr>
              <w:ind w:firstLine="708"/>
              <w:jc w:val="both"/>
            </w:pPr>
            <w:r w:rsidRPr="00523A3B">
              <w:t>4</w:t>
            </w:r>
          </w:p>
        </w:tc>
        <w:tc>
          <w:tcPr>
            <w:tcW w:w="1319" w:type="dxa"/>
            <w:gridSpan w:val="2"/>
            <w:tcBorders>
              <w:top w:val="single" w:sz="4" w:space="0" w:color="000000"/>
              <w:left w:val="single" w:sz="4" w:space="0" w:color="000000"/>
              <w:bottom w:val="single" w:sz="4" w:space="0" w:color="000000"/>
            </w:tcBorders>
          </w:tcPr>
          <w:p w:rsidR="005B7726" w:rsidRPr="00523A3B" w:rsidRDefault="005B7726" w:rsidP="00936F09">
            <w:pPr>
              <w:ind w:firstLine="708"/>
              <w:jc w:val="both"/>
            </w:pPr>
            <w:r w:rsidRPr="00523A3B">
              <w:t>5</w:t>
            </w:r>
          </w:p>
        </w:tc>
        <w:tc>
          <w:tcPr>
            <w:tcW w:w="2019" w:type="dxa"/>
            <w:tcBorders>
              <w:top w:val="single" w:sz="4" w:space="0" w:color="000000"/>
              <w:left w:val="single" w:sz="4" w:space="0" w:color="000000"/>
              <w:bottom w:val="single" w:sz="4" w:space="0" w:color="000000"/>
              <w:right w:val="single" w:sz="4" w:space="0" w:color="000000"/>
            </w:tcBorders>
          </w:tcPr>
          <w:p w:rsidR="005B7726" w:rsidRPr="00523A3B" w:rsidRDefault="005B7726" w:rsidP="00936F09">
            <w:pPr>
              <w:ind w:firstLine="708"/>
              <w:jc w:val="both"/>
            </w:pPr>
            <w:r w:rsidRPr="00523A3B">
              <w:t>6</w:t>
            </w:r>
          </w:p>
        </w:tc>
      </w:tr>
      <w:tr w:rsidR="00523A3B" w:rsidRPr="00523A3B" w:rsidTr="002A0394">
        <w:trPr>
          <w:trHeight w:val="489"/>
        </w:trPr>
        <w:tc>
          <w:tcPr>
            <w:tcW w:w="10142" w:type="dxa"/>
            <w:gridSpan w:val="9"/>
            <w:tcBorders>
              <w:top w:val="single" w:sz="4" w:space="0" w:color="000000"/>
              <w:left w:val="single" w:sz="4" w:space="0" w:color="000000"/>
              <w:bottom w:val="single" w:sz="4" w:space="0" w:color="000000"/>
              <w:right w:val="single" w:sz="4" w:space="0" w:color="000000"/>
            </w:tcBorders>
            <w:vAlign w:val="center"/>
          </w:tcPr>
          <w:p w:rsidR="005B7726" w:rsidRPr="00523A3B" w:rsidRDefault="005B7726" w:rsidP="008559EE">
            <w:pPr>
              <w:jc w:val="center"/>
            </w:pPr>
            <w:r w:rsidRPr="00523A3B">
              <w:lastRenderedPageBreak/>
              <w:t>Управление, непосредственно предоставляющее услугу</w:t>
            </w:r>
          </w:p>
        </w:tc>
      </w:tr>
      <w:tr w:rsidR="00523A3B" w:rsidRPr="00523A3B" w:rsidTr="001C3E11">
        <w:trPr>
          <w:trHeight w:val="489"/>
        </w:trPr>
        <w:tc>
          <w:tcPr>
            <w:tcW w:w="643" w:type="dxa"/>
            <w:tcBorders>
              <w:top w:val="single" w:sz="4" w:space="0" w:color="000000"/>
              <w:left w:val="single" w:sz="4" w:space="0" w:color="000000"/>
              <w:bottom w:val="single" w:sz="4" w:space="0" w:color="000000"/>
              <w:right w:val="single" w:sz="4" w:space="0" w:color="auto"/>
            </w:tcBorders>
            <w:vAlign w:val="center"/>
          </w:tcPr>
          <w:p w:rsidR="005B7726" w:rsidRPr="00523A3B" w:rsidRDefault="005B7726" w:rsidP="008559EE">
            <w:pPr>
              <w:jc w:val="center"/>
            </w:pPr>
          </w:p>
        </w:tc>
        <w:tc>
          <w:tcPr>
            <w:tcW w:w="2412" w:type="dxa"/>
            <w:tcBorders>
              <w:top w:val="single" w:sz="4" w:space="0" w:color="000000"/>
              <w:left w:val="single" w:sz="4" w:space="0" w:color="auto"/>
              <w:bottom w:val="single" w:sz="4" w:space="0" w:color="000000"/>
              <w:right w:val="single" w:sz="4" w:space="0" w:color="auto"/>
            </w:tcBorders>
            <w:vAlign w:val="center"/>
          </w:tcPr>
          <w:p w:rsidR="005B7726" w:rsidRPr="00523A3B" w:rsidRDefault="005B7726" w:rsidP="008559EE">
            <w:pPr>
              <w:jc w:val="center"/>
            </w:pPr>
            <w:r w:rsidRPr="00523A3B">
              <w:t xml:space="preserve">Администрация </w:t>
            </w:r>
            <w:proofErr w:type="spellStart"/>
            <w:r w:rsidRPr="00523A3B">
              <w:t>Вышестеблиевского</w:t>
            </w:r>
            <w:proofErr w:type="spellEnd"/>
            <w:r w:rsidRPr="00523A3B">
              <w:t xml:space="preserve"> сельского поселения Темрюкского района</w:t>
            </w:r>
          </w:p>
        </w:tc>
        <w:tc>
          <w:tcPr>
            <w:tcW w:w="1574" w:type="dxa"/>
            <w:gridSpan w:val="2"/>
            <w:tcBorders>
              <w:top w:val="single" w:sz="4" w:space="0" w:color="000000"/>
              <w:left w:val="single" w:sz="4" w:space="0" w:color="auto"/>
              <w:bottom w:val="single" w:sz="4" w:space="0" w:color="000000"/>
              <w:right w:val="single" w:sz="4" w:space="0" w:color="auto"/>
            </w:tcBorders>
            <w:vAlign w:val="center"/>
          </w:tcPr>
          <w:p w:rsidR="005B7726" w:rsidRPr="00523A3B" w:rsidRDefault="005B7726" w:rsidP="008559EE">
            <w:pPr>
              <w:jc w:val="center"/>
            </w:pPr>
            <w:r w:rsidRPr="00523A3B">
              <w:t xml:space="preserve">Ст. </w:t>
            </w:r>
            <w:proofErr w:type="spellStart"/>
            <w:r w:rsidRPr="00523A3B">
              <w:t>Вышестеблиевская</w:t>
            </w:r>
            <w:proofErr w:type="spellEnd"/>
            <w:r w:rsidRPr="00523A3B">
              <w:t xml:space="preserve"> ул. Ленина 94</w:t>
            </w:r>
          </w:p>
        </w:tc>
        <w:tc>
          <w:tcPr>
            <w:tcW w:w="2175" w:type="dxa"/>
            <w:gridSpan w:val="2"/>
            <w:tcBorders>
              <w:top w:val="single" w:sz="4" w:space="0" w:color="000000"/>
              <w:left w:val="single" w:sz="4" w:space="0" w:color="auto"/>
              <w:bottom w:val="single" w:sz="4" w:space="0" w:color="000000"/>
              <w:right w:val="single" w:sz="4" w:space="0" w:color="auto"/>
            </w:tcBorders>
          </w:tcPr>
          <w:p w:rsidR="005B7726" w:rsidRPr="00523A3B" w:rsidRDefault="005B7726" w:rsidP="0094768A">
            <w:pPr>
              <w:ind w:firstLine="34"/>
            </w:pPr>
            <w:r w:rsidRPr="00523A3B">
              <w:t>Понедельник – Четверг 8.00 – 17.00 (перерыв 12.00-12.48);</w:t>
            </w:r>
          </w:p>
          <w:p w:rsidR="005B7726" w:rsidRPr="00523A3B" w:rsidRDefault="005B7726" w:rsidP="0094768A">
            <w:pPr>
              <w:ind w:firstLine="34"/>
            </w:pPr>
            <w:r w:rsidRPr="00523A3B">
              <w:t>Пятница 8.00 – 16.00 (перерыв 12.00-12.48);</w:t>
            </w:r>
          </w:p>
          <w:p w:rsidR="005B7726" w:rsidRPr="00523A3B" w:rsidRDefault="005B7726" w:rsidP="0094768A">
            <w:pPr>
              <w:ind w:firstLine="34"/>
            </w:pPr>
            <w:r w:rsidRPr="00523A3B">
              <w:t>выходные дни:</w:t>
            </w:r>
          </w:p>
          <w:p w:rsidR="005B7726" w:rsidRPr="00523A3B" w:rsidRDefault="005B7726" w:rsidP="0094768A">
            <w:pPr>
              <w:ind w:firstLine="34"/>
            </w:pPr>
            <w:r w:rsidRPr="00523A3B">
              <w:t>суббота, воскресенье</w:t>
            </w:r>
          </w:p>
        </w:tc>
        <w:tc>
          <w:tcPr>
            <w:tcW w:w="1264" w:type="dxa"/>
            <w:tcBorders>
              <w:top w:val="single" w:sz="4" w:space="0" w:color="000000"/>
              <w:left w:val="single" w:sz="4" w:space="0" w:color="auto"/>
              <w:bottom w:val="single" w:sz="4" w:space="0" w:color="000000"/>
              <w:right w:val="single" w:sz="4" w:space="0" w:color="auto"/>
            </w:tcBorders>
            <w:vAlign w:val="center"/>
          </w:tcPr>
          <w:p w:rsidR="005B7726" w:rsidRPr="00523A3B" w:rsidRDefault="005B7726" w:rsidP="008559EE">
            <w:pPr>
              <w:jc w:val="center"/>
            </w:pPr>
            <w:r w:rsidRPr="00523A3B">
              <w:t>8(86148)35-9-18, 8(86148)35-3-44</w:t>
            </w:r>
          </w:p>
        </w:tc>
        <w:tc>
          <w:tcPr>
            <w:tcW w:w="2074" w:type="dxa"/>
            <w:gridSpan w:val="2"/>
            <w:tcBorders>
              <w:top w:val="single" w:sz="4" w:space="0" w:color="000000"/>
              <w:left w:val="single" w:sz="4" w:space="0" w:color="auto"/>
              <w:bottom w:val="single" w:sz="4" w:space="0" w:color="000000"/>
              <w:right w:val="single" w:sz="4" w:space="0" w:color="000000"/>
            </w:tcBorders>
            <w:vAlign w:val="center"/>
          </w:tcPr>
          <w:p w:rsidR="005B7726" w:rsidRPr="00523A3B" w:rsidRDefault="005B7726" w:rsidP="008559EE">
            <w:pPr>
              <w:jc w:val="center"/>
            </w:pPr>
            <w:proofErr w:type="spellStart"/>
            <w:r w:rsidRPr="00523A3B">
              <w:rPr>
                <w:lang w:val="en-US"/>
              </w:rPr>
              <w:t>adm</w:t>
            </w:r>
            <w:proofErr w:type="spellEnd"/>
            <w:r w:rsidRPr="00523A3B">
              <w:t>_</w:t>
            </w:r>
            <w:proofErr w:type="spellStart"/>
            <w:r w:rsidRPr="00523A3B">
              <w:rPr>
                <w:lang w:val="en-US"/>
              </w:rPr>
              <w:t>histebl</w:t>
            </w:r>
            <w:proofErr w:type="spellEnd"/>
            <w:r w:rsidRPr="00523A3B">
              <w:t>@</w:t>
            </w:r>
            <w:r w:rsidRPr="00523A3B">
              <w:rPr>
                <w:lang w:val="en-US"/>
              </w:rPr>
              <w:t>mail</w:t>
            </w:r>
            <w:r w:rsidRPr="00523A3B">
              <w:t>.</w:t>
            </w:r>
            <w:proofErr w:type="spellStart"/>
            <w:r w:rsidRPr="00523A3B">
              <w:rPr>
                <w:lang w:val="en-US"/>
              </w:rPr>
              <w:t>ru</w:t>
            </w:r>
            <w:proofErr w:type="spellEnd"/>
          </w:p>
        </w:tc>
      </w:tr>
      <w:tr w:rsidR="00523A3B" w:rsidRPr="00523A3B" w:rsidTr="008123BE">
        <w:trPr>
          <w:trHeight w:val="850"/>
        </w:trPr>
        <w:tc>
          <w:tcPr>
            <w:tcW w:w="643" w:type="dxa"/>
            <w:tcBorders>
              <w:top w:val="single" w:sz="4" w:space="0" w:color="000000"/>
              <w:left w:val="single" w:sz="4" w:space="0" w:color="000000"/>
              <w:bottom w:val="single" w:sz="4" w:space="0" w:color="000000"/>
            </w:tcBorders>
          </w:tcPr>
          <w:p w:rsidR="005B7726" w:rsidRPr="00523A3B" w:rsidRDefault="005B7726" w:rsidP="00190139">
            <w:pPr>
              <w:ind w:firstLine="708"/>
            </w:pPr>
            <w:r w:rsidRPr="00523A3B">
              <w:t>1</w:t>
            </w:r>
          </w:p>
        </w:tc>
        <w:tc>
          <w:tcPr>
            <w:tcW w:w="2412" w:type="dxa"/>
            <w:tcBorders>
              <w:top w:val="single" w:sz="4" w:space="0" w:color="000000"/>
              <w:left w:val="single" w:sz="4" w:space="0" w:color="000000"/>
              <w:bottom w:val="single" w:sz="4" w:space="0" w:color="000000"/>
            </w:tcBorders>
          </w:tcPr>
          <w:p w:rsidR="005B7726" w:rsidRPr="00523A3B" w:rsidRDefault="005B7726" w:rsidP="00C907DF">
            <w:r w:rsidRPr="00523A3B">
              <w:t xml:space="preserve">Управление торговли, потребительского рынка и рекламы администрации </w:t>
            </w:r>
          </w:p>
          <w:p w:rsidR="005B7726" w:rsidRPr="00523A3B" w:rsidRDefault="005B7726" w:rsidP="00190139">
            <w:r w:rsidRPr="00523A3B">
              <w:t>муниципального образования Темрюкский район</w:t>
            </w:r>
          </w:p>
        </w:tc>
        <w:tc>
          <w:tcPr>
            <w:tcW w:w="1557" w:type="dxa"/>
            <w:tcBorders>
              <w:top w:val="single" w:sz="4" w:space="0" w:color="000000"/>
              <w:left w:val="single" w:sz="4" w:space="0" w:color="000000"/>
              <w:bottom w:val="single" w:sz="4" w:space="0" w:color="000000"/>
              <w:right w:val="single" w:sz="4" w:space="0" w:color="auto"/>
            </w:tcBorders>
          </w:tcPr>
          <w:p w:rsidR="005B7726" w:rsidRPr="00523A3B" w:rsidRDefault="005B7726" w:rsidP="00190139">
            <w:r w:rsidRPr="00523A3B">
              <w:t>г. Темрюк,</w:t>
            </w:r>
          </w:p>
          <w:p w:rsidR="005B7726" w:rsidRPr="00523A3B" w:rsidRDefault="005B7726" w:rsidP="00C907DF">
            <w:r w:rsidRPr="00523A3B">
              <w:t>ул. Ленина, 2 «а»</w:t>
            </w:r>
          </w:p>
        </w:tc>
        <w:tc>
          <w:tcPr>
            <w:tcW w:w="2152" w:type="dxa"/>
            <w:gridSpan w:val="2"/>
            <w:tcBorders>
              <w:top w:val="single" w:sz="4" w:space="0" w:color="000000"/>
              <w:left w:val="single" w:sz="4" w:space="0" w:color="auto"/>
              <w:bottom w:val="single" w:sz="4" w:space="0" w:color="000000"/>
            </w:tcBorders>
          </w:tcPr>
          <w:p w:rsidR="005B7726" w:rsidRPr="00523A3B" w:rsidRDefault="005B7726" w:rsidP="00C907DF">
            <w:pPr>
              <w:ind w:firstLine="34"/>
            </w:pPr>
            <w:r w:rsidRPr="00523A3B">
              <w:t>Понедельник – Четверг 8.00 – 17.00 (перерыв 12.00-12.48);</w:t>
            </w:r>
          </w:p>
          <w:p w:rsidR="005B7726" w:rsidRPr="00523A3B" w:rsidRDefault="005B7726" w:rsidP="00C907DF">
            <w:pPr>
              <w:ind w:firstLine="34"/>
            </w:pPr>
            <w:r w:rsidRPr="00523A3B">
              <w:t>Пятница 8.00 – 16.00 (перерыв 12.00-12.48);</w:t>
            </w:r>
          </w:p>
          <w:p w:rsidR="005B7726" w:rsidRPr="00523A3B" w:rsidRDefault="005B7726" w:rsidP="00C907DF">
            <w:pPr>
              <w:ind w:firstLine="34"/>
            </w:pPr>
            <w:r w:rsidRPr="00523A3B">
              <w:t>выходные дни:</w:t>
            </w:r>
          </w:p>
          <w:p w:rsidR="005B7726" w:rsidRPr="00523A3B" w:rsidRDefault="005B7726" w:rsidP="00C907DF">
            <w:pPr>
              <w:ind w:firstLine="34"/>
            </w:pPr>
            <w:r w:rsidRPr="00523A3B">
              <w:t>суббота, воскресенье</w:t>
            </w:r>
          </w:p>
        </w:tc>
        <w:tc>
          <w:tcPr>
            <w:tcW w:w="1304" w:type="dxa"/>
            <w:gridSpan w:val="2"/>
            <w:tcBorders>
              <w:top w:val="single" w:sz="4" w:space="0" w:color="000000"/>
              <w:left w:val="single" w:sz="4" w:space="0" w:color="000000"/>
              <w:bottom w:val="single" w:sz="4" w:space="0" w:color="000000"/>
              <w:right w:val="single" w:sz="4" w:space="0" w:color="auto"/>
            </w:tcBorders>
          </w:tcPr>
          <w:p w:rsidR="005B7726" w:rsidRPr="00523A3B" w:rsidRDefault="005B7726" w:rsidP="00190139">
            <w:pPr>
              <w:ind w:right="-51"/>
            </w:pPr>
            <w:r w:rsidRPr="00523A3B">
              <w:t>8(86148)</w:t>
            </w:r>
          </w:p>
          <w:p w:rsidR="005B7726" w:rsidRPr="00523A3B" w:rsidRDefault="005B7726" w:rsidP="00190139">
            <w:pPr>
              <w:ind w:firstLine="6"/>
            </w:pPr>
            <w:r w:rsidRPr="00523A3B">
              <w:t>5-18-73; 8(86148)</w:t>
            </w:r>
          </w:p>
          <w:p w:rsidR="005B7726" w:rsidRPr="00523A3B" w:rsidRDefault="005B7726" w:rsidP="00190139">
            <w:r w:rsidRPr="00523A3B">
              <w:t>5-35-24</w:t>
            </w:r>
          </w:p>
        </w:tc>
        <w:tc>
          <w:tcPr>
            <w:tcW w:w="2074" w:type="dxa"/>
            <w:gridSpan w:val="2"/>
            <w:tcBorders>
              <w:top w:val="single" w:sz="4" w:space="0" w:color="000000"/>
              <w:left w:val="single" w:sz="4" w:space="0" w:color="auto"/>
              <w:bottom w:val="single" w:sz="4" w:space="0" w:color="000000"/>
              <w:right w:val="single" w:sz="4" w:space="0" w:color="000000"/>
            </w:tcBorders>
          </w:tcPr>
          <w:p w:rsidR="005B7726" w:rsidRPr="00523A3B" w:rsidRDefault="005B7726" w:rsidP="00190139">
            <w:pPr>
              <w:ind w:right="-108"/>
            </w:pPr>
            <w:r w:rsidRPr="00523A3B">
              <w:t>Torg-motr@yandex.ru</w:t>
            </w:r>
          </w:p>
          <w:p w:rsidR="005B7726" w:rsidRPr="00523A3B" w:rsidRDefault="005B7726" w:rsidP="00190139">
            <w:pPr>
              <w:ind w:firstLine="708"/>
            </w:pPr>
          </w:p>
          <w:p w:rsidR="005B7726" w:rsidRPr="00523A3B" w:rsidRDefault="005B7726" w:rsidP="00190139">
            <w:pPr>
              <w:ind w:right="-108"/>
            </w:pPr>
            <w:proofErr w:type="spellStart"/>
            <w:r w:rsidRPr="00523A3B">
              <w:t>temryuk.ru</w:t>
            </w:r>
            <w:proofErr w:type="spellEnd"/>
          </w:p>
        </w:tc>
      </w:tr>
      <w:tr w:rsidR="00523A3B" w:rsidRPr="00523A3B" w:rsidTr="0029346B">
        <w:trPr>
          <w:trHeight w:val="516"/>
        </w:trPr>
        <w:tc>
          <w:tcPr>
            <w:tcW w:w="10142" w:type="dxa"/>
            <w:gridSpan w:val="9"/>
            <w:tcBorders>
              <w:top w:val="single" w:sz="4" w:space="0" w:color="000000"/>
              <w:left w:val="single" w:sz="4" w:space="0" w:color="000000"/>
              <w:bottom w:val="single" w:sz="4" w:space="0" w:color="000000"/>
              <w:right w:val="single" w:sz="4" w:space="0" w:color="000000"/>
            </w:tcBorders>
            <w:vAlign w:val="center"/>
          </w:tcPr>
          <w:p w:rsidR="005B7726" w:rsidRPr="00523A3B" w:rsidRDefault="005B7726" w:rsidP="008559EE">
            <w:pPr>
              <w:ind w:firstLine="708"/>
              <w:jc w:val="center"/>
            </w:pPr>
            <w:r w:rsidRPr="00523A3B">
              <w:t>Органы, участвующие в предоставлении услуги</w:t>
            </w:r>
          </w:p>
        </w:tc>
      </w:tr>
      <w:tr w:rsidR="00523A3B" w:rsidRPr="00523A3B" w:rsidTr="008123BE">
        <w:trPr>
          <w:trHeight w:val="414"/>
        </w:trPr>
        <w:tc>
          <w:tcPr>
            <w:tcW w:w="643" w:type="dxa"/>
            <w:vMerge w:val="restart"/>
            <w:tcBorders>
              <w:top w:val="single" w:sz="4" w:space="0" w:color="000000"/>
              <w:left w:val="single" w:sz="4" w:space="0" w:color="000000"/>
              <w:right w:val="single" w:sz="4" w:space="0" w:color="auto"/>
            </w:tcBorders>
            <w:vAlign w:val="center"/>
          </w:tcPr>
          <w:p w:rsidR="005B7726" w:rsidRPr="00523A3B" w:rsidRDefault="005B7726" w:rsidP="00936F09">
            <w:pPr>
              <w:ind w:firstLine="708"/>
              <w:jc w:val="both"/>
            </w:pPr>
            <w:r w:rsidRPr="00523A3B">
              <w:t>2</w:t>
            </w:r>
          </w:p>
        </w:tc>
        <w:tc>
          <w:tcPr>
            <w:tcW w:w="2412" w:type="dxa"/>
            <w:vMerge w:val="restart"/>
            <w:tcBorders>
              <w:top w:val="single" w:sz="4" w:space="0" w:color="auto"/>
              <w:left w:val="single" w:sz="4" w:space="0" w:color="auto"/>
              <w:bottom w:val="single" w:sz="4" w:space="0" w:color="auto"/>
              <w:right w:val="single" w:sz="4" w:space="0" w:color="auto"/>
            </w:tcBorders>
          </w:tcPr>
          <w:p w:rsidR="005B7726" w:rsidRPr="00523A3B" w:rsidRDefault="005B7726" w:rsidP="00C907DF">
            <w:pPr>
              <w:ind w:left="-108" w:right="-108"/>
            </w:pPr>
            <w:r w:rsidRPr="00523A3B">
              <w:t>Муниципальное бюджетное учреждение муниципального образования Темрюкский район «</w:t>
            </w:r>
            <w:proofErr w:type="spellStart"/>
            <w:r w:rsidRPr="00523A3B">
              <w:t>Много-функциональный</w:t>
            </w:r>
            <w:proofErr w:type="spellEnd"/>
            <w:r w:rsidRPr="00523A3B">
              <w:t xml:space="preserve"> центр по предоставлению государственных и муниципальных услуг» (далее </w:t>
            </w:r>
            <w:proofErr w:type="gramStart"/>
            <w:r w:rsidRPr="00523A3B">
              <w:t>–М</w:t>
            </w:r>
            <w:proofErr w:type="gramEnd"/>
            <w:r w:rsidRPr="00523A3B">
              <w:t>БУ «МФЦ»)</w:t>
            </w:r>
          </w:p>
        </w:tc>
        <w:tc>
          <w:tcPr>
            <w:tcW w:w="1557" w:type="dxa"/>
            <w:vMerge w:val="restart"/>
            <w:tcBorders>
              <w:top w:val="single" w:sz="4" w:space="0" w:color="auto"/>
              <w:left w:val="single" w:sz="4" w:space="0" w:color="auto"/>
              <w:right w:val="single" w:sz="4" w:space="0" w:color="auto"/>
            </w:tcBorders>
          </w:tcPr>
          <w:p w:rsidR="005B7726" w:rsidRPr="00523A3B" w:rsidRDefault="005B7726" w:rsidP="00C907DF">
            <w:pPr>
              <w:ind w:right="-98"/>
              <w:jc w:val="both"/>
            </w:pPr>
            <w:r w:rsidRPr="00523A3B">
              <w:t xml:space="preserve">г. Темрюк, ул. Розы Люксембург, 65/ </w:t>
            </w:r>
          </w:p>
          <w:p w:rsidR="005B7726" w:rsidRPr="00523A3B" w:rsidRDefault="005B7726" w:rsidP="00C907DF">
            <w:pPr>
              <w:ind w:right="-98"/>
              <w:jc w:val="both"/>
            </w:pPr>
            <w:r w:rsidRPr="00523A3B">
              <w:t>ул. Гоголя, 90</w:t>
            </w:r>
          </w:p>
        </w:tc>
        <w:tc>
          <w:tcPr>
            <w:tcW w:w="2192" w:type="dxa"/>
            <w:gridSpan w:val="3"/>
            <w:vMerge w:val="restart"/>
            <w:tcBorders>
              <w:top w:val="single" w:sz="4" w:space="0" w:color="auto"/>
              <w:left w:val="single" w:sz="4" w:space="0" w:color="auto"/>
              <w:bottom w:val="single" w:sz="4" w:space="0" w:color="auto"/>
            </w:tcBorders>
          </w:tcPr>
          <w:p w:rsidR="005B7726" w:rsidRPr="00523A3B" w:rsidRDefault="005B7726" w:rsidP="00744C73">
            <w:pPr>
              <w:ind w:right="-35"/>
              <w:jc w:val="both"/>
            </w:pPr>
            <w:r w:rsidRPr="00523A3B">
              <w:t xml:space="preserve">Понедельник - пятница с 8-00 до 20-00 (без перерыва на обед); </w:t>
            </w:r>
          </w:p>
          <w:p w:rsidR="005B7726" w:rsidRPr="00523A3B" w:rsidRDefault="005B7726" w:rsidP="00190139">
            <w:pPr>
              <w:jc w:val="both"/>
            </w:pPr>
            <w:r w:rsidRPr="00523A3B">
              <w:t xml:space="preserve">суббота с 8-00 </w:t>
            </w:r>
            <w:proofErr w:type="gramStart"/>
            <w:r w:rsidRPr="00523A3B">
              <w:t>до</w:t>
            </w:r>
            <w:proofErr w:type="gramEnd"/>
            <w:r w:rsidRPr="00523A3B">
              <w:t xml:space="preserve"> </w:t>
            </w:r>
          </w:p>
          <w:p w:rsidR="005B7726" w:rsidRPr="00523A3B" w:rsidRDefault="005B7726" w:rsidP="00190139">
            <w:pPr>
              <w:ind w:right="-43"/>
              <w:jc w:val="both"/>
            </w:pPr>
            <w:r w:rsidRPr="00523A3B">
              <w:t>13-00 (без перерыва на обед);</w:t>
            </w:r>
          </w:p>
          <w:p w:rsidR="005B7726" w:rsidRPr="00523A3B" w:rsidRDefault="005B7726" w:rsidP="00190139">
            <w:pPr>
              <w:ind w:firstLine="34"/>
              <w:jc w:val="both"/>
            </w:pPr>
            <w:r w:rsidRPr="00523A3B">
              <w:t>выходной день:</w:t>
            </w:r>
          </w:p>
          <w:p w:rsidR="005B7726" w:rsidRPr="00523A3B" w:rsidRDefault="005B7726" w:rsidP="008559EE">
            <w:pPr>
              <w:jc w:val="both"/>
            </w:pPr>
            <w:r w:rsidRPr="00523A3B">
              <w:t>воскресенье</w:t>
            </w:r>
          </w:p>
        </w:tc>
        <w:tc>
          <w:tcPr>
            <w:tcW w:w="1319" w:type="dxa"/>
            <w:gridSpan w:val="2"/>
            <w:vMerge w:val="restart"/>
            <w:tcBorders>
              <w:top w:val="single" w:sz="4" w:space="0" w:color="auto"/>
              <w:left w:val="single" w:sz="4" w:space="0" w:color="000000"/>
            </w:tcBorders>
          </w:tcPr>
          <w:p w:rsidR="005B7726" w:rsidRPr="00523A3B" w:rsidRDefault="005B7726" w:rsidP="00744C73">
            <w:pPr>
              <w:ind w:right="-132"/>
              <w:jc w:val="both"/>
            </w:pPr>
            <w:r w:rsidRPr="00523A3B">
              <w:t xml:space="preserve">(86148) </w:t>
            </w:r>
          </w:p>
          <w:p w:rsidR="005B7726" w:rsidRPr="00523A3B" w:rsidRDefault="005B7726" w:rsidP="00744C73">
            <w:pPr>
              <w:jc w:val="both"/>
            </w:pPr>
            <w:r w:rsidRPr="00523A3B">
              <w:t>5-44-45,</w:t>
            </w:r>
          </w:p>
          <w:p w:rsidR="005B7726" w:rsidRPr="00523A3B" w:rsidRDefault="005B7726" w:rsidP="00744C73">
            <w:pPr>
              <w:jc w:val="both"/>
            </w:pPr>
            <w:r w:rsidRPr="00523A3B">
              <w:t>5-44-25</w:t>
            </w:r>
          </w:p>
        </w:tc>
        <w:tc>
          <w:tcPr>
            <w:tcW w:w="2019" w:type="dxa"/>
            <w:tcBorders>
              <w:top w:val="single" w:sz="4" w:space="0" w:color="auto"/>
              <w:left w:val="single" w:sz="4" w:space="0" w:color="000000"/>
              <w:bottom w:val="single" w:sz="4" w:space="0" w:color="auto"/>
              <w:right w:val="single" w:sz="4" w:space="0" w:color="000000"/>
            </w:tcBorders>
          </w:tcPr>
          <w:p w:rsidR="005B7726" w:rsidRPr="00523A3B" w:rsidRDefault="005B7726" w:rsidP="00744C73">
            <w:pPr>
              <w:ind w:right="-58"/>
              <w:jc w:val="both"/>
            </w:pPr>
            <w:r w:rsidRPr="00523A3B">
              <w:rPr>
                <w:lang w:val="en-US"/>
              </w:rPr>
              <w:t>e</w:t>
            </w:r>
            <w:r w:rsidRPr="00523A3B">
              <w:t>-</w:t>
            </w:r>
            <w:r w:rsidRPr="00523A3B">
              <w:rPr>
                <w:lang w:val="en-US"/>
              </w:rPr>
              <w:t>mail</w:t>
            </w:r>
            <w:r w:rsidRPr="00523A3B">
              <w:t>:</w:t>
            </w:r>
            <w:proofErr w:type="spellStart"/>
            <w:r w:rsidRPr="00523A3B">
              <w:rPr>
                <w:lang w:val="en-US"/>
              </w:rPr>
              <w:t>mfc</w:t>
            </w:r>
            <w:hyperlink r:id="rId10" w:history="1">
              <w:r w:rsidRPr="00523A3B">
                <w:rPr>
                  <w:lang w:val="en-US"/>
                </w:rPr>
                <w:t>temryuk</w:t>
              </w:r>
              <w:proofErr w:type="spellEnd"/>
              <w:r w:rsidRPr="00523A3B">
                <w:t>@</w:t>
              </w:r>
              <w:r w:rsidRPr="00523A3B">
                <w:rPr>
                  <w:lang w:val="en-US"/>
                </w:rPr>
                <w:t>rambler</w:t>
              </w:r>
              <w:r w:rsidRPr="00523A3B">
                <w:t>.</w:t>
              </w:r>
              <w:proofErr w:type="spellStart"/>
              <w:r w:rsidRPr="00523A3B">
                <w:rPr>
                  <w:lang w:val="en-US"/>
                </w:rPr>
                <w:t>ru</w:t>
              </w:r>
              <w:proofErr w:type="spellEnd"/>
            </w:hyperlink>
          </w:p>
          <w:p w:rsidR="005B7726" w:rsidRPr="00523A3B" w:rsidRDefault="005B7726" w:rsidP="00936F09">
            <w:pPr>
              <w:ind w:firstLine="708"/>
              <w:jc w:val="both"/>
            </w:pPr>
          </w:p>
          <w:p w:rsidR="005B7726" w:rsidRPr="00523A3B" w:rsidRDefault="005B7726" w:rsidP="00190139">
            <w:pPr>
              <w:jc w:val="both"/>
              <w:rPr>
                <w:lang w:val="en-US"/>
              </w:rPr>
            </w:pPr>
          </w:p>
        </w:tc>
      </w:tr>
      <w:tr w:rsidR="00523A3B" w:rsidRPr="00523A3B" w:rsidTr="008123BE">
        <w:trPr>
          <w:trHeight w:val="2258"/>
        </w:trPr>
        <w:tc>
          <w:tcPr>
            <w:tcW w:w="643" w:type="dxa"/>
            <w:vMerge/>
            <w:tcBorders>
              <w:left w:val="single" w:sz="4" w:space="0" w:color="000000"/>
              <w:bottom w:val="single" w:sz="4" w:space="0" w:color="000000"/>
              <w:right w:val="single" w:sz="4" w:space="0" w:color="auto"/>
            </w:tcBorders>
            <w:vAlign w:val="center"/>
          </w:tcPr>
          <w:p w:rsidR="005B7726" w:rsidRPr="00523A3B" w:rsidRDefault="005B7726" w:rsidP="00936F09">
            <w:pPr>
              <w:ind w:firstLine="708"/>
              <w:jc w:val="both"/>
              <w:rPr>
                <w:lang w:val="en-US"/>
              </w:rPr>
            </w:pPr>
          </w:p>
        </w:tc>
        <w:tc>
          <w:tcPr>
            <w:tcW w:w="2412" w:type="dxa"/>
            <w:vMerge/>
            <w:tcBorders>
              <w:top w:val="single" w:sz="4" w:space="0" w:color="auto"/>
              <w:left w:val="single" w:sz="4" w:space="0" w:color="auto"/>
              <w:bottom w:val="single" w:sz="4" w:space="0" w:color="auto"/>
              <w:right w:val="single" w:sz="4" w:space="0" w:color="auto"/>
            </w:tcBorders>
          </w:tcPr>
          <w:p w:rsidR="005B7726" w:rsidRPr="00523A3B" w:rsidRDefault="005B7726" w:rsidP="00936F09">
            <w:pPr>
              <w:ind w:firstLine="708"/>
              <w:jc w:val="both"/>
              <w:rPr>
                <w:lang w:val="en-US"/>
              </w:rPr>
            </w:pPr>
          </w:p>
        </w:tc>
        <w:tc>
          <w:tcPr>
            <w:tcW w:w="1557" w:type="dxa"/>
            <w:vMerge/>
            <w:tcBorders>
              <w:left w:val="single" w:sz="4" w:space="0" w:color="auto"/>
              <w:bottom w:val="single" w:sz="4" w:space="0" w:color="000000"/>
              <w:right w:val="single" w:sz="4" w:space="0" w:color="auto"/>
            </w:tcBorders>
          </w:tcPr>
          <w:p w:rsidR="005B7726" w:rsidRPr="00523A3B" w:rsidRDefault="005B7726" w:rsidP="00936F09">
            <w:pPr>
              <w:ind w:firstLine="708"/>
              <w:jc w:val="both"/>
              <w:rPr>
                <w:lang w:val="en-US"/>
              </w:rPr>
            </w:pPr>
          </w:p>
        </w:tc>
        <w:tc>
          <w:tcPr>
            <w:tcW w:w="2192" w:type="dxa"/>
            <w:gridSpan w:val="3"/>
            <w:vMerge/>
            <w:tcBorders>
              <w:top w:val="single" w:sz="4" w:space="0" w:color="auto"/>
              <w:left w:val="single" w:sz="4" w:space="0" w:color="auto"/>
              <w:bottom w:val="single" w:sz="4" w:space="0" w:color="auto"/>
            </w:tcBorders>
          </w:tcPr>
          <w:p w:rsidR="005B7726" w:rsidRPr="00523A3B" w:rsidRDefault="005B7726" w:rsidP="00936F09">
            <w:pPr>
              <w:ind w:firstLine="708"/>
              <w:jc w:val="both"/>
              <w:rPr>
                <w:lang w:val="en-US"/>
              </w:rPr>
            </w:pPr>
          </w:p>
        </w:tc>
        <w:tc>
          <w:tcPr>
            <w:tcW w:w="1319" w:type="dxa"/>
            <w:gridSpan w:val="2"/>
            <w:vMerge/>
            <w:tcBorders>
              <w:left w:val="single" w:sz="4" w:space="0" w:color="000000"/>
              <w:bottom w:val="single" w:sz="4" w:space="0" w:color="000000"/>
            </w:tcBorders>
          </w:tcPr>
          <w:p w:rsidR="005B7726" w:rsidRPr="00523A3B" w:rsidRDefault="005B7726" w:rsidP="00936F09">
            <w:pPr>
              <w:ind w:firstLine="708"/>
              <w:jc w:val="both"/>
              <w:rPr>
                <w:lang w:val="en-US"/>
              </w:rPr>
            </w:pPr>
          </w:p>
        </w:tc>
        <w:tc>
          <w:tcPr>
            <w:tcW w:w="2019" w:type="dxa"/>
            <w:tcBorders>
              <w:top w:val="single" w:sz="4" w:space="0" w:color="auto"/>
              <w:left w:val="single" w:sz="4" w:space="0" w:color="000000"/>
              <w:bottom w:val="single" w:sz="4" w:space="0" w:color="000000"/>
              <w:right w:val="single" w:sz="4" w:space="0" w:color="000000"/>
            </w:tcBorders>
          </w:tcPr>
          <w:p w:rsidR="005B7726" w:rsidRPr="00523A3B" w:rsidRDefault="005B7726" w:rsidP="00936F09">
            <w:pPr>
              <w:ind w:firstLine="708"/>
              <w:jc w:val="both"/>
              <w:rPr>
                <w:lang w:val="en-US"/>
              </w:rPr>
            </w:pPr>
          </w:p>
        </w:tc>
      </w:tr>
      <w:tr w:rsidR="00523A3B" w:rsidRPr="00523A3B" w:rsidTr="008123BE">
        <w:trPr>
          <w:trHeight w:val="131"/>
        </w:trPr>
        <w:tc>
          <w:tcPr>
            <w:tcW w:w="643" w:type="dxa"/>
            <w:tcBorders>
              <w:top w:val="single" w:sz="4" w:space="0" w:color="000000"/>
              <w:left w:val="single" w:sz="4" w:space="0" w:color="000000"/>
              <w:bottom w:val="single" w:sz="4" w:space="0" w:color="000000"/>
            </w:tcBorders>
            <w:vAlign w:val="center"/>
          </w:tcPr>
          <w:p w:rsidR="005B7726" w:rsidRPr="00523A3B" w:rsidRDefault="005B7726" w:rsidP="006E4B8B">
            <w:pPr>
              <w:ind w:firstLine="708"/>
              <w:jc w:val="center"/>
              <w:rPr>
                <w:lang w:val="en-US"/>
              </w:rPr>
            </w:pPr>
          </w:p>
        </w:tc>
        <w:tc>
          <w:tcPr>
            <w:tcW w:w="2412" w:type="dxa"/>
            <w:tcBorders>
              <w:top w:val="single" w:sz="4" w:space="0" w:color="auto"/>
              <w:left w:val="single" w:sz="4" w:space="0" w:color="000000"/>
              <w:bottom w:val="single" w:sz="4" w:space="0" w:color="000000"/>
            </w:tcBorders>
            <w:vAlign w:val="center"/>
          </w:tcPr>
          <w:p w:rsidR="005B7726" w:rsidRPr="00523A3B" w:rsidRDefault="005B7726" w:rsidP="006E4B8B">
            <w:pPr>
              <w:ind w:right="-42" w:firstLine="34"/>
              <w:jc w:val="center"/>
            </w:pPr>
            <w:r w:rsidRPr="00523A3B">
              <w:t>2</w:t>
            </w:r>
          </w:p>
        </w:tc>
        <w:tc>
          <w:tcPr>
            <w:tcW w:w="1557" w:type="dxa"/>
            <w:tcBorders>
              <w:top w:val="single" w:sz="4" w:space="0" w:color="000000"/>
              <w:left w:val="single" w:sz="4" w:space="0" w:color="000000"/>
              <w:bottom w:val="single" w:sz="4" w:space="0" w:color="000000"/>
            </w:tcBorders>
            <w:vAlign w:val="center"/>
          </w:tcPr>
          <w:p w:rsidR="005B7726" w:rsidRPr="00523A3B" w:rsidRDefault="005B7726" w:rsidP="006E4B8B">
            <w:pPr>
              <w:ind w:hanging="32"/>
              <w:jc w:val="center"/>
            </w:pPr>
            <w:r w:rsidRPr="00523A3B">
              <w:t>3</w:t>
            </w:r>
          </w:p>
        </w:tc>
        <w:tc>
          <w:tcPr>
            <w:tcW w:w="2192" w:type="dxa"/>
            <w:gridSpan w:val="3"/>
            <w:tcBorders>
              <w:top w:val="single" w:sz="4" w:space="0" w:color="auto"/>
              <w:left w:val="single" w:sz="4" w:space="0" w:color="000000"/>
              <w:bottom w:val="single" w:sz="4" w:space="0" w:color="000000"/>
            </w:tcBorders>
            <w:vAlign w:val="center"/>
          </w:tcPr>
          <w:p w:rsidR="005B7726" w:rsidRPr="00523A3B" w:rsidRDefault="005B7726" w:rsidP="006E4B8B">
            <w:pPr>
              <w:jc w:val="center"/>
            </w:pPr>
            <w:r w:rsidRPr="00523A3B">
              <w:t>4</w:t>
            </w:r>
          </w:p>
        </w:tc>
        <w:tc>
          <w:tcPr>
            <w:tcW w:w="1319" w:type="dxa"/>
            <w:gridSpan w:val="2"/>
            <w:tcBorders>
              <w:top w:val="single" w:sz="4" w:space="0" w:color="000000"/>
              <w:left w:val="single" w:sz="4" w:space="0" w:color="000000"/>
              <w:bottom w:val="single" w:sz="4" w:space="0" w:color="000000"/>
            </w:tcBorders>
            <w:vAlign w:val="center"/>
          </w:tcPr>
          <w:p w:rsidR="005B7726" w:rsidRPr="00523A3B" w:rsidRDefault="005B7726" w:rsidP="006E4B8B">
            <w:pPr>
              <w:jc w:val="center"/>
            </w:pPr>
            <w:r w:rsidRPr="00523A3B">
              <w:t>5</w:t>
            </w:r>
          </w:p>
        </w:tc>
        <w:tc>
          <w:tcPr>
            <w:tcW w:w="2019" w:type="dxa"/>
            <w:tcBorders>
              <w:top w:val="single" w:sz="4" w:space="0" w:color="000000"/>
              <w:left w:val="single" w:sz="4" w:space="0" w:color="000000"/>
              <w:bottom w:val="single" w:sz="4" w:space="0" w:color="000000"/>
              <w:right w:val="single" w:sz="4" w:space="0" w:color="000000"/>
            </w:tcBorders>
            <w:vAlign w:val="center"/>
          </w:tcPr>
          <w:p w:rsidR="005B7726" w:rsidRPr="00523A3B" w:rsidRDefault="005B7726" w:rsidP="006E4B8B">
            <w:pPr>
              <w:jc w:val="center"/>
            </w:pPr>
            <w:r w:rsidRPr="00523A3B">
              <w:t>6</w:t>
            </w:r>
          </w:p>
        </w:tc>
      </w:tr>
      <w:tr w:rsidR="00523A3B" w:rsidRPr="00523A3B" w:rsidTr="008123BE">
        <w:trPr>
          <w:trHeight w:val="842"/>
        </w:trPr>
        <w:tc>
          <w:tcPr>
            <w:tcW w:w="643" w:type="dxa"/>
            <w:tcBorders>
              <w:top w:val="single" w:sz="4" w:space="0" w:color="000000"/>
              <w:left w:val="single" w:sz="4" w:space="0" w:color="000000"/>
              <w:bottom w:val="single" w:sz="4" w:space="0" w:color="000000"/>
            </w:tcBorders>
            <w:vAlign w:val="center"/>
          </w:tcPr>
          <w:p w:rsidR="005B7726" w:rsidRPr="00523A3B" w:rsidRDefault="005B7726" w:rsidP="00936F09">
            <w:pPr>
              <w:ind w:firstLine="708"/>
              <w:jc w:val="both"/>
            </w:pPr>
            <w:r w:rsidRPr="00523A3B">
              <w:t>3</w:t>
            </w:r>
          </w:p>
        </w:tc>
        <w:tc>
          <w:tcPr>
            <w:tcW w:w="2412" w:type="dxa"/>
            <w:tcBorders>
              <w:top w:val="single" w:sz="4" w:space="0" w:color="auto"/>
              <w:left w:val="single" w:sz="4" w:space="0" w:color="000000"/>
              <w:bottom w:val="single" w:sz="4" w:space="0" w:color="000000"/>
            </w:tcBorders>
          </w:tcPr>
          <w:p w:rsidR="005B7726" w:rsidRPr="00523A3B" w:rsidRDefault="005B7726" w:rsidP="00C907DF">
            <w:pPr>
              <w:ind w:right="-42"/>
            </w:pPr>
            <w:r w:rsidRPr="00523A3B">
              <w:t xml:space="preserve">Филиал ФГБУ «ФКП </w:t>
            </w:r>
            <w:proofErr w:type="spellStart"/>
            <w:r w:rsidRPr="00523A3B">
              <w:t>Росреестра</w:t>
            </w:r>
            <w:proofErr w:type="spellEnd"/>
            <w:r w:rsidRPr="00523A3B">
              <w:t>» по Краснодарскому краю</w:t>
            </w:r>
          </w:p>
        </w:tc>
        <w:tc>
          <w:tcPr>
            <w:tcW w:w="1557" w:type="dxa"/>
            <w:tcBorders>
              <w:top w:val="single" w:sz="4" w:space="0" w:color="000000"/>
              <w:left w:val="single" w:sz="4" w:space="0" w:color="000000"/>
              <w:bottom w:val="single" w:sz="4" w:space="0" w:color="000000"/>
            </w:tcBorders>
          </w:tcPr>
          <w:p w:rsidR="005B7726" w:rsidRPr="00523A3B" w:rsidRDefault="005B7726" w:rsidP="00A27749">
            <w:pPr>
              <w:ind w:hanging="32"/>
            </w:pPr>
            <w:r w:rsidRPr="00523A3B">
              <w:t>г. Темрюк,</w:t>
            </w:r>
          </w:p>
          <w:p w:rsidR="005B7726" w:rsidRPr="00523A3B" w:rsidRDefault="005B7726" w:rsidP="00190139">
            <w:pPr>
              <w:jc w:val="both"/>
            </w:pPr>
            <w:r w:rsidRPr="00523A3B">
              <w:t>ул. Таманская, 58</w:t>
            </w:r>
          </w:p>
        </w:tc>
        <w:tc>
          <w:tcPr>
            <w:tcW w:w="2192" w:type="dxa"/>
            <w:gridSpan w:val="3"/>
            <w:tcBorders>
              <w:top w:val="single" w:sz="4" w:space="0" w:color="auto"/>
              <w:left w:val="single" w:sz="4" w:space="0" w:color="000000"/>
              <w:bottom w:val="single" w:sz="4" w:space="0" w:color="000000"/>
            </w:tcBorders>
          </w:tcPr>
          <w:p w:rsidR="005B7726" w:rsidRPr="00523A3B" w:rsidRDefault="005B7726" w:rsidP="00A27749">
            <w:r w:rsidRPr="00523A3B">
              <w:t>Понедельник - четверг с 8-00 до 17-00;</w:t>
            </w:r>
          </w:p>
          <w:p w:rsidR="005B7726" w:rsidRPr="00523A3B" w:rsidRDefault="005B7726" w:rsidP="00A27749">
            <w:pPr>
              <w:ind w:firstLine="34"/>
            </w:pPr>
            <w:r w:rsidRPr="00523A3B">
              <w:t>пятница с 8-00 до 16-00;</w:t>
            </w:r>
          </w:p>
          <w:p w:rsidR="005B7726" w:rsidRPr="00523A3B" w:rsidRDefault="005B7726" w:rsidP="00A27749">
            <w:pPr>
              <w:ind w:firstLine="34"/>
            </w:pPr>
            <w:r w:rsidRPr="00523A3B">
              <w:t>перерыв на обед: с 12-00 до 13-00; выходные дни: суббота, воскресенье</w:t>
            </w:r>
          </w:p>
        </w:tc>
        <w:tc>
          <w:tcPr>
            <w:tcW w:w="1319" w:type="dxa"/>
            <w:gridSpan w:val="2"/>
            <w:tcBorders>
              <w:top w:val="single" w:sz="4" w:space="0" w:color="000000"/>
              <w:left w:val="single" w:sz="4" w:space="0" w:color="000000"/>
              <w:bottom w:val="single" w:sz="4" w:space="0" w:color="000000"/>
            </w:tcBorders>
          </w:tcPr>
          <w:p w:rsidR="005B7726" w:rsidRPr="00523A3B" w:rsidRDefault="005B7726" w:rsidP="00190139">
            <w:pPr>
              <w:jc w:val="both"/>
            </w:pPr>
            <w:r w:rsidRPr="00523A3B">
              <w:t>(86148)   4-43-51</w:t>
            </w:r>
          </w:p>
        </w:tc>
        <w:tc>
          <w:tcPr>
            <w:tcW w:w="2019" w:type="dxa"/>
            <w:tcBorders>
              <w:top w:val="single" w:sz="4" w:space="0" w:color="000000"/>
              <w:left w:val="single" w:sz="4" w:space="0" w:color="000000"/>
              <w:bottom w:val="single" w:sz="4" w:space="0" w:color="000000"/>
              <w:right w:val="single" w:sz="4" w:space="0" w:color="000000"/>
            </w:tcBorders>
          </w:tcPr>
          <w:p w:rsidR="005B7726" w:rsidRPr="00523A3B" w:rsidRDefault="005B7726" w:rsidP="00190139">
            <w:pPr>
              <w:jc w:val="both"/>
            </w:pPr>
            <w:r w:rsidRPr="00523A3B">
              <w:t>www.kadastr-23.ru</w:t>
            </w:r>
          </w:p>
        </w:tc>
      </w:tr>
      <w:tr w:rsidR="00523A3B" w:rsidRPr="00523A3B" w:rsidTr="008123BE">
        <w:trPr>
          <w:trHeight w:val="842"/>
        </w:trPr>
        <w:tc>
          <w:tcPr>
            <w:tcW w:w="643" w:type="dxa"/>
            <w:tcBorders>
              <w:top w:val="single" w:sz="4" w:space="0" w:color="000000"/>
              <w:left w:val="single" w:sz="4" w:space="0" w:color="000000"/>
              <w:bottom w:val="single" w:sz="4" w:space="0" w:color="000000"/>
            </w:tcBorders>
            <w:vAlign w:val="center"/>
          </w:tcPr>
          <w:p w:rsidR="005B7726" w:rsidRPr="00523A3B" w:rsidRDefault="005B7726" w:rsidP="00936F09">
            <w:pPr>
              <w:ind w:firstLine="708"/>
              <w:jc w:val="both"/>
            </w:pPr>
            <w:r w:rsidRPr="00523A3B">
              <w:t>4</w:t>
            </w:r>
          </w:p>
        </w:tc>
        <w:tc>
          <w:tcPr>
            <w:tcW w:w="2412" w:type="dxa"/>
            <w:tcBorders>
              <w:top w:val="single" w:sz="4" w:space="0" w:color="000000"/>
              <w:left w:val="single" w:sz="4" w:space="0" w:color="000000"/>
              <w:bottom w:val="single" w:sz="4" w:space="0" w:color="000000"/>
            </w:tcBorders>
          </w:tcPr>
          <w:p w:rsidR="005B7726" w:rsidRPr="00523A3B" w:rsidRDefault="005B7726" w:rsidP="00A27749">
            <w:pPr>
              <w:ind w:right="-184"/>
            </w:pPr>
            <w:r w:rsidRPr="00523A3B">
              <w:t xml:space="preserve">Темрюкский отдел управления Федеральной налоговой службы по </w:t>
            </w:r>
            <w:r w:rsidRPr="00523A3B">
              <w:lastRenderedPageBreak/>
              <w:t>Краснодарскому краю</w:t>
            </w:r>
          </w:p>
        </w:tc>
        <w:tc>
          <w:tcPr>
            <w:tcW w:w="1557" w:type="dxa"/>
            <w:tcBorders>
              <w:top w:val="single" w:sz="4" w:space="0" w:color="000000"/>
              <w:left w:val="single" w:sz="4" w:space="0" w:color="000000"/>
              <w:bottom w:val="single" w:sz="4" w:space="0" w:color="000000"/>
            </w:tcBorders>
          </w:tcPr>
          <w:p w:rsidR="005B7726" w:rsidRPr="00523A3B" w:rsidRDefault="005B7726" w:rsidP="00C907DF">
            <w:r w:rsidRPr="00523A3B">
              <w:lastRenderedPageBreak/>
              <w:t>г. Темрюк,  ул. Ленина, 102 «б»</w:t>
            </w:r>
          </w:p>
        </w:tc>
        <w:tc>
          <w:tcPr>
            <w:tcW w:w="2192" w:type="dxa"/>
            <w:gridSpan w:val="3"/>
            <w:tcBorders>
              <w:top w:val="single" w:sz="4" w:space="0" w:color="000000"/>
              <w:left w:val="single" w:sz="4" w:space="0" w:color="000000"/>
              <w:bottom w:val="single" w:sz="4" w:space="0" w:color="000000"/>
            </w:tcBorders>
          </w:tcPr>
          <w:p w:rsidR="005B7726" w:rsidRPr="00523A3B" w:rsidRDefault="005B7726" w:rsidP="00A27749">
            <w:pPr>
              <w:ind w:firstLine="34"/>
            </w:pPr>
            <w:r w:rsidRPr="00523A3B">
              <w:t>Понедельник, среда с 9-00 до            18-00;</w:t>
            </w:r>
          </w:p>
          <w:p w:rsidR="005B7726" w:rsidRPr="00523A3B" w:rsidRDefault="005B7726" w:rsidP="00A27749">
            <w:pPr>
              <w:ind w:firstLine="34"/>
            </w:pPr>
            <w:r w:rsidRPr="00523A3B">
              <w:t xml:space="preserve">вторник, четверг с </w:t>
            </w:r>
            <w:r w:rsidRPr="00523A3B">
              <w:lastRenderedPageBreak/>
              <w:t>8-00 до 19-00;</w:t>
            </w:r>
          </w:p>
          <w:p w:rsidR="005B7726" w:rsidRPr="00523A3B" w:rsidRDefault="005B7726" w:rsidP="00C320C4">
            <w:pPr>
              <w:ind w:firstLine="34"/>
            </w:pPr>
            <w:r w:rsidRPr="00523A3B">
              <w:t>пятница с 9-00 до              16-45; перерыв на обед с 13-00 до  14-00;</w:t>
            </w:r>
          </w:p>
          <w:p w:rsidR="005B7726" w:rsidRPr="00523A3B" w:rsidRDefault="005B7726" w:rsidP="00C320C4">
            <w:r w:rsidRPr="00523A3B">
              <w:t>каждая 1 и 3 суббота месяца с 10-00 до 15-00</w:t>
            </w:r>
          </w:p>
        </w:tc>
        <w:tc>
          <w:tcPr>
            <w:tcW w:w="1319" w:type="dxa"/>
            <w:gridSpan w:val="2"/>
            <w:tcBorders>
              <w:top w:val="single" w:sz="4" w:space="0" w:color="000000"/>
              <w:left w:val="single" w:sz="4" w:space="0" w:color="000000"/>
              <w:bottom w:val="single" w:sz="4" w:space="0" w:color="000000"/>
            </w:tcBorders>
          </w:tcPr>
          <w:p w:rsidR="005B7726" w:rsidRPr="00523A3B" w:rsidRDefault="005B7726" w:rsidP="00A27749">
            <w:r w:rsidRPr="00523A3B">
              <w:lastRenderedPageBreak/>
              <w:t xml:space="preserve">(86148) </w:t>
            </w:r>
          </w:p>
          <w:p w:rsidR="005B7726" w:rsidRPr="00523A3B" w:rsidRDefault="005B7726" w:rsidP="00A27749">
            <w:r w:rsidRPr="00523A3B">
              <w:t>4-43-70</w:t>
            </w:r>
          </w:p>
        </w:tc>
        <w:tc>
          <w:tcPr>
            <w:tcW w:w="2019" w:type="dxa"/>
            <w:tcBorders>
              <w:top w:val="single" w:sz="4" w:space="0" w:color="000000"/>
              <w:left w:val="single" w:sz="4" w:space="0" w:color="000000"/>
              <w:bottom w:val="single" w:sz="4" w:space="0" w:color="000000"/>
              <w:right w:val="single" w:sz="4" w:space="0" w:color="000000"/>
            </w:tcBorders>
          </w:tcPr>
          <w:p w:rsidR="005B7726" w:rsidRPr="00523A3B" w:rsidRDefault="005B7726" w:rsidP="00A27749">
            <w:pPr>
              <w:ind w:firstLine="66"/>
              <w:jc w:val="both"/>
            </w:pPr>
            <w:r w:rsidRPr="00523A3B">
              <w:rPr>
                <w:lang w:val="en-US"/>
              </w:rPr>
              <w:t>e</w:t>
            </w:r>
            <w:r w:rsidRPr="00523A3B">
              <w:t>-</w:t>
            </w:r>
            <w:proofErr w:type="spellStart"/>
            <w:r w:rsidRPr="00523A3B">
              <w:t>mail</w:t>
            </w:r>
            <w:proofErr w:type="spellEnd"/>
            <w:r w:rsidRPr="00523A3B">
              <w:t>:</w:t>
            </w:r>
          </w:p>
          <w:p w:rsidR="005B7726" w:rsidRPr="00523A3B" w:rsidRDefault="005B7726" w:rsidP="00A27749">
            <w:pPr>
              <w:ind w:firstLine="66"/>
            </w:pPr>
            <w:r w:rsidRPr="00523A3B">
              <w:t>i235200@r23.nalog.ru</w:t>
            </w:r>
          </w:p>
        </w:tc>
      </w:tr>
    </w:tbl>
    <w:p w:rsidR="005B7726" w:rsidRPr="00523A3B" w:rsidRDefault="005B7726" w:rsidP="00936F09">
      <w:pPr>
        <w:ind w:firstLine="708"/>
        <w:jc w:val="both"/>
        <w:rPr>
          <w:sz w:val="28"/>
          <w:szCs w:val="28"/>
        </w:rPr>
      </w:pPr>
    </w:p>
    <w:p w:rsidR="005B7726" w:rsidRPr="00523A3B" w:rsidRDefault="005B7726" w:rsidP="008E286C">
      <w:pPr>
        <w:jc w:val="both"/>
        <w:rPr>
          <w:sz w:val="28"/>
          <w:szCs w:val="28"/>
        </w:rPr>
      </w:pPr>
    </w:p>
    <w:p w:rsidR="000A6260" w:rsidRPr="00523A3B" w:rsidRDefault="000A6260" w:rsidP="000A6260">
      <w:pPr>
        <w:pStyle w:val="1"/>
        <w:spacing w:before="0" w:after="0"/>
        <w:contextualSpacing/>
        <w:rPr>
          <w:rFonts w:ascii="Times New Roman" w:hAnsi="Times New Roman"/>
          <w:b w:val="0"/>
          <w:sz w:val="28"/>
          <w:szCs w:val="28"/>
        </w:rPr>
      </w:pPr>
      <w:bookmarkStart w:id="2" w:name="sub_200"/>
      <w:r w:rsidRPr="00523A3B">
        <w:rPr>
          <w:rFonts w:ascii="Times New Roman" w:hAnsi="Times New Roman"/>
          <w:b w:val="0"/>
          <w:sz w:val="28"/>
          <w:szCs w:val="28"/>
        </w:rPr>
        <w:t>Раздел II. Стандарт предоставления муниципальной услуги</w:t>
      </w:r>
      <w:bookmarkStart w:id="3" w:name="sub_210"/>
      <w:bookmarkEnd w:id="2"/>
    </w:p>
    <w:p w:rsidR="000A6260" w:rsidRPr="00523A3B" w:rsidRDefault="000A6260" w:rsidP="000A6260">
      <w:pPr>
        <w:contextualSpacing/>
      </w:pPr>
    </w:p>
    <w:p w:rsidR="000A6260" w:rsidRPr="00523A3B" w:rsidRDefault="000A6260" w:rsidP="000A6260">
      <w:pPr>
        <w:pStyle w:val="afffc"/>
        <w:contextualSpacing/>
        <w:jc w:val="center"/>
        <w:rPr>
          <w:rFonts w:ascii="Times New Roman" w:hAnsi="Times New Roman"/>
          <w:sz w:val="28"/>
          <w:szCs w:val="28"/>
        </w:rPr>
      </w:pPr>
      <w:r w:rsidRPr="00523A3B">
        <w:rPr>
          <w:rFonts w:ascii="Times New Roman" w:hAnsi="Times New Roman"/>
          <w:sz w:val="28"/>
          <w:szCs w:val="28"/>
        </w:rPr>
        <w:t>Подраздел 2.1. Наименование муниципальной услуги</w:t>
      </w:r>
      <w:bookmarkEnd w:id="3"/>
    </w:p>
    <w:p w:rsidR="000A6260" w:rsidRPr="00523A3B" w:rsidRDefault="000A6260" w:rsidP="000A6260">
      <w:pPr>
        <w:pStyle w:val="afffc"/>
        <w:contextualSpacing/>
        <w:jc w:val="center"/>
        <w:rPr>
          <w:rFonts w:ascii="Times New Roman" w:hAnsi="Times New Roman"/>
          <w:sz w:val="28"/>
          <w:szCs w:val="28"/>
        </w:rPr>
      </w:pPr>
    </w:p>
    <w:p w:rsidR="005B7726" w:rsidRPr="00523A3B" w:rsidRDefault="000A6260" w:rsidP="000A6260">
      <w:pPr>
        <w:ind w:firstLine="708"/>
        <w:jc w:val="both"/>
        <w:rPr>
          <w:sz w:val="28"/>
          <w:szCs w:val="28"/>
        </w:rPr>
      </w:pPr>
      <w:r w:rsidRPr="00523A3B">
        <w:rPr>
          <w:sz w:val="28"/>
          <w:szCs w:val="28"/>
        </w:rPr>
        <w:t xml:space="preserve"> </w:t>
      </w:r>
      <w:r w:rsidR="005B7726" w:rsidRPr="00523A3B">
        <w:rPr>
          <w:sz w:val="28"/>
          <w:szCs w:val="28"/>
        </w:rPr>
        <w:t>«</w:t>
      </w:r>
      <w:r w:rsidR="005B7726" w:rsidRPr="00523A3B">
        <w:rPr>
          <w:snapToGrid w:val="0"/>
          <w:sz w:val="28"/>
          <w:szCs w:val="28"/>
        </w:rPr>
        <w:t>Выдача разрешения на право организации розничного рынка</w:t>
      </w:r>
      <w:r w:rsidR="005B7726" w:rsidRPr="00523A3B">
        <w:rPr>
          <w:sz w:val="28"/>
          <w:szCs w:val="28"/>
        </w:rPr>
        <w:t>».</w:t>
      </w:r>
    </w:p>
    <w:p w:rsidR="0080643B" w:rsidRPr="00523A3B" w:rsidRDefault="0080643B" w:rsidP="000A6260">
      <w:pPr>
        <w:ind w:firstLine="708"/>
        <w:jc w:val="both"/>
        <w:rPr>
          <w:sz w:val="28"/>
          <w:szCs w:val="28"/>
        </w:rPr>
      </w:pPr>
    </w:p>
    <w:p w:rsidR="0080643B" w:rsidRPr="00523A3B" w:rsidRDefault="0080643B" w:rsidP="0080643B">
      <w:pPr>
        <w:pStyle w:val="afffc"/>
        <w:contextualSpacing/>
        <w:jc w:val="center"/>
        <w:rPr>
          <w:rFonts w:ascii="Times New Roman" w:hAnsi="Times New Roman"/>
          <w:sz w:val="28"/>
          <w:szCs w:val="28"/>
        </w:rPr>
      </w:pPr>
      <w:r w:rsidRPr="00523A3B">
        <w:rPr>
          <w:rFonts w:ascii="Times New Roman" w:hAnsi="Times New Roman"/>
          <w:sz w:val="28"/>
          <w:szCs w:val="28"/>
        </w:rPr>
        <w:t xml:space="preserve">Подраздел 2.2. Наименование органа, предоставляющего </w:t>
      </w:r>
    </w:p>
    <w:p w:rsidR="0080643B" w:rsidRPr="00523A3B" w:rsidRDefault="0080643B" w:rsidP="0080643B">
      <w:pPr>
        <w:pStyle w:val="afffc"/>
        <w:contextualSpacing/>
        <w:jc w:val="center"/>
        <w:rPr>
          <w:rFonts w:ascii="Times New Roman" w:hAnsi="Times New Roman"/>
          <w:sz w:val="28"/>
          <w:szCs w:val="28"/>
        </w:rPr>
      </w:pPr>
      <w:r w:rsidRPr="00523A3B">
        <w:rPr>
          <w:rFonts w:ascii="Times New Roman" w:hAnsi="Times New Roman"/>
          <w:sz w:val="28"/>
          <w:szCs w:val="28"/>
        </w:rPr>
        <w:t>муниципальную услугу</w:t>
      </w:r>
    </w:p>
    <w:p w:rsidR="0080643B" w:rsidRPr="00523A3B" w:rsidRDefault="0080643B" w:rsidP="0080643B">
      <w:pPr>
        <w:pStyle w:val="afffc"/>
        <w:contextualSpacing/>
        <w:jc w:val="center"/>
        <w:rPr>
          <w:rFonts w:ascii="Times New Roman" w:hAnsi="Times New Roman"/>
          <w:sz w:val="28"/>
          <w:szCs w:val="28"/>
        </w:rPr>
      </w:pPr>
    </w:p>
    <w:p w:rsidR="005B7726" w:rsidRPr="00523A3B" w:rsidRDefault="0080643B" w:rsidP="007939F0">
      <w:pPr>
        <w:ind w:firstLine="708"/>
        <w:jc w:val="both"/>
        <w:rPr>
          <w:sz w:val="28"/>
          <w:szCs w:val="28"/>
        </w:rPr>
      </w:pPr>
      <w:r w:rsidRPr="00523A3B">
        <w:rPr>
          <w:sz w:val="28"/>
          <w:szCs w:val="28"/>
        </w:rPr>
        <w:t xml:space="preserve">2.2.1. Предоставление муниципальной услуги осуществляется </w:t>
      </w:r>
      <w:r w:rsidR="005B7726" w:rsidRPr="00523A3B">
        <w:rPr>
          <w:sz w:val="28"/>
          <w:szCs w:val="28"/>
        </w:rPr>
        <w:t xml:space="preserve">администрацией </w:t>
      </w:r>
      <w:proofErr w:type="spellStart"/>
      <w:r w:rsidR="005B7726" w:rsidRPr="00523A3B">
        <w:rPr>
          <w:sz w:val="28"/>
          <w:szCs w:val="28"/>
        </w:rPr>
        <w:t>Вышестеблиевского</w:t>
      </w:r>
      <w:proofErr w:type="spellEnd"/>
      <w:r w:rsidR="005B7726" w:rsidRPr="00523A3B">
        <w:rPr>
          <w:sz w:val="28"/>
          <w:szCs w:val="28"/>
        </w:rPr>
        <w:t xml:space="preserve"> сельского поселения Темрюкский район, непосредственно заместителем главы </w:t>
      </w:r>
      <w:proofErr w:type="spellStart"/>
      <w:r w:rsidR="005B7726" w:rsidRPr="00523A3B">
        <w:rPr>
          <w:sz w:val="28"/>
          <w:szCs w:val="28"/>
        </w:rPr>
        <w:t>Вышестеблиевского</w:t>
      </w:r>
      <w:proofErr w:type="spellEnd"/>
      <w:r w:rsidR="005B7726" w:rsidRPr="00523A3B">
        <w:rPr>
          <w:sz w:val="28"/>
          <w:szCs w:val="28"/>
        </w:rPr>
        <w:t xml:space="preserve"> сельского поселения Темрюкского района;</w:t>
      </w:r>
    </w:p>
    <w:p w:rsidR="0080643B" w:rsidRPr="00523A3B" w:rsidRDefault="0080643B" w:rsidP="0080643B">
      <w:pPr>
        <w:pStyle w:val="afffc"/>
        <w:ind w:firstLine="709"/>
        <w:contextualSpacing/>
        <w:jc w:val="both"/>
        <w:rPr>
          <w:rFonts w:ascii="Times New Roman" w:hAnsi="Times New Roman"/>
          <w:sz w:val="28"/>
          <w:szCs w:val="28"/>
        </w:rPr>
      </w:pPr>
      <w:r w:rsidRPr="00523A3B">
        <w:rPr>
          <w:rFonts w:ascii="Times New Roman" w:hAnsi="Times New Roman"/>
          <w:sz w:val="28"/>
          <w:szCs w:val="28"/>
        </w:rPr>
        <w:t>2.2.2. В предоставлении муниципальной услуги участвуют МФЦ.</w:t>
      </w:r>
    </w:p>
    <w:p w:rsidR="0080643B" w:rsidRPr="00523A3B" w:rsidRDefault="0080643B" w:rsidP="0080643B">
      <w:pPr>
        <w:spacing w:line="0" w:lineRule="atLeast"/>
        <w:ind w:firstLine="709"/>
        <w:jc w:val="both"/>
        <w:rPr>
          <w:sz w:val="28"/>
          <w:szCs w:val="28"/>
        </w:rPr>
      </w:pPr>
      <w:r w:rsidRPr="00523A3B">
        <w:rPr>
          <w:sz w:val="28"/>
          <w:szCs w:val="28"/>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80643B" w:rsidRPr="00523A3B" w:rsidRDefault="0080643B" w:rsidP="0080643B">
      <w:pPr>
        <w:autoSpaceDE w:val="0"/>
        <w:autoSpaceDN w:val="0"/>
        <w:adjustRightInd w:val="0"/>
        <w:spacing w:line="20" w:lineRule="atLeast"/>
        <w:ind w:firstLine="851"/>
        <w:jc w:val="both"/>
        <w:rPr>
          <w:sz w:val="28"/>
          <w:szCs w:val="28"/>
        </w:rPr>
      </w:pPr>
      <w:r w:rsidRPr="00523A3B">
        <w:rPr>
          <w:sz w:val="28"/>
          <w:szCs w:val="28"/>
        </w:rPr>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органами местного самоуправления в Краснодарском крае. </w:t>
      </w:r>
    </w:p>
    <w:p w:rsidR="0080643B" w:rsidRPr="00523A3B" w:rsidRDefault="0080643B" w:rsidP="0080643B">
      <w:pPr>
        <w:ind w:firstLine="709"/>
        <w:jc w:val="both"/>
        <w:rPr>
          <w:sz w:val="28"/>
          <w:szCs w:val="28"/>
        </w:rPr>
      </w:pPr>
      <w:r w:rsidRPr="00523A3B">
        <w:rPr>
          <w:sz w:val="28"/>
          <w:szCs w:val="28"/>
        </w:rPr>
        <w:t xml:space="preserve">2.2.3. Уполномоченный орган взаимодействует </w:t>
      </w:r>
      <w:proofErr w:type="gramStart"/>
      <w:r w:rsidRPr="00523A3B">
        <w:rPr>
          <w:sz w:val="28"/>
          <w:szCs w:val="28"/>
        </w:rPr>
        <w:t>с</w:t>
      </w:r>
      <w:proofErr w:type="gramEnd"/>
      <w:r w:rsidRPr="00523A3B">
        <w:rPr>
          <w:sz w:val="28"/>
          <w:szCs w:val="28"/>
        </w:rPr>
        <w:t>:</w:t>
      </w:r>
    </w:p>
    <w:p w:rsidR="005B7726" w:rsidRPr="00523A3B" w:rsidRDefault="005B7726" w:rsidP="00936F09">
      <w:pPr>
        <w:ind w:firstLine="708"/>
        <w:jc w:val="both"/>
        <w:rPr>
          <w:sz w:val="28"/>
          <w:szCs w:val="28"/>
        </w:rPr>
      </w:pPr>
      <w:r w:rsidRPr="00523A3B">
        <w:rPr>
          <w:sz w:val="28"/>
          <w:szCs w:val="28"/>
        </w:rPr>
        <w:t>иными структурными подразделениями администрации муниципального образования Темрюкский район;</w:t>
      </w:r>
    </w:p>
    <w:p w:rsidR="005B7726" w:rsidRPr="00523A3B" w:rsidRDefault="005B7726" w:rsidP="00936F09">
      <w:pPr>
        <w:ind w:firstLine="708"/>
        <w:jc w:val="both"/>
        <w:rPr>
          <w:sz w:val="28"/>
          <w:szCs w:val="28"/>
        </w:rPr>
      </w:pPr>
      <w:r w:rsidRPr="00523A3B">
        <w:rPr>
          <w:sz w:val="28"/>
          <w:szCs w:val="28"/>
        </w:rPr>
        <w:t>структурными подразделениями департамента потребительской сферы               Краснодарского края;</w:t>
      </w:r>
    </w:p>
    <w:p w:rsidR="005B7726" w:rsidRPr="00523A3B" w:rsidRDefault="005B7726" w:rsidP="00936F09">
      <w:pPr>
        <w:ind w:firstLine="708"/>
        <w:jc w:val="both"/>
        <w:rPr>
          <w:sz w:val="28"/>
          <w:szCs w:val="28"/>
        </w:rPr>
      </w:pPr>
      <w:r w:rsidRPr="00523A3B">
        <w:rPr>
          <w:sz w:val="28"/>
          <w:szCs w:val="28"/>
        </w:rPr>
        <w:t xml:space="preserve">управлением </w:t>
      </w:r>
      <w:proofErr w:type="spellStart"/>
      <w:r w:rsidRPr="00523A3B">
        <w:rPr>
          <w:sz w:val="28"/>
          <w:szCs w:val="28"/>
        </w:rPr>
        <w:t>Росреестра</w:t>
      </w:r>
      <w:proofErr w:type="spellEnd"/>
      <w:r w:rsidRPr="00523A3B">
        <w:rPr>
          <w:sz w:val="28"/>
          <w:szCs w:val="28"/>
        </w:rPr>
        <w:t xml:space="preserve"> по Краснодарскому краю;</w:t>
      </w:r>
    </w:p>
    <w:p w:rsidR="005B7726" w:rsidRPr="00523A3B" w:rsidRDefault="005B7726" w:rsidP="00936F09">
      <w:pPr>
        <w:ind w:firstLine="708"/>
        <w:jc w:val="both"/>
        <w:rPr>
          <w:sz w:val="28"/>
          <w:szCs w:val="28"/>
        </w:rPr>
      </w:pPr>
      <w:r w:rsidRPr="00523A3B">
        <w:rPr>
          <w:sz w:val="28"/>
          <w:szCs w:val="28"/>
        </w:rPr>
        <w:t>управлением Федеральной налоговой службы по Краснодарскому краю.</w:t>
      </w:r>
    </w:p>
    <w:p w:rsidR="00372A62" w:rsidRPr="00523A3B" w:rsidRDefault="00372A62" w:rsidP="00372A62">
      <w:pPr>
        <w:ind w:firstLine="709"/>
        <w:jc w:val="both"/>
        <w:rPr>
          <w:sz w:val="28"/>
          <w:szCs w:val="28"/>
        </w:rPr>
      </w:pPr>
      <w:r w:rsidRPr="00523A3B">
        <w:rPr>
          <w:sz w:val="28"/>
          <w:szCs w:val="28"/>
        </w:rPr>
        <w:t xml:space="preserve">2.2.4. </w:t>
      </w:r>
      <w:proofErr w:type="gramStart"/>
      <w:r w:rsidRPr="00523A3B">
        <w:rPr>
          <w:sz w:val="28"/>
          <w:szCs w:val="28"/>
        </w:rPr>
        <w:t xml:space="preserve">В соответствии с пунктом 3 части 1 статьи 7 Федерального закона от 27 июля 2010 года № 210-ФЗ «Об организации предоставления государственных и муниципальных услуг»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w:t>
      </w:r>
      <w:r w:rsidRPr="00523A3B">
        <w:rPr>
          <w:sz w:val="28"/>
          <w:szCs w:val="28"/>
        </w:rPr>
        <w:lastRenderedPageBreak/>
        <w:t>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w:t>
      </w:r>
      <w:proofErr w:type="gramEnd"/>
      <w:r w:rsidRPr="00523A3B">
        <w:rPr>
          <w:sz w:val="28"/>
          <w:szCs w:val="28"/>
        </w:rPr>
        <w:t xml:space="preserve"> услуг, включенных в перечень услуг, которые являются необходимыми и обязательными для предоставления муниципальных услуг, утвержденный решением Совета муниципального образования Темрюкский район.</w:t>
      </w:r>
    </w:p>
    <w:p w:rsidR="00372A62" w:rsidRPr="00523A3B" w:rsidRDefault="00372A62" w:rsidP="00372A62">
      <w:pPr>
        <w:spacing w:line="0" w:lineRule="atLeast"/>
        <w:ind w:firstLine="709"/>
        <w:jc w:val="both"/>
        <w:rPr>
          <w:sz w:val="28"/>
          <w:szCs w:val="28"/>
        </w:rPr>
      </w:pPr>
    </w:p>
    <w:p w:rsidR="00372A62" w:rsidRPr="00523A3B" w:rsidRDefault="00372A62" w:rsidP="00372A62">
      <w:pPr>
        <w:pStyle w:val="afffc"/>
        <w:contextualSpacing/>
        <w:jc w:val="center"/>
        <w:rPr>
          <w:rFonts w:ascii="Times New Roman" w:hAnsi="Times New Roman"/>
          <w:sz w:val="28"/>
          <w:szCs w:val="28"/>
        </w:rPr>
      </w:pPr>
      <w:r w:rsidRPr="00523A3B">
        <w:rPr>
          <w:rFonts w:ascii="Times New Roman" w:hAnsi="Times New Roman"/>
          <w:sz w:val="28"/>
          <w:szCs w:val="28"/>
        </w:rPr>
        <w:t>Подраздел  2.3. Описание результата предоставления муниципальной услуги</w:t>
      </w:r>
    </w:p>
    <w:p w:rsidR="00372A62" w:rsidRPr="00523A3B" w:rsidRDefault="00372A62" w:rsidP="00372A62">
      <w:pPr>
        <w:pStyle w:val="afffc"/>
        <w:ind w:firstLine="709"/>
        <w:contextualSpacing/>
        <w:jc w:val="both"/>
        <w:rPr>
          <w:rFonts w:ascii="Times New Roman" w:hAnsi="Times New Roman"/>
          <w:b/>
          <w:sz w:val="28"/>
          <w:szCs w:val="28"/>
        </w:rPr>
      </w:pPr>
    </w:p>
    <w:p w:rsidR="00372A62" w:rsidRPr="00523A3B" w:rsidRDefault="00372A62" w:rsidP="00372A62">
      <w:pPr>
        <w:pStyle w:val="afffc"/>
        <w:ind w:firstLine="709"/>
        <w:contextualSpacing/>
        <w:jc w:val="both"/>
        <w:rPr>
          <w:rFonts w:ascii="Times New Roman" w:hAnsi="Times New Roman"/>
          <w:sz w:val="28"/>
          <w:szCs w:val="28"/>
        </w:rPr>
      </w:pPr>
      <w:r w:rsidRPr="00523A3B">
        <w:rPr>
          <w:rFonts w:ascii="Times New Roman" w:hAnsi="Times New Roman"/>
          <w:sz w:val="28"/>
          <w:szCs w:val="28"/>
        </w:rPr>
        <w:t>2.3.1. Конечным результатом предоставления муниципальной услуги я</w:t>
      </w:r>
      <w:r w:rsidRPr="00523A3B">
        <w:rPr>
          <w:rFonts w:ascii="Times New Roman" w:hAnsi="Times New Roman"/>
          <w:sz w:val="28"/>
          <w:szCs w:val="28"/>
        </w:rPr>
        <w:t>в</w:t>
      </w:r>
      <w:r w:rsidRPr="00523A3B">
        <w:rPr>
          <w:rFonts w:ascii="Times New Roman" w:hAnsi="Times New Roman"/>
          <w:sz w:val="28"/>
          <w:szCs w:val="28"/>
        </w:rPr>
        <w:t xml:space="preserve">ляется выдача: </w:t>
      </w:r>
    </w:p>
    <w:p w:rsidR="00372A62" w:rsidRPr="00523A3B" w:rsidRDefault="005B7726" w:rsidP="00372A62">
      <w:pPr>
        <w:ind w:firstLine="708"/>
        <w:jc w:val="both"/>
        <w:rPr>
          <w:sz w:val="28"/>
          <w:szCs w:val="28"/>
        </w:rPr>
      </w:pPr>
      <w:r w:rsidRPr="00523A3B">
        <w:rPr>
          <w:sz w:val="28"/>
          <w:szCs w:val="28"/>
        </w:rPr>
        <w:t>разрешения на право организации розничного рынка</w:t>
      </w:r>
      <w:r w:rsidR="00372A62" w:rsidRPr="00523A3B">
        <w:rPr>
          <w:sz w:val="28"/>
          <w:szCs w:val="28"/>
        </w:rPr>
        <w:t>.</w:t>
      </w:r>
      <w:r w:rsidRPr="00523A3B">
        <w:rPr>
          <w:sz w:val="28"/>
          <w:szCs w:val="28"/>
        </w:rPr>
        <w:t xml:space="preserve"> </w:t>
      </w:r>
      <w:r w:rsidR="00372A62" w:rsidRPr="00523A3B">
        <w:rPr>
          <w:sz w:val="28"/>
          <w:szCs w:val="28"/>
        </w:rPr>
        <w:t>Разрешение выдается на срок, не превышающий 5 лет.</w:t>
      </w:r>
    </w:p>
    <w:p w:rsidR="005B7726" w:rsidRPr="00523A3B" w:rsidRDefault="00372A62" w:rsidP="00936F09">
      <w:pPr>
        <w:ind w:firstLine="708"/>
        <w:jc w:val="both"/>
        <w:rPr>
          <w:sz w:val="28"/>
          <w:szCs w:val="28"/>
        </w:rPr>
      </w:pPr>
      <w:proofErr w:type="gramStart"/>
      <w:r w:rsidRPr="00523A3B">
        <w:rPr>
          <w:sz w:val="28"/>
          <w:szCs w:val="28"/>
        </w:rPr>
        <w:t>п</w:t>
      </w:r>
      <w:proofErr w:type="gramEnd"/>
      <w:r w:rsidRPr="00523A3B">
        <w:rPr>
          <w:sz w:val="28"/>
          <w:szCs w:val="28"/>
        </w:rPr>
        <w:t xml:space="preserve">исьменного уведомления об отказе </w:t>
      </w:r>
      <w:r w:rsidR="005B7726" w:rsidRPr="00523A3B">
        <w:rPr>
          <w:sz w:val="28"/>
          <w:szCs w:val="28"/>
        </w:rPr>
        <w:t>в выдаче разрешения.</w:t>
      </w:r>
    </w:p>
    <w:p w:rsidR="00707480" w:rsidRPr="00523A3B" w:rsidRDefault="00707480" w:rsidP="00936F09">
      <w:pPr>
        <w:ind w:firstLine="708"/>
        <w:jc w:val="both"/>
        <w:rPr>
          <w:sz w:val="28"/>
          <w:szCs w:val="28"/>
        </w:rPr>
      </w:pPr>
      <w:r w:rsidRPr="00523A3B">
        <w:rPr>
          <w:sz w:val="28"/>
          <w:szCs w:val="28"/>
        </w:rPr>
        <w:t>В случае если юридическому лицу объект или объекты недвижимости, расположенные на территории, в пределах которой предполагается организовать розничный рынок, принадлежат на праве аренды, срок действия разрешения не может превышать срока действия соответствующего договора (договоров) аренды.</w:t>
      </w:r>
    </w:p>
    <w:p w:rsidR="00372A62" w:rsidRPr="00523A3B" w:rsidRDefault="00707480" w:rsidP="00936F09">
      <w:pPr>
        <w:ind w:firstLine="708"/>
        <w:jc w:val="both"/>
        <w:rPr>
          <w:sz w:val="28"/>
          <w:szCs w:val="28"/>
        </w:rPr>
      </w:pPr>
      <w:r w:rsidRPr="00523A3B">
        <w:rPr>
          <w:sz w:val="28"/>
          <w:szCs w:val="28"/>
        </w:rPr>
        <w:t>2.3.2. Для получения результата предоставления муниципальной услуги на бумажном носителе заявитель имеет право обратиться непосредственно в организацию, уполномоченную на принятие решения о предоставлении муниципальной услуги.</w:t>
      </w:r>
    </w:p>
    <w:p w:rsidR="00707480" w:rsidRPr="00523A3B" w:rsidRDefault="00707480" w:rsidP="00936F09">
      <w:pPr>
        <w:ind w:firstLine="708"/>
        <w:jc w:val="both"/>
        <w:rPr>
          <w:sz w:val="28"/>
          <w:szCs w:val="28"/>
        </w:rPr>
      </w:pPr>
    </w:p>
    <w:p w:rsidR="00707480" w:rsidRPr="00523A3B" w:rsidRDefault="00707480" w:rsidP="00707480">
      <w:pPr>
        <w:pStyle w:val="afffc"/>
        <w:contextualSpacing/>
        <w:jc w:val="center"/>
        <w:rPr>
          <w:rFonts w:ascii="Times New Roman" w:hAnsi="Times New Roman"/>
          <w:sz w:val="28"/>
          <w:szCs w:val="28"/>
        </w:rPr>
      </w:pPr>
      <w:r w:rsidRPr="00523A3B">
        <w:rPr>
          <w:rFonts w:ascii="Times New Roman" w:hAnsi="Times New Roman"/>
          <w:sz w:val="28"/>
          <w:szCs w:val="28"/>
        </w:rPr>
        <w:t xml:space="preserve">Подраздел 2.4. Срок предоставления муниципальной услуги, в том числе </w:t>
      </w:r>
    </w:p>
    <w:p w:rsidR="00707480" w:rsidRPr="00523A3B" w:rsidRDefault="00707480" w:rsidP="00707480">
      <w:pPr>
        <w:pStyle w:val="afffc"/>
        <w:contextualSpacing/>
        <w:jc w:val="center"/>
        <w:rPr>
          <w:rFonts w:ascii="Times New Roman" w:hAnsi="Times New Roman"/>
          <w:sz w:val="28"/>
          <w:szCs w:val="28"/>
        </w:rPr>
      </w:pPr>
      <w:r w:rsidRPr="00523A3B">
        <w:rPr>
          <w:rFonts w:ascii="Times New Roman" w:hAnsi="Times New Roman"/>
          <w:sz w:val="28"/>
          <w:szCs w:val="28"/>
        </w:rPr>
        <w:t>с учетом необходимости обращения в организации, участвующие в предоста</w:t>
      </w:r>
      <w:r w:rsidRPr="00523A3B">
        <w:rPr>
          <w:rFonts w:ascii="Times New Roman" w:hAnsi="Times New Roman"/>
          <w:sz w:val="28"/>
          <w:szCs w:val="28"/>
        </w:rPr>
        <w:t>в</w:t>
      </w:r>
      <w:r w:rsidRPr="00523A3B">
        <w:rPr>
          <w:rFonts w:ascii="Times New Roman" w:hAnsi="Times New Roman"/>
          <w:sz w:val="28"/>
          <w:szCs w:val="28"/>
        </w:rPr>
        <w:t>лении муниципальной услуги, срок приостановления предоставления муниц</w:t>
      </w:r>
      <w:r w:rsidRPr="00523A3B">
        <w:rPr>
          <w:rFonts w:ascii="Times New Roman" w:hAnsi="Times New Roman"/>
          <w:sz w:val="28"/>
          <w:szCs w:val="28"/>
        </w:rPr>
        <w:t>и</w:t>
      </w:r>
      <w:r w:rsidRPr="00523A3B">
        <w:rPr>
          <w:rFonts w:ascii="Times New Roman" w:hAnsi="Times New Roman"/>
          <w:sz w:val="28"/>
          <w:szCs w:val="28"/>
        </w:rPr>
        <w:t>пальной услуги, срок выдачи документов, являющихся результатом предоста</w:t>
      </w:r>
      <w:r w:rsidRPr="00523A3B">
        <w:rPr>
          <w:rFonts w:ascii="Times New Roman" w:hAnsi="Times New Roman"/>
          <w:sz w:val="28"/>
          <w:szCs w:val="28"/>
        </w:rPr>
        <w:t>в</w:t>
      </w:r>
      <w:r w:rsidRPr="00523A3B">
        <w:rPr>
          <w:rFonts w:ascii="Times New Roman" w:hAnsi="Times New Roman"/>
          <w:sz w:val="28"/>
          <w:szCs w:val="28"/>
        </w:rPr>
        <w:t>ления муниципальной услуги</w:t>
      </w:r>
    </w:p>
    <w:p w:rsidR="00707480" w:rsidRPr="00523A3B" w:rsidRDefault="00707480" w:rsidP="00936F09">
      <w:pPr>
        <w:ind w:firstLine="708"/>
        <w:jc w:val="both"/>
        <w:rPr>
          <w:sz w:val="28"/>
          <w:szCs w:val="28"/>
        </w:rPr>
      </w:pPr>
    </w:p>
    <w:p w:rsidR="005B7726" w:rsidRPr="00523A3B" w:rsidRDefault="005B7726" w:rsidP="00936F09">
      <w:pPr>
        <w:ind w:firstLine="708"/>
        <w:jc w:val="both"/>
        <w:rPr>
          <w:sz w:val="28"/>
          <w:szCs w:val="28"/>
        </w:rPr>
      </w:pPr>
      <w:r w:rsidRPr="00523A3B">
        <w:rPr>
          <w:sz w:val="28"/>
          <w:szCs w:val="28"/>
        </w:rPr>
        <w:t>2.</w:t>
      </w:r>
      <w:r w:rsidR="003F57EF" w:rsidRPr="00523A3B">
        <w:rPr>
          <w:sz w:val="28"/>
          <w:szCs w:val="28"/>
        </w:rPr>
        <w:t>4</w:t>
      </w:r>
      <w:r w:rsidRPr="00523A3B">
        <w:rPr>
          <w:sz w:val="28"/>
          <w:szCs w:val="28"/>
        </w:rPr>
        <w:t>.1. Общий срок предоставления муниципальной услуги.</w:t>
      </w:r>
    </w:p>
    <w:p w:rsidR="005B7726" w:rsidRPr="00523A3B" w:rsidRDefault="005B7726" w:rsidP="005D509E">
      <w:pPr>
        <w:ind w:firstLine="708"/>
        <w:jc w:val="both"/>
        <w:rPr>
          <w:sz w:val="28"/>
          <w:szCs w:val="28"/>
        </w:rPr>
      </w:pPr>
      <w:r w:rsidRPr="00523A3B">
        <w:rPr>
          <w:sz w:val="28"/>
          <w:szCs w:val="28"/>
        </w:rPr>
        <w:t>Рассмотрение заявления о предоставлении муниципальной услуги осуществляется в срок, не превышающий 30-ти календарных дней со дня поступления этого заявления. В случаях продления срока действия разрешения или его переоформления, срок рассмотрения этого заявления не может превышать 15-ти календарных дней со дня поступления заявления. В течение указанного срока управление принимает решение о предоставлении разрешения или об отказе в его предоставлении, которое оформляется соответствующим правовым актом.</w:t>
      </w:r>
    </w:p>
    <w:p w:rsidR="005B7726" w:rsidRPr="00523A3B" w:rsidRDefault="005B7726" w:rsidP="005D509E">
      <w:pPr>
        <w:ind w:firstLine="708"/>
        <w:jc w:val="both"/>
        <w:rPr>
          <w:sz w:val="28"/>
          <w:szCs w:val="28"/>
        </w:rPr>
      </w:pPr>
      <w:r w:rsidRPr="00523A3B">
        <w:rPr>
          <w:sz w:val="28"/>
          <w:szCs w:val="28"/>
        </w:rPr>
        <w:t xml:space="preserve">Решение о предоставлении разрешения принимается на основании плана, указанного в статье 4 Федерального закона от 30 декабря 2006 года № 271-ФЗ «О розничных рынках и о внесении изменений в Трудовой кодекс Российской Федерации». Информирование заявителя о принятом решении осуществляется заместителем главы </w:t>
      </w:r>
      <w:proofErr w:type="spellStart"/>
      <w:r w:rsidRPr="00523A3B">
        <w:rPr>
          <w:sz w:val="28"/>
          <w:szCs w:val="28"/>
        </w:rPr>
        <w:t>Вышестеблиевского</w:t>
      </w:r>
      <w:proofErr w:type="spellEnd"/>
      <w:r w:rsidRPr="00523A3B">
        <w:rPr>
          <w:sz w:val="28"/>
          <w:szCs w:val="28"/>
        </w:rPr>
        <w:t xml:space="preserve"> сельского полселения (при обращении заявителя в администрацию </w:t>
      </w:r>
      <w:proofErr w:type="spellStart"/>
      <w:r w:rsidRPr="00523A3B">
        <w:rPr>
          <w:snapToGrid w:val="0"/>
          <w:sz w:val="28"/>
          <w:szCs w:val="28"/>
        </w:rPr>
        <w:t>Вышестеблиевского</w:t>
      </w:r>
      <w:proofErr w:type="spellEnd"/>
      <w:r w:rsidRPr="00523A3B">
        <w:rPr>
          <w:snapToGrid w:val="0"/>
          <w:sz w:val="28"/>
          <w:szCs w:val="28"/>
        </w:rPr>
        <w:t xml:space="preserve"> сельского поселения</w:t>
      </w:r>
      <w:r w:rsidRPr="00523A3B">
        <w:rPr>
          <w:sz w:val="28"/>
          <w:szCs w:val="28"/>
        </w:rPr>
        <w:t xml:space="preserve"> </w:t>
      </w:r>
      <w:r w:rsidRPr="00523A3B">
        <w:rPr>
          <w:sz w:val="28"/>
          <w:szCs w:val="28"/>
        </w:rPr>
        <w:lastRenderedPageBreak/>
        <w:t>Темрюкский район) или сотрудниками МБУ «МФЦ» (при обращении заявителя через МБУ «МФЦ») в письменной форме в срок не позднее дня, следующего за днем принятия указанного решения.</w:t>
      </w:r>
    </w:p>
    <w:p w:rsidR="005B7726" w:rsidRPr="00523A3B" w:rsidRDefault="005B7726" w:rsidP="005D509E">
      <w:pPr>
        <w:ind w:firstLine="708"/>
        <w:jc w:val="both"/>
        <w:rPr>
          <w:sz w:val="28"/>
          <w:szCs w:val="28"/>
        </w:rPr>
      </w:pPr>
      <w:r w:rsidRPr="00523A3B">
        <w:rPr>
          <w:sz w:val="28"/>
          <w:szCs w:val="28"/>
        </w:rPr>
        <w:t>2.</w:t>
      </w:r>
      <w:r w:rsidR="003F57EF" w:rsidRPr="00523A3B">
        <w:rPr>
          <w:sz w:val="28"/>
          <w:szCs w:val="28"/>
        </w:rPr>
        <w:t>4</w:t>
      </w:r>
      <w:r w:rsidRPr="00523A3B">
        <w:rPr>
          <w:sz w:val="28"/>
          <w:szCs w:val="28"/>
        </w:rPr>
        <w:t>.2. Срок приостановления предоставления муниципальной услуги.</w:t>
      </w:r>
    </w:p>
    <w:p w:rsidR="005B7726" w:rsidRPr="00523A3B" w:rsidRDefault="005B7726" w:rsidP="00AC1677">
      <w:pPr>
        <w:ind w:firstLine="708"/>
        <w:jc w:val="both"/>
        <w:rPr>
          <w:sz w:val="28"/>
          <w:szCs w:val="28"/>
        </w:rPr>
      </w:pPr>
      <w:r w:rsidRPr="00523A3B">
        <w:rPr>
          <w:sz w:val="28"/>
          <w:szCs w:val="28"/>
        </w:rPr>
        <w:t xml:space="preserve">В случае если возможность приостановления предусмотрена законодательством Российской Федерации, субъекта Российской Федерации и нормативными правовыми актами администрации </w:t>
      </w:r>
      <w:proofErr w:type="spellStart"/>
      <w:r w:rsidRPr="00523A3B">
        <w:rPr>
          <w:snapToGrid w:val="0"/>
          <w:sz w:val="28"/>
          <w:szCs w:val="28"/>
        </w:rPr>
        <w:t>Вышестеблиевского</w:t>
      </w:r>
      <w:proofErr w:type="spellEnd"/>
      <w:r w:rsidRPr="00523A3B">
        <w:rPr>
          <w:snapToGrid w:val="0"/>
          <w:sz w:val="28"/>
          <w:szCs w:val="28"/>
        </w:rPr>
        <w:t xml:space="preserve"> сельского поселения</w:t>
      </w:r>
      <w:r w:rsidRPr="00523A3B">
        <w:rPr>
          <w:sz w:val="28"/>
          <w:szCs w:val="28"/>
        </w:rPr>
        <w:t xml:space="preserve"> Темрюкский район.</w:t>
      </w:r>
    </w:p>
    <w:p w:rsidR="005B7726" w:rsidRPr="00523A3B" w:rsidRDefault="005B7726" w:rsidP="005D509E">
      <w:pPr>
        <w:ind w:firstLine="708"/>
        <w:jc w:val="both"/>
        <w:rPr>
          <w:sz w:val="28"/>
          <w:szCs w:val="28"/>
        </w:rPr>
      </w:pPr>
      <w:r w:rsidRPr="00523A3B">
        <w:rPr>
          <w:sz w:val="28"/>
          <w:szCs w:val="28"/>
        </w:rPr>
        <w:t xml:space="preserve">Информирование заявителя о приостановлении муниципальной услуги осуществляется управлением (при обращении заявителя в администрацию </w:t>
      </w:r>
      <w:proofErr w:type="spellStart"/>
      <w:r w:rsidRPr="00523A3B">
        <w:rPr>
          <w:snapToGrid w:val="0"/>
          <w:sz w:val="28"/>
          <w:szCs w:val="28"/>
        </w:rPr>
        <w:t>Вышестеблиевского</w:t>
      </w:r>
      <w:proofErr w:type="spellEnd"/>
      <w:r w:rsidRPr="00523A3B">
        <w:rPr>
          <w:snapToGrid w:val="0"/>
          <w:sz w:val="28"/>
          <w:szCs w:val="28"/>
        </w:rPr>
        <w:t xml:space="preserve"> сельского поселения</w:t>
      </w:r>
      <w:r w:rsidRPr="00523A3B">
        <w:rPr>
          <w:sz w:val="28"/>
          <w:szCs w:val="28"/>
        </w:rPr>
        <w:t xml:space="preserve"> Темрюкский район) или сотрудниками МБУ «МФЦ» (при обращении заявителя через МБУ «МФЦ») в письменной форме              в срок не позднее дня, следующего за днем принятия указанного решения.</w:t>
      </w:r>
    </w:p>
    <w:p w:rsidR="005B7726" w:rsidRPr="00523A3B" w:rsidRDefault="005B7726" w:rsidP="005D509E">
      <w:pPr>
        <w:ind w:firstLine="708"/>
        <w:jc w:val="both"/>
        <w:rPr>
          <w:sz w:val="28"/>
          <w:szCs w:val="28"/>
        </w:rPr>
      </w:pPr>
      <w:r w:rsidRPr="00523A3B">
        <w:rPr>
          <w:sz w:val="28"/>
          <w:szCs w:val="28"/>
        </w:rPr>
        <w:t>2.</w:t>
      </w:r>
      <w:r w:rsidR="003F57EF" w:rsidRPr="00523A3B">
        <w:rPr>
          <w:sz w:val="28"/>
          <w:szCs w:val="28"/>
        </w:rPr>
        <w:t>4</w:t>
      </w:r>
      <w:r w:rsidRPr="00523A3B">
        <w:rPr>
          <w:sz w:val="28"/>
          <w:szCs w:val="28"/>
        </w:rPr>
        <w:t>.3..Сроки выдачи документов, являющихся результатом предоставления муниципальной услуги.</w:t>
      </w:r>
    </w:p>
    <w:p w:rsidR="005B7726" w:rsidRPr="00523A3B" w:rsidRDefault="005B7726" w:rsidP="005D509E">
      <w:pPr>
        <w:ind w:firstLine="708"/>
        <w:jc w:val="both"/>
        <w:rPr>
          <w:sz w:val="28"/>
          <w:szCs w:val="28"/>
        </w:rPr>
      </w:pPr>
      <w:proofErr w:type="gramStart"/>
      <w:r w:rsidRPr="00523A3B">
        <w:rPr>
          <w:sz w:val="28"/>
          <w:szCs w:val="28"/>
        </w:rPr>
        <w:t xml:space="preserve">В срок не позднее 3-х дней со дня принятия решения о выдаче разрешения администрация  (при обращении заявителя в администрацию </w:t>
      </w:r>
      <w:proofErr w:type="spellStart"/>
      <w:r w:rsidRPr="00523A3B">
        <w:rPr>
          <w:snapToGrid w:val="0"/>
          <w:sz w:val="28"/>
          <w:szCs w:val="28"/>
        </w:rPr>
        <w:t>Вышестеблиевского</w:t>
      </w:r>
      <w:proofErr w:type="spellEnd"/>
      <w:r w:rsidRPr="00523A3B">
        <w:rPr>
          <w:snapToGrid w:val="0"/>
          <w:sz w:val="28"/>
          <w:szCs w:val="28"/>
        </w:rPr>
        <w:t xml:space="preserve"> сельского поселения</w:t>
      </w:r>
      <w:r w:rsidRPr="00523A3B">
        <w:rPr>
          <w:sz w:val="28"/>
          <w:szCs w:val="28"/>
        </w:rPr>
        <w:t xml:space="preserve"> Темрюкский район) или МБУ «МФЦ»                     (при обращении заявителя через МБУ «МФЦ») обязаны направить заявителю уведомление, информирующее его о предоставлении муниципальной услуги,                а в случае отказа в выдаче разрешения направить уведомление об отказе                     в предоставлении муниципальной услуг, в котором</w:t>
      </w:r>
      <w:proofErr w:type="gramEnd"/>
      <w:r w:rsidRPr="00523A3B">
        <w:rPr>
          <w:sz w:val="28"/>
          <w:szCs w:val="28"/>
        </w:rPr>
        <w:t xml:space="preserve"> приводится обоснование причин отказа.</w:t>
      </w:r>
    </w:p>
    <w:p w:rsidR="005B7726" w:rsidRPr="00523A3B" w:rsidRDefault="005B7726" w:rsidP="00AC1677">
      <w:pPr>
        <w:ind w:firstLine="708"/>
        <w:jc w:val="both"/>
        <w:rPr>
          <w:sz w:val="28"/>
          <w:szCs w:val="28"/>
        </w:rPr>
      </w:pPr>
      <w:r w:rsidRPr="00523A3B">
        <w:rPr>
          <w:sz w:val="28"/>
          <w:szCs w:val="28"/>
        </w:rPr>
        <w:t>Дубликат и копии разрешения предоставляются юридическому лицу, получившему разрешение, управлением бесплатно в течение 3 рабочих дней по письменному заявлению юридического лица.</w:t>
      </w:r>
    </w:p>
    <w:p w:rsidR="005B7726" w:rsidRPr="00523A3B" w:rsidRDefault="005B7726" w:rsidP="005D509E">
      <w:pPr>
        <w:ind w:firstLine="708"/>
        <w:jc w:val="both"/>
        <w:rPr>
          <w:sz w:val="28"/>
          <w:szCs w:val="28"/>
        </w:rPr>
      </w:pPr>
      <w:r w:rsidRPr="00523A3B">
        <w:rPr>
          <w:sz w:val="28"/>
          <w:szCs w:val="28"/>
        </w:rPr>
        <w:t>2.</w:t>
      </w:r>
      <w:r w:rsidR="003F57EF" w:rsidRPr="00523A3B">
        <w:rPr>
          <w:sz w:val="28"/>
          <w:szCs w:val="28"/>
        </w:rPr>
        <w:t>4</w:t>
      </w:r>
      <w:r w:rsidRPr="00523A3B">
        <w:rPr>
          <w:sz w:val="28"/>
          <w:szCs w:val="28"/>
        </w:rPr>
        <w:t>.4. Сроки информирования о предоставлении муниципальной услуги.</w:t>
      </w:r>
    </w:p>
    <w:p w:rsidR="005B7726" w:rsidRPr="00523A3B" w:rsidRDefault="005B7726" w:rsidP="00A12283">
      <w:pPr>
        <w:ind w:firstLine="708"/>
        <w:jc w:val="both"/>
        <w:rPr>
          <w:sz w:val="28"/>
          <w:szCs w:val="28"/>
        </w:rPr>
      </w:pPr>
      <w:proofErr w:type="gramStart"/>
      <w:r w:rsidRPr="00523A3B">
        <w:rPr>
          <w:sz w:val="28"/>
          <w:szCs w:val="28"/>
        </w:rPr>
        <w:t>Администрация в 15-дневный срок со дня принятия решения о выдаче разрешения, переоформлении, приостановлении, возобновлении, продлении срока его действия и аннулировании направляет в департамент потребительской сферы Краснодарского края информацию о выданном разрешении и содержащихся в нем сведениях, состав которых установлен статьей 10 Федеральный закон от 30 декабря 2006 года № 271-ФЗ                        «О розничных рынках и о внесении изменений в Трудовой кодекс Российской</w:t>
      </w:r>
      <w:proofErr w:type="gramEnd"/>
      <w:r w:rsidRPr="00523A3B">
        <w:rPr>
          <w:sz w:val="28"/>
          <w:szCs w:val="28"/>
        </w:rPr>
        <w:t xml:space="preserve"> Федерации».</w:t>
      </w:r>
    </w:p>
    <w:p w:rsidR="005B7726" w:rsidRPr="00523A3B" w:rsidRDefault="005B7726" w:rsidP="00936F09">
      <w:pPr>
        <w:ind w:firstLine="708"/>
        <w:jc w:val="both"/>
        <w:rPr>
          <w:sz w:val="28"/>
          <w:szCs w:val="28"/>
        </w:rPr>
      </w:pPr>
      <w:r w:rsidRPr="00523A3B">
        <w:rPr>
          <w:sz w:val="28"/>
          <w:szCs w:val="28"/>
        </w:rPr>
        <w:t xml:space="preserve">Информация о принятом решении подлежит опубликованию                               в официальных изданиях </w:t>
      </w:r>
      <w:proofErr w:type="spellStart"/>
      <w:r w:rsidR="007C259C" w:rsidRPr="00523A3B">
        <w:rPr>
          <w:sz w:val="28"/>
          <w:szCs w:val="28"/>
        </w:rPr>
        <w:t>Вышестеблиевского</w:t>
      </w:r>
      <w:proofErr w:type="spellEnd"/>
      <w:r w:rsidR="007C259C" w:rsidRPr="00523A3B">
        <w:rPr>
          <w:sz w:val="28"/>
          <w:szCs w:val="28"/>
        </w:rPr>
        <w:t xml:space="preserve"> сельского поселения Темрюкского района</w:t>
      </w:r>
      <w:r w:rsidRPr="00523A3B">
        <w:rPr>
          <w:sz w:val="28"/>
          <w:szCs w:val="28"/>
        </w:rPr>
        <w:t xml:space="preserve"> и департамента потребительской сферы Краснодарского края, на территории которого предполагается организация розничного рынка, а также в информационно-телекоммуникационной сети</w:t>
      </w:r>
      <w:r w:rsidR="007C259C" w:rsidRPr="00523A3B">
        <w:rPr>
          <w:sz w:val="28"/>
          <w:szCs w:val="28"/>
        </w:rPr>
        <w:t xml:space="preserve"> «Интернет»</w:t>
      </w:r>
      <w:r w:rsidRPr="00523A3B">
        <w:rPr>
          <w:sz w:val="28"/>
          <w:szCs w:val="28"/>
        </w:rPr>
        <w:t xml:space="preserve"> не позднее 15 рабочих дней со дня принятия указанного решения.</w:t>
      </w:r>
    </w:p>
    <w:p w:rsidR="007C259C" w:rsidRPr="00523A3B" w:rsidRDefault="007C259C" w:rsidP="00936F09">
      <w:pPr>
        <w:ind w:firstLine="708"/>
        <w:jc w:val="both"/>
        <w:rPr>
          <w:sz w:val="28"/>
          <w:szCs w:val="28"/>
        </w:rPr>
      </w:pPr>
    </w:p>
    <w:p w:rsidR="007C259C" w:rsidRPr="00523A3B" w:rsidRDefault="007C259C" w:rsidP="007C259C">
      <w:pPr>
        <w:pStyle w:val="afffc"/>
        <w:contextualSpacing/>
        <w:jc w:val="center"/>
        <w:rPr>
          <w:rFonts w:ascii="Times New Roman" w:hAnsi="Times New Roman"/>
          <w:sz w:val="28"/>
          <w:szCs w:val="28"/>
        </w:rPr>
      </w:pPr>
      <w:r w:rsidRPr="00523A3B">
        <w:rPr>
          <w:rFonts w:ascii="Times New Roman" w:hAnsi="Times New Roman"/>
          <w:sz w:val="28"/>
          <w:szCs w:val="28"/>
        </w:rPr>
        <w:t>Подраздел 2.5. Перечень нормативных правовых актов, регулирующих отн</w:t>
      </w:r>
      <w:r w:rsidRPr="00523A3B">
        <w:rPr>
          <w:rFonts w:ascii="Times New Roman" w:hAnsi="Times New Roman"/>
          <w:sz w:val="28"/>
          <w:szCs w:val="28"/>
        </w:rPr>
        <w:t>о</w:t>
      </w:r>
      <w:r w:rsidRPr="00523A3B">
        <w:rPr>
          <w:rFonts w:ascii="Times New Roman" w:hAnsi="Times New Roman"/>
          <w:sz w:val="28"/>
          <w:szCs w:val="28"/>
        </w:rPr>
        <w:t>шения, возникающие в связи с предоставлением муниципальной услуги</w:t>
      </w:r>
    </w:p>
    <w:p w:rsidR="007C259C" w:rsidRPr="00523A3B" w:rsidRDefault="007C259C" w:rsidP="00936F09">
      <w:pPr>
        <w:ind w:firstLine="708"/>
        <w:jc w:val="both"/>
        <w:rPr>
          <w:sz w:val="28"/>
          <w:szCs w:val="28"/>
        </w:rPr>
      </w:pPr>
    </w:p>
    <w:p w:rsidR="007C259C" w:rsidRPr="00523A3B" w:rsidRDefault="007C259C" w:rsidP="00AC1677">
      <w:pPr>
        <w:ind w:firstLine="708"/>
        <w:jc w:val="both"/>
        <w:rPr>
          <w:bCs/>
          <w:sz w:val="28"/>
          <w:szCs w:val="28"/>
        </w:rPr>
      </w:pPr>
    </w:p>
    <w:p w:rsidR="005B7726" w:rsidRPr="00523A3B" w:rsidRDefault="005B7726" w:rsidP="00AC1677">
      <w:pPr>
        <w:ind w:firstLine="708"/>
        <w:jc w:val="both"/>
        <w:rPr>
          <w:sz w:val="28"/>
          <w:szCs w:val="28"/>
        </w:rPr>
      </w:pPr>
      <w:r w:rsidRPr="00523A3B">
        <w:rPr>
          <w:bCs/>
          <w:sz w:val="28"/>
          <w:szCs w:val="28"/>
        </w:rPr>
        <w:t xml:space="preserve">Предоставление муниципальной услуги </w:t>
      </w:r>
      <w:r w:rsidRPr="00523A3B">
        <w:rPr>
          <w:sz w:val="28"/>
          <w:szCs w:val="28"/>
        </w:rPr>
        <w:t xml:space="preserve">осуществляется в соответствии </w:t>
      </w:r>
      <w:proofErr w:type="gramStart"/>
      <w:r w:rsidRPr="00523A3B">
        <w:rPr>
          <w:sz w:val="28"/>
          <w:szCs w:val="28"/>
        </w:rPr>
        <w:t>с</w:t>
      </w:r>
      <w:proofErr w:type="gramEnd"/>
      <w:r w:rsidRPr="00523A3B">
        <w:rPr>
          <w:sz w:val="28"/>
          <w:szCs w:val="28"/>
        </w:rPr>
        <w:t>:</w:t>
      </w:r>
    </w:p>
    <w:p w:rsidR="005B7726" w:rsidRPr="00523A3B" w:rsidRDefault="005B7726" w:rsidP="00936F09">
      <w:pPr>
        <w:ind w:firstLine="708"/>
        <w:jc w:val="both"/>
        <w:rPr>
          <w:sz w:val="28"/>
          <w:szCs w:val="28"/>
        </w:rPr>
      </w:pPr>
      <w:r w:rsidRPr="00523A3B">
        <w:rPr>
          <w:sz w:val="28"/>
          <w:szCs w:val="28"/>
        </w:rPr>
        <w:t>Конституцией Российской Федерации, принятой всенародным голосованием 12 декабря 1993 года (в редакции Законов Российской Федерации от 30 декабря 2008 года № 6-ФЗ и № 7-ФЗ) // «Российская газета». 2009. № 7;</w:t>
      </w:r>
    </w:p>
    <w:p w:rsidR="005B7726" w:rsidRPr="00523A3B" w:rsidRDefault="005B7726" w:rsidP="00936F09">
      <w:pPr>
        <w:ind w:firstLine="708"/>
        <w:jc w:val="both"/>
        <w:rPr>
          <w:sz w:val="28"/>
          <w:szCs w:val="28"/>
        </w:rPr>
      </w:pPr>
      <w:r w:rsidRPr="00523A3B">
        <w:rPr>
          <w:sz w:val="28"/>
          <w:szCs w:val="28"/>
        </w:rPr>
        <w:t>Федеральным законом от 28 декабря 2009 года № 381-ФЗ «Об основах государственного регулирования торговой деятельности в Российской Федерации», ст. 1, ст. 3 // «Российская газета». 2009. № 5077;</w:t>
      </w:r>
    </w:p>
    <w:p w:rsidR="005B7726" w:rsidRPr="00523A3B" w:rsidRDefault="005B7726" w:rsidP="00106869">
      <w:pPr>
        <w:ind w:firstLine="708"/>
        <w:jc w:val="both"/>
        <w:rPr>
          <w:sz w:val="28"/>
          <w:szCs w:val="28"/>
        </w:rPr>
      </w:pPr>
      <w:r w:rsidRPr="00523A3B">
        <w:rPr>
          <w:sz w:val="28"/>
          <w:szCs w:val="28"/>
        </w:rPr>
        <w:t>Федеральный закон от 30 декабря 2006 года № 271-ФЗ «О розничных рынках и о внесении изменений в Трудовой кодекс Российской Федерации»</w:t>
      </w:r>
    </w:p>
    <w:p w:rsidR="005B7726" w:rsidRPr="00523A3B" w:rsidRDefault="005B7726" w:rsidP="00106869">
      <w:pPr>
        <w:jc w:val="both"/>
        <w:rPr>
          <w:sz w:val="28"/>
          <w:szCs w:val="28"/>
        </w:rPr>
      </w:pPr>
      <w:r w:rsidRPr="00523A3B">
        <w:rPr>
          <w:sz w:val="28"/>
          <w:szCs w:val="28"/>
        </w:rPr>
        <w:t>// «Российская газета». 2007. № 4264;</w:t>
      </w:r>
    </w:p>
    <w:p w:rsidR="005B7726" w:rsidRPr="00523A3B" w:rsidRDefault="005B7726" w:rsidP="00936F09">
      <w:pPr>
        <w:ind w:firstLine="708"/>
        <w:jc w:val="both"/>
        <w:rPr>
          <w:sz w:val="28"/>
          <w:szCs w:val="28"/>
        </w:rPr>
      </w:pPr>
      <w:r w:rsidRPr="00523A3B">
        <w:rPr>
          <w:sz w:val="28"/>
          <w:szCs w:val="28"/>
        </w:rPr>
        <w:t>Федеральный Закон от 6 октября 2003 года № 131-ФЗ «Об общих принципах организации местного самоуправления в Российской Федерации», ст. 14 // «Российская газета». 2003. № 202;</w:t>
      </w:r>
    </w:p>
    <w:p w:rsidR="005B7726" w:rsidRPr="00523A3B" w:rsidRDefault="005B7726" w:rsidP="00936F09">
      <w:pPr>
        <w:ind w:firstLine="708"/>
        <w:jc w:val="both"/>
        <w:rPr>
          <w:sz w:val="28"/>
          <w:szCs w:val="28"/>
        </w:rPr>
      </w:pPr>
      <w:r w:rsidRPr="00523A3B">
        <w:rPr>
          <w:sz w:val="28"/>
          <w:szCs w:val="28"/>
        </w:rPr>
        <w:t>Указом Президента Российской Федерации от 29 января 1992 года                     № 65 «О свободе торговли», ст. 5 // «Российская газета». 01.02.1992;</w:t>
      </w:r>
    </w:p>
    <w:p w:rsidR="005B7726" w:rsidRPr="00523A3B" w:rsidRDefault="005B7726" w:rsidP="00832FF9">
      <w:pPr>
        <w:ind w:firstLine="708"/>
        <w:jc w:val="both"/>
        <w:rPr>
          <w:sz w:val="28"/>
          <w:szCs w:val="28"/>
        </w:rPr>
      </w:pPr>
      <w:r w:rsidRPr="00523A3B">
        <w:rPr>
          <w:sz w:val="28"/>
          <w:szCs w:val="28"/>
        </w:rPr>
        <w:t>Постановление главы администрации (губернатора) Краснодарского края</w:t>
      </w:r>
    </w:p>
    <w:p w:rsidR="005B7726" w:rsidRPr="00523A3B" w:rsidRDefault="005B7726" w:rsidP="00831779">
      <w:pPr>
        <w:jc w:val="both"/>
        <w:rPr>
          <w:sz w:val="28"/>
          <w:szCs w:val="28"/>
        </w:rPr>
      </w:pPr>
      <w:r w:rsidRPr="00523A3B">
        <w:rPr>
          <w:sz w:val="28"/>
          <w:szCs w:val="28"/>
        </w:rPr>
        <w:t>от 24 октября 2011 года № 1245 «О регулировании деятельности розничных рынков в Краснодарском крае»;</w:t>
      </w:r>
    </w:p>
    <w:p w:rsidR="005B7726" w:rsidRPr="00523A3B" w:rsidRDefault="005B7726" w:rsidP="00936F09">
      <w:pPr>
        <w:ind w:firstLine="708"/>
        <w:jc w:val="both"/>
        <w:rPr>
          <w:sz w:val="28"/>
          <w:szCs w:val="28"/>
        </w:rPr>
      </w:pPr>
      <w:r w:rsidRPr="00523A3B">
        <w:rPr>
          <w:sz w:val="28"/>
          <w:szCs w:val="28"/>
        </w:rPr>
        <w:t>Постановлением Правительства Российской Федерации от 10 марта 2007 года № 148 «Об утверждении Правил выдачи разрешений на право организации розничного рынка» // «Российская газета». 15.03.2007. № 52;</w:t>
      </w:r>
    </w:p>
    <w:p w:rsidR="005B7726" w:rsidRPr="00523A3B" w:rsidRDefault="005B7726" w:rsidP="00936F09">
      <w:pPr>
        <w:ind w:firstLine="708"/>
        <w:jc w:val="both"/>
        <w:rPr>
          <w:sz w:val="28"/>
          <w:szCs w:val="28"/>
        </w:rPr>
      </w:pPr>
      <w:r w:rsidRPr="00523A3B">
        <w:rPr>
          <w:sz w:val="28"/>
          <w:szCs w:val="28"/>
        </w:rPr>
        <w:t>Законом Краснодарского края от 1 марта 2011 года № 2195-КЗ                        «Об организации деятельности розничных рынков и ярмарок на территории Краснодарского края» // «Кубанские новости». 05.03.2011 № 35;</w:t>
      </w:r>
    </w:p>
    <w:p w:rsidR="005B7726" w:rsidRPr="00523A3B" w:rsidRDefault="005B7726" w:rsidP="00936F09">
      <w:pPr>
        <w:ind w:firstLine="708"/>
        <w:jc w:val="both"/>
        <w:rPr>
          <w:sz w:val="28"/>
          <w:szCs w:val="28"/>
        </w:rPr>
      </w:pPr>
      <w:r w:rsidRPr="00523A3B">
        <w:rPr>
          <w:sz w:val="28"/>
          <w:szCs w:val="28"/>
        </w:rPr>
        <w:t>Постановлением главы администрации (губернатора) Краснодарского края от 25 апреля 2011 года № 406 «О внесении изменений в постановление главы администрации Краснодарского края от 27 апреля 2007 года № 400                     «Об утверждении плана организации рынков на территории Краснодарского края» // «Кубанские новости». 28.07.2011 № 124;</w:t>
      </w:r>
    </w:p>
    <w:p w:rsidR="005B7726" w:rsidRPr="00523A3B" w:rsidRDefault="005B7726" w:rsidP="00106869">
      <w:pPr>
        <w:ind w:firstLine="708"/>
        <w:jc w:val="both"/>
        <w:rPr>
          <w:sz w:val="28"/>
          <w:szCs w:val="28"/>
        </w:rPr>
      </w:pPr>
      <w:r w:rsidRPr="00523A3B">
        <w:rPr>
          <w:sz w:val="28"/>
          <w:szCs w:val="28"/>
        </w:rPr>
        <w:t xml:space="preserve">Уставом муниципального образования Темрюкский район, № 509                   от 26 апреля 2013 года решение </w:t>
      </w:r>
      <w:r w:rsidRPr="00523A3B">
        <w:rPr>
          <w:sz w:val="28"/>
          <w:szCs w:val="28"/>
          <w:lang w:val="en-US"/>
        </w:rPr>
        <w:t>L</w:t>
      </w:r>
      <w:r w:rsidRPr="00523A3B">
        <w:rPr>
          <w:sz w:val="28"/>
          <w:szCs w:val="28"/>
        </w:rPr>
        <w:t xml:space="preserve"> сессии Совета муниципального образования Темрюкский район;</w:t>
      </w:r>
    </w:p>
    <w:p w:rsidR="005B7726" w:rsidRPr="00523A3B" w:rsidRDefault="005B7726" w:rsidP="00106869">
      <w:pPr>
        <w:ind w:firstLine="708"/>
        <w:jc w:val="both"/>
        <w:rPr>
          <w:sz w:val="28"/>
          <w:szCs w:val="28"/>
        </w:rPr>
      </w:pPr>
      <w:r w:rsidRPr="00523A3B">
        <w:rPr>
          <w:sz w:val="28"/>
          <w:szCs w:val="28"/>
        </w:rPr>
        <w:t xml:space="preserve">Уставом </w:t>
      </w:r>
      <w:proofErr w:type="spellStart"/>
      <w:r w:rsidRPr="00523A3B">
        <w:rPr>
          <w:sz w:val="28"/>
          <w:szCs w:val="28"/>
        </w:rPr>
        <w:t>Вышестеблиевского</w:t>
      </w:r>
      <w:proofErr w:type="spellEnd"/>
      <w:r w:rsidRPr="00523A3B">
        <w:rPr>
          <w:sz w:val="28"/>
          <w:szCs w:val="28"/>
        </w:rPr>
        <w:t xml:space="preserve"> сельского поселения Темрюкский район,    № 65 от 07 июля 2015 года решение 22 сессии Совета </w:t>
      </w:r>
      <w:proofErr w:type="spellStart"/>
      <w:r w:rsidRPr="00523A3B">
        <w:rPr>
          <w:sz w:val="28"/>
          <w:szCs w:val="28"/>
        </w:rPr>
        <w:t>Вышестеблиевского</w:t>
      </w:r>
      <w:proofErr w:type="spellEnd"/>
      <w:r w:rsidRPr="00523A3B">
        <w:rPr>
          <w:sz w:val="28"/>
          <w:szCs w:val="28"/>
        </w:rPr>
        <w:t xml:space="preserve"> сельского поселения Темрюкский район</w:t>
      </w:r>
    </w:p>
    <w:p w:rsidR="005B7726" w:rsidRPr="00523A3B" w:rsidRDefault="005B7726" w:rsidP="00936F09">
      <w:pPr>
        <w:ind w:firstLine="708"/>
        <w:jc w:val="both"/>
        <w:rPr>
          <w:sz w:val="28"/>
          <w:szCs w:val="28"/>
        </w:rPr>
      </w:pPr>
      <w:r w:rsidRPr="00523A3B">
        <w:rPr>
          <w:sz w:val="28"/>
          <w:szCs w:val="28"/>
        </w:rPr>
        <w:t>Настоящим административным регламентом.</w:t>
      </w:r>
    </w:p>
    <w:p w:rsidR="007C259C" w:rsidRPr="00523A3B" w:rsidRDefault="007C259C" w:rsidP="00936F09">
      <w:pPr>
        <w:ind w:firstLine="708"/>
        <w:jc w:val="both"/>
        <w:rPr>
          <w:sz w:val="28"/>
          <w:szCs w:val="28"/>
        </w:rPr>
      </w:pPr>
    </w:p>
    <w:p w:rsidR="007352F8" w:rsidRPr="00523A3B" w:rsidRDefault="007352F8" w:rsidP="007352F8">
      <w:pPr>
        <w:jc w:val="center"/>
        <w:rPr>
          <w:sz w:val="28"/>
          <w:szCs w:val="28"/>
        </w:rPr>
      </w:pPr>
      <w:r w:rsidRPr="00523A3B">
        <w:rPr>
          <w:sz w:val="28"/>
          <w:szCs w:val="28"/>
        </w:rPr>
        <w:t>Подраздел 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7352F8" w:rsidRPr="00523A3B" w:rsidRDefault="007352F8" w:rsidP="00936F09">
      <w:pPr>
        <w:ind w:firstLine="708"/>
        <w:jc w:val="both"/>
        <w:rPr>
          <w:sz w:val="28"/>
          <w:szCs w:val="28"/>
        </w:rPr>
      </w:pPr>
    </w:p>
    <w:p w:rsidR="005B7726" w:rsidRPr="00523A3B" w:rsidRDefault="005B7726" w:rsidP="0022724F">
      <w:pPr>
        <w:ind w:firstLine="708"/>
        <w:jc w:val="both"/>
        <w:rPr>
          <w:sz w:val="28"/>
          <w:szCs w:val="28"/>
        </w:rPr>
      </w:pPr>
      <w:r w:rsidRPr="00523A3B">
        <w:rPr>
          <w:sz w:val="28"/>
          <w:szCs w:val="28"/>
        </w:rPr>
        <w:lastRenderedPageBreak/>
        <w:t>2.</w:t>
      </w:r>
      <w:r w:rsidR="007352F8" w:rsidRPr="00523A3B">
        <w:rPr>
          <w:sz w:val="28"/>
          <w:szCs w:val="28"/>
        </w:rPr>
        <w:t>6.1</w:t>
      </w:r>
      <w:r w:rsidRPr="00523A3B">
        <w:rPr>
          <w:sz w:val="28"/>
          <w:szCs w:val="28"/>
        </w:rPr>
        <w:t>. Исчерпывающий перечень документов, необходимых для получения муниципальной услуги:</w:t>
      </w:r>
    </w:p>
    <w:p w:rsidR="005B7726" w:rsidRPr="00523A3B" w:rsidRDefault="005B7726" w:rsidP="0022724F">
      <w:pPr>
        <w:ind w:firstLine="708"/>
        <w:jc w:val="both"/>
        <w:rPr>
          <w:sz w:val="28"/>
          <w:szCs w:val="28"/>
        </w:rPr>
      </w:pPr>
      <w:r w:rsidRPr="00523A3B">
        <w:rPr>
          <w:sz w:val="28"/>
          <w:szCs w:val="28"/>
        </w:rPr>
        <w:t>Для получения разрешения заявитель направляет или представляет в администрацию  заявление (приложение № 1 к настоящему административному регламенту), подписанное лицом, представляющим интересы юридического лица в соответствии с учредительными документами этого юридического лица или доверенностью, и удостоверенное печатью юридического лица, от имени которого подается заявление.</w:t>
      </w:r>
    </w:p>
    <w:p w:rsidR="005B7726" w:rsidRPr="00523A3B" w:rsidRDefault="005B7726" w:rsidP="0022724F">
      <w:pPr>
        <w:ind w:firstLine="708"/>
        <w:jc w:val="both"/>
        <w:rPr>
          <w:sz w:val="28"/>
          <w:szCs w:val="28"/>
        </w:rPr>
      </w:pPr>
      <w:r w:rsidRPr="00523A3B">
        <w:rPr>
          <w:sz w:val="28"/>
          <w:szCs w:val="28"/>
        </w:rPr>
        <w:t xml:space="preserve">В заявлении должны быть указаны (образец заполнения приложение № 2 к настоящему административному регламенту): </w:t>
      </w:r>
    </w:p>
    <w:p w:rsidR="005B7726" w:rsidRPr="00523A3B" w:rsidRDefault="005B7726" w:rsidP="0022724F">
      <w:pPr>
        <w:ind w:firstLine="708"/>
        <w:jc w:val="both"/>
        <w:rPr>
          <w:sz w:val="28"/>
          <w:szCs w:val="28"/>
        </w:rPr>
      </w:pPr>
      <w:proofErr w:type="gramStart"/>
      <w:r w:rsidRPr="00523A3B">
        <w:rPr>
          <w:sz w:val="28"/>
          <w:szCs w:val="28"/>
        </w:rPr>
        <w:t>полное и (в случае, если имеется) сокращенное наименования, в том числе фирменное наименование, и организационно-правовая форма юридического лица, место его нахождения, место расположения объекта или объектов недвижимости, где предполагается организовать рынок, государственный регистрационный номер записи о создании юридического лица и данные документа, подтверждающего факт внесения сведений о юридическом лице в единый государственный реестр юридических лиц;</w:t>
      </w:r>
      <w:proofErr w:type="gramEnd"/>
    </w:p>
    <w:p w:rsidR="005B7726" w:rsidRPr="00523A3B" w:rsidRDefault="005B7726" w:rsidP="0022724F">
      <w:pPr>
        <w:ind w:firstLine="708"/>
        <w:jc w:val="both"/>
        <w:rPr>
          <w:sz w:val="28"/>
          <w:szCs w:val="28"/>
        </w:rPr>
      </w:pPr>
      <w:r w:rsidRPr="00523A3B">
        <w:rPr>
          <w:sz w:val="28"/>
          <w:szCs w:val="28"/>
        </w:rPr>
        <w:t>идентификационный номер налогоплательщика и данные документа о постановке юридического лица на учет в налоговом органе;</w:t>
      </w:r>
    </w:p>
    <w:p w:rsidR="005B7726" w:rsidRPr="00523A3B" w:rsidRDefault="005B7726" w:rsidP="000D38BC">
      <w:pPr>
        <w:ind w:firstLine="708"/>
        <w:jc w:val="both"/>
        <w:rPr>
          <w:sz w:val="28"/>
          <w:szCs w:val="28"/>
        </w:rPr>
      </w:pPr>
      <w:r w:rsidRPr="00523A3B">
        <w:rPr>
          <w:sz w:val="28"/>
          <w:szCs w:val="28"/>
        </w:rPr>
        <w:t>тип рынка, который предполагается организовать.</w:t>
      </w:r>
    </w:p>
    <w:p w:rsidR="005B7726" w:rsidRPr="00523A3B" w:rsidRDefault="005B7726" w:rsidP="002D3D85">
      <w:pPr>
        <w:ind w:firstLine="708"/>
        <w:jc w:val="both"/>
        <w:rPr>
          <w:sz w:val="28"/>
          <w:szCs w:val="28"/>
        </w:rPr>
      </w:pPr>
      <w:r w:rsidRPr="00523A3B">
        <w:rPr>
          <w:sz w:val="28"/>
          <w:szCs w:val="28"/>
        </w:rPr>
        <w:t>К указанному заявлению прилагается:</w:t>
      </w:r>
    </w:p>
    <w:tbl>
      <w:tblPr>
        <w:tblW w:w="97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17"/>
        <w:gridCol w:w="3544"/>
        <w:gridCol w:w="3827"/>
        <w:gridCol w:w="1576"/>
      </w:tblGrid>
      <w:tr w:rsidR="00523A3B" w:rsidRPr="00523A3B" w:rsidTr="0064069E">
        <w:tc>
          <w:tcPr>
            <w:tcW w:w="817" w:type="dxa"/>
            <w:vAlign w:val="center"/>
          </w:tcPr>
          <w:p w:rsidR="005B7726" w:rsidRPr="00523A3B" w:rsidRDefault="005B7726" w:rsidP="0064069E">
            <w:pPr>
              <w:ind w:firstLine="708"/>
            </w:pPr>
            <w:r w:rsidRPr="00523A3B">
              <w:t>№</w:t>
            </w:r>
            <w:proofErr w:type="spellStart"/>
            <w:proofErr w:type="gramStart"/>
            <w:r w:rsidRPr="00523A3B">
              <w:t>п</w:t>
            </w:r>
            <w:proofErr w:type="spellEnd"/>
            <w:proofErr w:type="gramEnd"/>
            <w:r w:rsidRPr="00523A3B">
              <w:t>/</w:t>
            </w:r>
            <w:proofErr w:type="spellStart"/>
            <w:r w:rsidRPr="00523A3B">
              <w:t>п</w:t>
            </w:r>
            <w:proofErr w:type="spellEnd"/>
          </w:p>
        </w:tc>
        <w:tc>
          <w:tcPr>
            <w:tcW w:w="3544" w:type="dxa"/>
            <w:vAlign w:val="center"/>
          </w:tcPr>
          <w:p w:rsidR="005B7726" w:rsidRPr="00523A3B" w:rsidRDefault="005B7726" w:rsidP="0064069E">
            <w:pPr>
              <w:jc w:val="center"/>
            </w:pPr>
            <w:r w:rsidRPr="00523A3B">
              <w:t>Наименование документа</w:t>
            </w:r>
          </w:p>
        </w:tc>
        <w:tc>
          <w:tcPr>
            <w:tcW w:w="3827" w:type="dxa"/>
            <w:vAlign w:val="center"/>
          </w:tcPr>
          <w:p w:rsidR="005B7726" w:rsidRPr="00523A3B" w:rsidRDefault="005B7726" w:rsidP="0064069E">
            <w:pPr>
              <w:jc w:val="center"/>
            </w:pPr>
            <w:r w:rsidRPr="00523A3B">
              <w:t>Тип документа (оригинал, копия)</w:t>
            </w:r>
          </w:p>
        </w:tc>
        <w:tc>
          <w:tcPr>
            <w:tcW w:w="1576" w:type="dxa"/>
            <w:vAlign w:val="center"/>
          </w:tcPr>
          <w:p w:rsidR="005B7726" w:rsidRPr="00523A3B" w:rsidRDefault="005B7726" w:rsidP="0064069E">
            <w:pPr>
              <w:jc w:val="center"/>
            </w:pPr>
            <w:r w:rsidRPr="00523A3B">
              <w:t>Примечание</w:t>
            </w:r>
          </w:p>
        </w:tc>
      </w:tr>
      <w:tr w:rsidR="00523A3B" w:rsidRPr="00523A3B" w:rsidTr="0064069E">
        <w:tc>
          <w:tcPr>
            <w:tcW w:w="817" w:type="dxa"/>
            <w:vAlign w:val="center"/>
          </w:tcPr>
          <w:p w:rsidR="005B7726" w:rsidRPr="00523A3B" w:rsidRDefault="005B7726" w:rsidP="0064069E">
            <w:pPr>
              <w:jc w:val="center"/>
            </w:pPr>
            <w:r w:rsidRPr="00523A3B">
              <w:t>1</w:t>
            </w:r>
          </w:p>
        </w:tc>
        <w:tc>
          <w:tcPr>
            <w:tcW w:w="3544" w:type="dxa"/>
            <w:vAlign w:val="center"/>
          </w:tcPr>
          <w:p w:rsidR="005B7726" w:rsidRPr="00523A3B" w:rsidRDefault="005B7726" w:rsidP="0064069E">
            <w:pPr>
              <w:jc w:val="center"/>
            </w:pPr>
            <w:r w:rsidRPr="00523A3B">
              <w:t>2</w:t>
            </w:r>
          </w:p>
        </w:tc>
        <w:tc>
          <w:tcPr>
            <w:tcW w:w="3827" w:type="dxa"/>
            <w:vAlign w:val="center"/>
          </w:tcPr>
          <w:p w:rsidR="005B7726" w:rsidRPr="00523A3B" w:rsidRDefault="005B7726" w:rsidP="0064069E">
            <w:pPr>
              <w:jc w:val="center"/>
            </w:pPr>
            <w:r w:rsidRPr="00523A3B">
              <w:t>3</w:t>
            </w:r>
          </w:p>
        </w:tc>
        <w:tc>
          <w:tcPr>
            <w:tcW w:w="1576" w:type="dxa"/>
            <w:vAlign w:val="center"/>
          </w:tcPr>
          <w:p w:rsidR="005B7726" w:rsidRPr="00523A3B" w:rsidRDefault="005B7726" w:rsidP="0064069E">
            <w:pPr>
              <w:jc w:val="center"/>
            </w:pPr>
            <w:r w:rsidRPr="00523A3B">
              <w:t>4</w:t>
            </w:r>
          </w:p>
        </w:tc>
      </w:tr>
      <w:tr w:rsidR="00523A3B" w:rsidRPr="00523A3B" w:rsidTr="0064069E">
        <w:tc>
          <w:tcPr>
            <w:tcW w:w="9764" w:type="dxa"/>
            <w:gridSpan w:val="4"/>
            <w:vAlign w:val="center"/>
          </w:tcPr>
          <w:p w:rsidR="005B7726" w:rsidRPr="00523A3B" w:rsidRDefault="005B7726" w:rsidP="0064069E">
            <w:pPr>
              <w:jc w:val="center"/>
            </w:pPr>
            <w:r w:rsidRPr="00523A3B">
              <w:t>Документы, предоставляемые заявителем</w:t>
            </w:r>
          </w:p>
        </w:tc>
      </w:tr>
      <w:tr w:rsidR="00523A3B" w:rsidRPr="00523A3B" w:rsidTr="0064069E">
        <w:tc>
          <w:tcPr>
            <w:tcW w:w="817" w:type="dxa"/>
            <w:vAlign w:val="center"/>
          </w:tcPr>
          <w:p w:rsidR="005B7726" w:rsidRPr="00523A3B" w:rsidRDefault="005B7726" w:rsidP="0064069E">
            <w:pPr>
              <w:jc w:val="center"/>
            </w:pPr>
            <w:r w:rsidRPr="00523A3B">
              <w:t>1</w:t>
            </w:r>
          </w:p>
        </w:tc>
        <w:tc>
          <w:tcPr>
            <w:tcW w:w="3544" w:type="dxa"/>
            <w:vAlign w:val="center"/>
          </w:tcPr>
          <w:p w:rsidR="005B7726" w:rsidRPr="00523A3B" w:rsidRDefault="005B7726" w:rsidP="006E7A87">
            <w:r w:rsidRPr="00523A3B">
              <w:t>Учредительные документы</w:t>
            </w:r>
          </w:p>
        </w:tc>
        <w:tc>
          <w:tcPr>
            <w:tcW w:w="3827" w:type="dxa"/>
            <w:vAlign w:val="center"/>
          </w:tcPr>
          <w:p w:rsidR="005B7726" w:rsidRPr="00523A3B" w:rsidRDefault="005B7726" w:rsidP="006E7A87">
            <w:r w:rsidRPr="00523A3B">
              <w:t>Копии (оригиналы учредительных документов в том случае, если верность копий не удостоверена нотариально)</w:t>
            </w:r>
          </w:p>
        </w:tc>
        <w:tc>
          <w:tcPr>
            <w:tcW w:w="1576" w:type="dxa"/>
            <w:vAlign w:val="center"/>
          </w:tcPr>
          <w:p w:rsidR="005B7726" w:rsidRPr="00523A3B" w:rsidRDefault="005B7726" w:rsidP="0064069E">
            <w:pPr>
              <w:jc w:val="center"/>
            </w:pPr>
            <w:r w:rsidRPr="00523A3B">
              <w:t>-</w:t>
            </w:r>
          </w:p>
        </w:tc>
      </w:tr>
      <w:tr w:rsidR="00523A3B" w:rsidRPr="00523A3B" w:rsidTr="0064069E">
        <w:tc>
          <w:tcPr>
            <w:tcW w:w="817" w:type="dxa"/>
            <w:vAlign w:val="center"/>
          </w:tcPr>
          <w:p w:rsidR="005B7726" w:rsidRPr="00523A3B" w:rsidRDefault="005B7726" w:rsidP="0064069E">
            <w:pPr>
              <w:jc w:val="center"/>
            </w:pPr>
            <w:r w:rsidRPr="00523A3B">
              <w:t>1</w:t>
            </w:r>
          </w:p>
        </w:tc>
        <w:tc>
          <w:tcPr>
            <w:tcW w:w="3544" w:type="dxa"/>
            <w:vAlign w:val="center"/>
          </w:tcPr>
          <w:p w:rsidR="005B7726" w:rsidRPr="00523A3B" w:rsidRDefault="005B7726" w:rsidP="0064069E">
            <w:pPr>
              <w:jc w:val="center"/>
            </w:pPr>
            <w:r w:rsidRPr="00523A3B">
              <w:t>2</w:t>
            </w:r>
          </w:p>
        </w:tc>
        <w:tc>
          <w:tcPr>
            <w:tcW w:w="3827" w:type="dxa"/>
            <w:vAlign w:val="center"/>
          </w:tcPr>
          <w:p w:rsidR="005B7726" w:rsidRPr="00523A3B" w:rsidRDefault="005B7726" w:rsidP="0064069E">
            <w:pPr>
              <w:jc w:val="center"/>
            </w:pPr>
            <w:r w:rsidRPr="00523A3B">
              <w:t>3</w:t>
            </w:r>
          </w:p>
        </w:tc>
        <w:tc>
          <w:tcPr>
            <w:tcW w:w="1576" w:type="dxa"/>
            <w:vAlign w:val="center"/>
          </w:tcPr>
          <w:p w:rsidR="005B7726" w:rsidRPr="00523A3B" w:rsidRDefault="005B7726" w:rsidP="0064069E">
            <w:pPr>
              <w:jc w:val="center"/>
            </w:pPr>
            <w:r w:rsidRPr="00523A3B">
              <w:t>4</w:t>
            </w:r>
          </w:p>
        </w:tc>
      </w:tr>
      <w:tr w:rsidR="00523A3B" w:rsidRPr="00523A3B" w:rsidTr="0064069E">
        <w:tc>
          <w:tcPr>
            <w:tcW w:w="9764" w:type="dxa"/>
            <w:gridSpan w:val="4"/>
            <w:vAlign w:val="center"/>
          </w:tcPr>
          <w:p w:rsidR="005B7726" w:rsidRPr="00523A3B" w:rsidRDefault="005B7726" w:rsidP="0064069E">
            <w:pPr>
              <w:jc w:val="center"/>
            </w:pPr>
            <w:r w:rsidRPr="00523A3B">
              <w:t>Документы, запрашиваемые управлением</w:t>
            </w:r>
          </w:p>
        </w:tc>
      </w:tr>
      <w:tr w:rsidR="00523A3B" w:rsidRPr="00523A3B" w:rsidTr="0064069E">
        <w:tc>
          <w:tcPr>
            <w:tcW w:w="817" w:type="dxa"/>
            <w:vAlign w:val="center"/>
          </w:tcPr>
          <w:p w:rsidR="005B7726" w:rsidRPr="00523A3B" w:rsidRDefault="005B7726" w:rsidP="0064069E">
            <w:pPr>
              <w:jc w:val="center"/>
            </w:pPr>
            <w:r w:rsidRPr="00523A3B">
              <w:t>2</w:t>
            </w:r>
          </w:p>
        </w:tc>
        <w:tc>
          <w:tcPr>
            <w:tcW w:w="3544" w:type="dxa"/>
          </w:tcPr>
          <w:p w:rsidR="005B7726" w:rsidRPr="00523A3B" w:rsidRDefault="005B7726" w:rsidP="00C907DF">
            <w:r w:rsidRPr="00523A3B">
              <w:t xml:space="preserve">Документы, подтверждающие право на объект или объекты недвижимости, расположенные на территории, в пределах которой предполагается организовать рынок </w:t>
            </w:r>
          </w:p>
        </w:tc>
        <w:tc>
          <w:tcPr>
            <w:tcW w:w="3827" w:type="dxa"/>
          </w:tcPr>
          <w:p w:rsidR="005B7726" w:rsidRPr="00523A3B" w:rsidRDefault="005B7726" w:rsidP="00C907DF">
            <w:r w:rsidRPr="00523A3B">
              <w:t>Удостоверенная копия</w:t>
            </w:r>
          </w:p>
        </w:tc>
        <w:tc>
          <w:tcPr>
            <w:tcW w:w="1576" w:type="dxa"/>
            <w:vAlign w:val="center"/>
          </w:tcPr>
          <w:p w:rsidR="005B7726" w:rsidRPr="00523A3B" w:rsidRDefault="005B7726" w:rsidP="0064069E">
            <w:pPr>
              <w:jc w:val="center"/>
            </w:pPr>
            <w:r w:rsidRPr="00523A3B">
              <w:t>-</w:t>
            </w:r>
          </w:p>
        </w:tc>
      </w:tr>
      <w:tr w:rsidR="005B7726" w:rsidRPr="00523A3B" w:rsidTr="0064069E">
        <w:tc>
          <w:tcPr>
            <w:tcW w:w="817" w:type="dxa"/>
            <w:vAlign w:val="center"/>
          </w:tcPr>
          <w:p w:rsidR="005B7726" w:rsidRPr="00523A3B" w:rsidRDefault="005B7726" w:rsidP="0064069E">
            <w:pPr>
              <w:jc w:val="center"/>
            </w:pPr>
            <w:r w:rsidRPr="00523A3B">
              <w:t>3</w:t>
            </w:r>
          </w:p>
        </w:tc>
        <w:tc>
          <w:tcPr>
            <w:tcW w:w="3544" w:type="dxa"/>
          </w:tcPr>
          <w:p w:rsidR="005B7726" w:rsidRPr="00523A3B" w:rsidRDefault="005B7726" w:rsidP="0064069E">
            <w:pPr>
              <w:jc w:val="both"/>
            </w:pPr>
            <w:r w:rsidRPr="00523A3B">
              <w:t>Выписка из Единого государственного реестра юридических лиц или ее удостоверенная копия, включающая сведения о постановке юридического лица на учет в налоговом органе по месту нахождения юридического лица</w:t>
            </w:r>
          </w:p>
        </w:tc>
        <w:tc>
          <w:tcPr>
            <w:tcW w:w="3827" w:type="dxa"/>
          </w:tcPr>
          <w:p w:rsidR="005B7726" w:rsidRPr="00523A3B" w:rsidRDefault="005B7726" w:rsidP="00C907DF">
            <w:r w:rsidRPr="00523A3B">
              <w:t xml:space="preserve">Оригинал или удостоверенная копия </w:t>
            </w:r>
          </w:p>
        </w:tc>
        <w:tc>
          <w:tcPr>
            <w:tcW w:w="1576" w:type="dxa"/>
            <w:vAlign w:val="center"/>
          </w:tcPr>
          <w:p w:rsidR="005B7726" w:rsidRPr="00523A3B" w:rsidRDefault="005B7726" w:rsidP="0064069E">
            <w:pPr>
              <w:jc w:val="center"/>
            </w:pPr>
            <w:r w:rsidRPr="00523A3B">
              <w:t>-</w:t>
            </w:r>
          </w:p>
        </w:tc>
      </w:tr>
    </w:tbl>
    <w:p w:rsidR="005B7726" w:rsidRPr="00523A3B" w:rsidRDefault="005B7726" w:rsidP="001679C2">
      <w:pPr>
        <w:jc w:val="both"/>
        <w:rPr>
          <w:sz w:val="28"/>
          <w:szCs w:val="28"/>
        </w:rPr>
      </w:pPr>
    </w:p>
    <w:p w:rsidR="005B7726" w:rsidRPr="00523A3B" w:rsidRDefault="005B7726" w:rsidP="00936F09">
      <w:pPr>
        <w:ind w:firstLine="708"/>
        <w:jc w:val="both"/>
        <w:rPr>
          <w:sz w:val="28"/>
          <w:szCs w:val="28"/>
        </w:rPr>
      </w:pPr>
      <w:r w:rsidRPr="00523A3B">
        <w:rPr>
          <w:sz w:val="28"/>
          <w:szCs w:val="28"/>
        </w:rPr>
        <w:lastRenderedPageBreak/>
        <w:t>Документы, указанные в подпунктах 1 и 2 представляются заявителем самостоятельно.</w:t>
      </w:r>
    </w:p>
    <w:p w:rsidR="00F53D19" w:rsidRPr="00523A3B" w:rsidRDefault="00F53D19" w:rsidP="00936F09">
      <w:pPr>
        <w:ind w:firstLine="708"/>
        <w:jc w:val="both"/>
        <w:rPr>
          <w:sz w:val="28"/>
          <w:szCs w:val="28"/>
        </w:rPr>
      </w:pPr>
    </w:p>
    <w:p w:rsidR="00F53D19" w:rsidRPr="00523A3B" w:rsidRDefault="00F53D19" w:rsidP="00F53D19">
      <w:pPr>
        <w:widowControl w:val="0"/>
        <w:autoSpaceDE w:val="0"/>
        <w:autoSpaceDN w:val="0"/>
        <w:adjustRightInd w:val="0"/>
        <w:jc w:val="center"/>
        <w:outlineLvl w:val="2"/>
        <w:rPr>
          <w:sz w:val="28"/>
          <w:szCs w:val="28"/>
        </w:rPr>
      </w:pPr>
      <w:r w:rsidRPr="00523A3B">
        <w:rPr>
          <w:sz w:val="28"/>
          <w:szCs w:val="28"/>
        </w:rPr>
        <w:t xml:space="preserve">Подраздел 2.7. </w:t>
      </w:r>
      <w:proofErr w:type="gramStart"/>
      <w:r w:rsidRPr="00523A3B">
        <w:rPr>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F53D19" w:rsidRPr="00523A3B" w:rsidRDefault="00F53D19" w:rsidP="00936F09">
      <w:pPr>
        <w:ind w:firstLine="708"/>
        <w:jc w:val="both"/>
        <w:rPr>
          <w:sz w:val="28"/>
          <w:szCs w:val="28"/>
        </w:rPr>
      </w:pPr>
    </w:p>
    <w:p w:rsidR="005B7726" w:rsidRPr="00523A3B" w:rsidRDefault="00F53D19" w:rsidP="00936F09">
      <w:pPr>
        <w:ind w:firstLine="708"/>
        <w:jc w:val="both"/>
        <w:rPr>
          <w:sz w:val="28"/>
          <w:szCs w:val="28"/>
        </w:rPr>
      </w:pPr>
      <w:r w:rsidRPr="00523A3B">
        <w:rPr>
          <w:sz w:val="28"/>
          <w:szCs w:val="28"/>
        </w:rPr>
        <w:t>2.7.1.</w:t>
      </w:r>
      <w:r w:rsidR="005B7726" w:rsidRPr="00523A3B">
        <w:rPr>
          <w:sz w:val="28"/>
          <w:szCs w:val="28"/>
        </w:rPr>
        <w:t>Документы, указанные в</w:t>
      </w:r>
      <w:r w:rsidRPr="00523A3B">
        <w:rPr>
          <w:sz w:val="28"/>
          <w:szCs w:val="28"/>
        </w:rPr>
        <w:t xml:space="preserve"> пункте 2.6.1</w:t>
      </w:r>
      <w:r w:rsidR="005B7726" w:rsidRPr="00523A3B">
        <w:rPr>
          <w:sz w:val="28"/>
          <w:szCs w:val="28"/>
        </w:rPr>
        <w:t xml:space="preserve"> </w:t>
      </w:r>
      <w:r w:rsidRPr="00523A3B">
        <w:rPr>
          <w:sz w:val="28"/>
          <w:szCs w:val="28"/>
        </w:rPr>
        <w:t>столбце</w:t>
      </w:r>
      <w:r w:rsidR="005B7726" w:rsidRPr="00523A3B">
        <w:rPr>
          <w:sz w:val="28"/>
          <w:szCs w:val="28"/>
        </w:rPr>
        <w:t xml:space="preserve"> 3 запрашиваются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они не были представлены заявителем самостоятельно.</w:t>
      </w:r>
    </w:p>
    <w:p w:rsidR="005B7726" w:rsidRPr="00523A3B" w:rsidRDefault="005B7726" w:rsidP="00936F09">
      <w:pPr>
        <w:ind w:firstLine="708"/>
        <w:jc w:val="both"/>
        <w:rPr>
          <w:sz w:val="28"/>
          <w:szCs w:val="28"/>
        </w:rPr>
      </w:pPr>
      <w:r w:rsidRPr="00523A3B">
        <w:rPr>
          <w:sz w:val="28"/>
          <w:szCs w:val="28"/>
        </w:rPr>
        <w:t>Заявитель вправе по собственной инициативе представить документы, представленные в рамках межведомственного взаимодействия, непредставление заявителем указанных документов не является основанием для отказа заявителю в предоставлении услуги.</w:t>
      </w:r>
    </w:p>
    <w:p w:rsidR="005B7726" w:rsidRPr="00523A3B" w:rsidRDefault="005B7726" w:rsidP="00936F09">
      <w:pPr>
        <w:ind w:firstLine="708"/>
        <w:jc w:val="both"/>
        <w:rPr>
          <w:sz w:val="28"/>
          <w:szCs w:val="28"/>
        </w:rPr>
      </w:pPr>
      <w:r w:rsidRPr="00523A3B">
        <w:rPr>
          <w:sz w:val="28"/>
          <w:szCs w:val="28"/>
        </w:rPr>
        <w:t xml:space="preserve">В случае если для выявления оснований для предоставления муниципальной услуги необходимо получение дополнительной информации, </w:t>
      </w:r>
      <w:r w:rsidR="007352F8" w:rsidRPr="00523A3B">
        <w:rPr>
          <w:sz w:val="28"/>
          <w:szCs w:val="28"/>
        </w:rPr>
        <w:t>администрацией</w:t>
      </w:r>
      <w:r w:rsidRPr="00523A3B">
        <w:rPr>
          <w:sz w:val="28"/>
          <w:szCs w:val="28"/>
        </w:rPr>
        <w:t xml:space="preserve"> подготавливаются запросы в уполномоченные органы, учреждения, организации.</w:t>
      </w:r>
    </w:p>
    <w:p w:rsidR="005B7726" w:rsidRPr="00523A3B" w:rsidRDefault="005B7726" w:rsidP="00AC1677">
      <w:pPr>
        <w:ind w:firstLine="708"/>
        <w:jc w:val="both"/>
        <w:rPr>
          <w:sz w:val="28"/>
          <w:szCs w:val="28"/>
        </w:rPr>
      </w:pPr>
      <w:proofErr w:type="gramStart"/>
      <w:r w:rsidRPr="00523A3B">
        <w:rPr>
          <w:sz w:val="28"/>
          <w:szCs w:val="28"/>
        </w:rPr>
        <w:t>По результатам рассмотрения информации, представленной по межведомственным запросам и запросам, направленным с целью получения дополнительной информации, при наличии предусмотренных законодательством оснований принимается решение о предоставлении муниципальной услуги или об отказе в предоставлении муниципальной услуги.</w:t>
      </w:r>
      <w:proofErr w:type="gramEnd"/>
    </w:p>
    <w:p w:rsidR="00F53D19" w:rsidRPr="00523A3B" w:rsidRDefault="005B7726" w:rsidP="00F53D19">
      <w:pPr>
        <w:ind w:firstLine="709"/>
        <w:contextualSpacing/>
        <w:jc w:val="both"/>
        <w:rPr>
          <w:rStyle w:val="afff9"/>
          <w:b w:val="0"/>
          <w:color w:val="auto"/>
          <w:sz w:val="28"/>
          <w:szCs w:val="28"/>
        </w:rPr>
      </w:pPr>
      <w:r w:rsidRPr="00523A3B">
        <w:rPr>
          <w:sz w:val="28"/>
          <w:szCs w:val="28"/>
        </w:rPr>
        <w:t>2.7.</w:t>
      </w:r>
      <w:r w:rsidR="00F53D19" w:rsidRPr="00523A3B">
        <w:rPr>
          <w:sz w:val="28"/>
          <w:szCs w:val="28"/>
        </w:rPr>
        <w:t>2</w:t>
      </w:r>
      <w:r w:rsidRPr="00523A3B">
        <w:rPr>
          <w:sz w:val="28"/>
          <w:szCs w:val="28"/>
        </w:rPr>
        <w:t xml:space="preserve">. </w:t>
      </w:r>
      <w:r w:rsidR="00F53D19" w:rsidRPr="00523A3B">
        <w:rPr>
          <w:sz w:val="28"/>
          <w:szCs w:val="28"/>
        </w:rPr>
        <w:t xml:space="preserve">Согласно статье 7 </w:t>
      </w:r>
      <w:r w:rsidR="00F53D19" w:rsidRPr="00523A3B">
        <w:rPr>
          <w:rStyle w:val="afff9"/>
          <w:b w:val="0"/>
          <w:color w:val="auto"/>
          <w:sz w:val="28"/>
          <w:szCs w:val="28"/>
        </w:rPr>
        <w:t>Федерального закона</w:t>
      </w:r>
      <w:r w:rsidR="00F53D19" w:rsidRPr="00523A3B">
        <w:rPr>
          <w:b/>
          <w:sz w:val="28"/>
          <w:szCs w:val="28"/>
        </w:rPr>
        <w:t xml:space="preserve"> </w:t>
      </w:r>
      <w:r w:rsidR="00F53D19" w:rsidRPr="00523A3B">
        <w:rPr>
          <w:sz w:val="28"/>
          <w:szCs w:val="28"/>
        </w:rPr>
        <w:t xml:space="preserve">от 27 июля 2010 года № 210-ФЗ «Об организации предоставления государственных и муниципальных услуг» органам, предоставляющим </w:t>
      </w:r>
      <w:r w:rsidR="00F53D19" w:rsidRPr="00523A3B">
        <w:rPr>
          <w:rStyle w:val="afff9"/>
          <w:b w:val="0"/>
          <w:color w:val="auto"/>
          <w:sz w:val="28"/>
          <w:szCs w:val="28"/>
        </w:rPr>
        <w:t>муниципальные услуги</w:t>
      </w:r>
      <w:r w:rsidR="00F53D19" w:rsidRPr="00523A3B">
        <w:rPr>
          <w:sz w:val="28"/>
          <w:szCs w:val="28"/>
        </w:rPr>
        <w:t>, запрещено</w:t>
      </w:r>
      <w:hyperlink r:id="rId11" w:history="1">
        <w:r w:rsidR="00F53D19" w:rsidRPr="00523A3B">
          <w:rPr>
            <w:sz w:val="28"/>
            <w:szCs w:val="28"/>
          </w:rPr>
          <w:t xml:space="preserve"> требовать от заявителя представления документов, информации или осуществления действий</w:t>
        </w:r>
      </w:hyperlink>
      <w:bookmarkStart w:id="4" w:name="sub_71"/>
      <w:r w:rsidR="00F53D19" w:rsidRPr="00523A3B">
        <w:rPr>
          <w:rStyle w:val="afff9"/>
          <w:b w:val="0"/>
          <w:color w:val="auto"/>
          <w:sz w:val="28"/>
          <w:szCs w:val="28"/>
        </w:rPr>
        <w:t>:</w:t>
      </w:r>
    </w:p>
    <w:p w:rsidR="00F53D19" w:rsidRPr="00523A3B" w:rsidRDefault="00F53D19" w:rsidP="00F53D19">
      <w:pPr>
        <w:ind w:firstLine="709"/>
        <w:contextualSpacing/>
        <w:jc w:val="both"/>
        <w:rPr>
          <w:sz w:val="28"/>
          <w:szCs w:val="28"/>
        </w:rPr>
      </w:pPr>
      <w:r w:rsidRPr="00523A3B">
        <w:rPr>
          <w:sz w:val="28"/>
          <w:szCs w:val="28"/>
        </w:rPr>
        <w:t>2.7.2.1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F53D19" w:rsidRPr="00523A3B" w:rsidRDefault="00F53D19" w:rsidP="00F53D19">
      <w:pPr>
        <w:autoSpaceDE w:val="0"/>
        <w:autoSpaceDN w:val="0"/>
        <w:adjustRightInd w:val="0"/>
        <w:ind w:firstLine="709"/>
        <w:jc w:val="both"/>
        <w:rPr>
          <w:sz w:val="28"/>
          <w:szCs w:val="28"/>
        </w:rPr>
      </w:pPr>
      <w:proofErr w:type="gramStart"/>
      <w:r w:rsidRPr="00523A3B">
        <w:rPr>
          <w:sz w:val="28"/>
          <w:szCs w:val="28"/>
        </w:rPr>
        <w:t xml:space="preserve">2.7.2.2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правовыми актами муниципального образования Темрюкский район находятся в распоряжении государственных органов, органов местного самоуправления и (или) подведомственных государственным органам и органам местного </w:t>
      </w:r>
      <w:r w:rsidRPr="00523A3B">
        <w:rPr>
          <w:sz w:val="28"/>
          <w:szCs w:val="28"/>
        </w:rPr>
        <w:lastRenderedPageBreak/>
        <w:t xml:space="preserve">самоуправления организаций, участвующих в предоставлении государственных и муниципальных услуг, за исключением документов, указанных в </w:t>
      </w:r>
      <w:r w:rsidRPr="00523A3B">
        <w:rPr>
          <w:rStyle w:val="afff9"/>
          <w:b w:val="0"/>
          <w:color w:val="auto"/>
          <w:sz w:val="28"/>
          <w:szCs w:val="28"/>
        </w:rPr>
        <w:t>части 6 статьи</w:t>
      </w:r>
      <w:proofErr w:type="gramEnd"/>
      <w:r w:rsidRPr="00523A3B">
        <w:rPr>
          <w:rStyle w:val="afff9"/>
          <w:b w:val="0"/>
          <w:color w:val="auto"/>
          <w:sz w:val="28"/>
          <w:szCs w:val="28"/>
        </w:rPr>
        <w:t xml:space="preserve"> 7</w:t>
      </w:r>
      <w:r w:rsidRPr="00523A3B">
        <w:rPr>
          <w:sz w:val="28"/>
          <w:szCs w:val="28"/>
        </w:rPr>
        <w:t xml:space="preserve"> Федерального закона от 27 июля 2010 года № 210-ФЗ «Об организации предоставления государственных и муниципальных услуг»; </w:t>
      </w:r>
    </w:p>
    <w:bookmarkEnd w:id="4"/>
    <w:p w:rsidR="00F53D19" w:rsidRPr="00523A3B" w:rsidRDefault="00F53D19" w:rsidP="00F53D19">
      <w:pPr>
        <w:ind w:firstLine="709"/>
        <w:contextualSpacing/>
        <w:jc w:val="both"/>
        <w:rPr>
          <w:sz w:val="28"/>
          <w:szCs w:val="28"/>
        </w:rPr>
      </w:pPr>
      <w:r w:rsidRPr="00523A3B">
        <w:rPr>
          <w:sz w:val="28"/>
          <w:szCs w:val="28"/>
        </w:rPr>
        <w:t xml:space="preserve">2.7.2.3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включённых в </w:t>
      </w:r>
      <w:r w:rsidRPr="00523A3B">
        <w:rPr>
          <w:rStyle w:val="afff9"/>
          <w:b w:val="0"/>
          <w:color w:val="auto"/>
          <w:sz w:val="28"/>
          <w:szCs w:val="28"/>
        </w:rPr>
        <w:t>перечень</w:t>
      </w:r>
      <w:r w:rsidRPr="00523A3B">
        <w:rPr>
          <w:sz w:val="28"/>
          <w:szCs w:val="28"/>
        </w:rPr>
        <w:t xml:space="preserve"> услуг, которые являются необходимыми и обязательными для предоставления муниципальных услуг;</w:t>
      </w:r>
    </w:p>
    <w:p w:rsidR="00F53D19" w:rsidRPr="00523A3B" w:rsidRDefault="00F53D19" w:rsidP="00F53D19">
      <w:pPr>
        <w:ind w:firstLine="709"/>
        <w:contextualSpacing/>
        <w:jc w:val="both"/>
        <w:rPr>
          <w:sz w:val="28"/>
          <w:szCs w:val="28"/>
        </w:rPr>
      </w:pPr>
      <w:r w:rsidRPr="00523A3B">
        <w:rPr>
          <w:sz w:val="28"/>
          <w:szCs w:val="28"/>
        </w:rPr>
        <w:t>2.7.2.4 отказывать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F53D19" w:rsidRPr="00523A3B" w:rsidRDefault="00F53D19" w:rsidP="00F53D19">
      <w:pPr>
        <w:ind w:firstLine="709"/>
        <w:contextualSpacing/>
        <w:jc w:val="both"/>
        <w:rPr>
          <w:sz w:val="28"/>
          <w:szCs w:val="28"/>
        </w:rPr>
      </w:pPr>
      <w:r w:rsidRPr="00523A3B">
        <w:rPr>
          <w:sz w:val="28"/>
          <w:szCs w:val="28"/>
        </w:rPr>
        <w:t>2.7.2.5 требовать от заявителя совершения иных действий, кроме прохождения идентификац</w:t>
      </w:r>
      <w:proofErr w:type="gramStart"/>
      <w:r w:rsidRPr="00523A3B">
        <w:rPr>
          <w:sz w:val="28"/>
          <w:szCs w:val="28"/>
        </w:rPr>
        <w:t>ии и ау</w:t>
      </w:r>
      <w:proofErr w:type="gramEnd"/>
      <w:r w:rsidRPr="00523A3B">
        <w:rPr>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F53D19" w:rsidRPr="00523A3B" w:rsidRDefault="00F53D19" w:rsidP="00F53D19">
      <w:pPr>
        <w:ind w:firstLine="709"/>
        <w:contextualSpacing/>
        <w:jc w:val="both"/>
        <w:rPr>
          <w:sz w:val="28"/>
          <w:szCs w:val="28"/>
        </w:rPr>
      </w:pPr>
      <w:r w:rsidRPr="00523A3B">
        <w:rPr>
          <w:sz w:val="28"/>
          <w:szCs w:val="28"/>
        </w:rPr>
        <w:t>2.7.2.6 требовать от заявителя предоставления документов, подтверждающих внесение заявителем платы за предоставление государственной (муниципальной) услуги;</w:t>
      </w:r>
    </w:p>
    <w:p w:rsidR="00F53D19" w:rsidRPr="00523A3B" w:rsidRDefault="00F53D19" w:rsidP="00F53D19">
      <w:pPr>
        <w:ind w:firstLine="709"/>
        <w:contextualSpacing/>
        <w:jc w:val="both"/>
        <w:rPr>
          <w:sz w:val="28"/>
          <w:szCs w:val="28"/>
        </w:rPr>
      </w:pPr>
      <w:r w:rsidRPr="00523A3B">
        <w:rPr>
          <w:sz w:val="28"/>
          <w:szCs w:val="28"/>
        </w:rPr>
        <w:t xml:space="preserve">2.7.2.7. при предоставлении муниципальной услуги по экстерриториальному принципу органы, предоставляющие </w:t>
      </w:r>
      <w:r w:rsidRPr="00523A3B">
        <w:rPr>
          <w:rStyle w:val="afff9"/>
          <w:b w:val="0"/>
          <w:color w:val="auto"/>
          <w:sz w:val="28"/>
          <w:szCs w:val="28"/>
        </w:rPr>
        <w:t>муниципальные услуги</w:t>
      </w:r>
      <w:r w:rsidRPr="00523A3B">
        <w:rPr>
          <w:sz w:val="28"/>
          <w:szCs w:val="28"/>
        </w:rPr>
        <w:t>,</w:t>
      </w:r>
      <w:r w:rsidRPr="00523A3B">
        <w:rPr>
          <w:i/>
          <w:sz w:val="28"/>
          <w:szCs w:val="28"/>
        </w:rPr>
        <w:t xml:space="preserve"> </w:t>
      </w:r>
      <w:r w:rsidRPr="00523A3B">
        <w:rPr>
          <w:sz w:val="28"/>
          <w:szCs w:val="28"/>
        </w:rPr>
        <w:t>не вправе требовать от заявителя (представителя заявителя)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государственных (муниципальных) услуг.</w:t>
      </w:r>
    </w:p>
    <w:p w:rsidR="00F53D19" w:rsidRPr="00523A3B" w:rsidRDefault="00F53D19" w:rsidP="00F53D19">
      <w:pPr>
        <w:contextualSpacing/>
        <w:jc w:val="center"/>
        <w:rPr>
          <w:sz w:val="28"/>
          <w:szCs w:val="28"/>
        </w:rPr>
      </w:pPr>
    </w:p>
    <w:p w:rsidR="00F53D19" w:rsidRPr="00523A3B" w:rsidRDefault="00F53D19" w:rsidP="00F53D19">
      <w:pPr>
        <w:contextualSpacing/>
        <w:jc w:val="center"/>
        <w:rPr>
          <w:sz w:val="28"/>
          <w:szCs w:val="28"/>
        </w:rPr>
      </w:pPr>
      <w:r w:rsidRPr="00523A3B">
        <w:rPr>
          <w:sz w:val="28"/>
          <w:szCs w:val="28"/>
        </w:rPr>
        <w:t>Подраздел 2.8. Исчерпывающий перечень оснований для отказа в приеме документов, необходимых для предоставления муниципальной услуги</w:t>
      </w:r>
    </w:p>
    <w:p w:rsidR="005B7726" w:rsidRPr="00523A3B" w:rsidRDefault="005B7726" w:rsidP="00F53D19">
      <w:pPr>
        <w:jc w:val="both"/>
        <w:rPr>
          <w:sz w:val="28"/>
          <w:szCs w:val="28"/>
        </w:rPr>
      </w:pPr>
    </w:p>
    <w:p w:rsidR="005B7726" w:rsidRPr="00523A3B" w:rsidRDefault="00F53D19" w:rsidP="00936F09">
      <w:pPr>
        <w:ind w:firstLine="708"/>
        <w:jc w:val="both"/>
        <w:rPr>
          <w:sz w:val="28"/>
          <w:szCs w:val="28"/>
        </w:rPr>
      </w:pPr>
      <w:r w:rsidRPr="00523A3B">
        <w:rPr>
          <w:sz w:val="28"/>
          <w:szCs w:val="28"/>
        </w:rPr>
        <w:t xml:space="preserve">2.8.1. </w:t>
      </w:r>
      <w:r w:rsidR="005B7726" w:rsidRPr="00523A3B">
        <w:rPr>
          <w:sz w:val="28"/>
          <w:szCs w:val="28"/>
        </w:rPr>
        <w:t>В приеме документов может быть отказано на следующих основаниях:</w:t>
      </w:r>
    </w:p>
    <w:p w:rsidR="00F53D19" w:rsidRPr="00523A3B" w:rsidRDefault="005B7726" w:rsidP="00F53D19">
      <w:pPr>
        <w:ind w:left="708"/>
        <w:jc w:val="both"/>
        <w:rPr>
          <w:sz w:val="28"/>
          <w:szCs w:val="28"/>
        </w:rPr>
      </w:pPr>
      <w:r w:rsidRPr="00523A3B">
        <w:rPr>
          <w:sz w:val="28"/>
          <w:szCs w:val="28"/>
        </w:rPr>
        <w:t>обращение за получением муниципальной услуги ненадлежащего лица; подача заявления о выдаче разрешения с наруш</w:t>
      </w:r>
      <w:r w:rsidR="00F53D19" w:rsidRPr="00523A3B">
        <w:rPr>
          <w:sz w:val="28"/>
          <w:szCs w:val="28"/>
        </w:rPr>
        <w:t xml:space="preserve">ением </w:t>
      </w:r>
      <w:proofErr w:type="gramStart"/>
      <w:r w:rsidR="00F53D19" w:rsidRPr="00523A3B">
        <w:rPr>
          <w:sz w:val="28"/>
          <w:szCs w:val="28"/>
        </w:rPr>
        <w:t>установленных</w:t>
      </w:r>
      <w:proofErr w:type="gramEnd"/>
    </w:p>
    <w:p w:rsidR="005B7726" w:rsidRPr="00523A3B" w:rsidRDefault="005B7726" w:rsidP="00F53D19">
      <w:pPr>
        <w:jc w:val="both"/>
        <w:rPr>
          <w:sz w:val="28"/>
          <w:szCs w:val="28"/>
        </w:rPr>
      </w:pPr>
      <w:r w:rsidRPr="00523A3B">
        <w:rPr>
          <w:sz w:val="28"/>
          <w:szCs w:val="28"/>
        </w:rPr>
        <w:t>требований;</w:t>
      </w:r>
    </w:p>
    <w:p w:rsidR="005B7726" w:rsidRPr="00523A3B" w:rsidRDefault="005B7726" w:rsidP="00936F09">
      <w:pPr>
        <w:ind w:firstLine="708"/>
        <w:jc w:val="both"/>
        <w:rPr>
          <w:sz w:val="28"/>
          <w:szCs w:val="28"/>
        </w:rPr>
      </w:pPr>
      <w:r w:rsidRPr="00523A3B">
        <w:rPr>
          <w:sz w:val="28"/>
          <w:szCs w:val="28"/>
        </w:rPr>
        <w:t>отсутствие одного из документов, указанных в пункте 2.</w:t>
      </w:r>
      <w:r w:rsidR="007352F8" w:rsidRPr="00523A3B">
        <w:rPr>
          <w:sz w:val="28"/>
          <w:szCs w:val="28"/>
        </w:rPr>
        <w:t>6</w:t>
      </w:r>
      <w:r w:rsidRPr="00523A3B">
        <w:rPr>
          <w:sz w:val="28"/>
          <w:szCs w:val="28"/>
        </w:rPr>
        <w:t xml:space="preserve"> настоящего административного регламента, кроме тех документов, которые могут быть предоставлены органами и организациями, участвующими в процессе оказания муниципальной услуги; </w:t>
      </w:r>
    </w:p>
    <w:p w:rsidR="005B7726" w:rsidRPr="00523A3B" w:rsidRDefault="005B7726" w:rsidP="00936F09">
      <w:pPr>
        <w:ind w:firstLine="708"/>
        <w:jc w:val="both"/>
        <w:rPr>
          <w:sz w:val="28"/>
          <w:szCs w:val="28"/>
        </w:rPr>
      </w:pPr>
      <w:r w:rsidRPr="00523A3B">
        <w:rPr>
          <w:sz w:val="28"/>
          <w:szCs w:val="28"/>
        </w:rPr>
        <w:t>несоответствие хотя бы одного из документов, указанных в пункте                 2.</w:t>
      </w:r>
      <w:r w:rsidR="007352F8" w:rsidRPr="00523A3B">
        <w:rPr>
          <w:sz w:val="28"/>
          <w:szCs w:val="28"/>
        </w:rPr>
        <w:t>6</w:t>
      </w:r>
      <w:r w:rsidRPr="00523A3B">
        <w:rPr>
          <w:sz w:val="28"/>
          <w:szCs w:val="28"/>
        </w:rPr>
        <w:t xml:space="preserve"> настоящего административного регламента, по форме или содержанию требованиям действующего законодательства, а также содержание в документе </w:t>
      </w:r>
      <w:r w:rsidRPr="00523A3B">
        <w:rPr>
          <w:sz w:val="28"/>
          <w:szCs w:val="28"/>
        </w:rPr>
        <w:lastRenderedPageBreak/>
        <w:t>неоговоренных приписок и исправлений, кроме случаев, когда допущенные нарушения могут быть устранены органами и организациями, участвующими            в процессе оказания муниципальной услуги.</w:t>
      </w:r>
    </w:p>
    <w:p w:rsidR="00037442" w:rsidRPr="00523A3B" w:rsidRDefault="00037442" w:rsidP="00037442">
      <w:pPr>
        <w:ind w:firstLine="709"/>
        <w:contextualSpacing/>
        <w:jc w:val="both"/>
        <w:rPr>
          <w:sz w:val="28"/>
          <w:szCs w:val="28"/>
        </w:rPr>
      </w:pPr>
      <w:r w:rsidRPr="00523A3B">
        <w:rPr>
          <w:sz w:val="28"/>
          <w:szCs w:val="28"/>
        </w:rPr>
        <w:t xml:space="preserve">2.8.2. При подаче документов на </w:t>
      </w:r>
      <w:r w:rsidRPr="00523A3B">
        <w:rPr>
          <w:sz w:val="28"/>
          <w:szCs w:val="28"/>
          <w:shd w:val="clear" w:color="auto" w:fill="FFFFFF"/>
        </w:rPr>
        <w:t xml:space="preserve">Едином портале, </w:t>
      </w:r>
      <w:r w:rsidRPr="00523A3B">
        <w:rPr>
          <w:sz w:val="28"/>
          <w:szCs w:val="28"/>
        </w:rPr>
        <w:t xml:space="preserve">Региональном портале основанием для отказа в приеме документов является несоответствие </w:t>
      </w:r>
      <w:r w:rsidRPr="00523A3B">
        <w:rPr>
          <w:rStyle w:val="afff9"/>
          <w:b w:val="0"/>
          <w:color w:val="auto"/>
          <w:sz w:val="28"/>
          <w:szCs w:val="28"/>
        </w:rPr>
        <w:t>квалифицированной подписи</w:t>
      </w:r>
      <w:r w:rsidRPr="00523A3B">
        <w:rPr>
          <w:sz w:val="28"/>
          <w:szCs w:val="28"/>
        </w:rPr>
        <w:t xml:space="preserve"> требованиям </w:t>
      </w:r>
      <w:r w:rsidRPr="00523A3B">
        <w:rPr>
          <w:rStyle w:val="afff9"/>
          <w:b w:val="0"/>
          <w:color w:val="auto"/>
          <w:sz w:val="28"/>
          <w:szCs w:val="28"/>
        </w:rPr>
        <w:t>статьи 11</w:t>
      </w:r>
      <w:r w:rsidRPr="00523A3B">
        <w:rPr>
          <w:sz w:val="28"/>
          <w:szCs w:val="28"/>
        </w:rPr>
        <w:t xml:space="preserve"> Федерального закона Российской Федерации от 6 апреля 2011 года № 63-ФЗ «Об электронной подписи».</w:t>
      </w:r>
    </w:p>
    <w:p w:rsidR="00037442" w:rsidRPr="00523A3B" w:rsidRDefault="00037442" w:rsidP="00037442">
      <w:pPr>
        <w:ind w:firstLine="709"/>
        <w:contextualSpacing/>
        <w:jc w:val="both"/>
        <w:rPr>
          <w:sz w:val="28"/>
          <w:szCs w:val="28"/>
        </w:rPr>
      </w:pPr>
      <w:r w:rsidRPr="00523A3B">
        <w:rPr>
          <w:sz w:val="28"/>
          <w:szCs w:val="28"/>
        </w:rPr>
        <w:t>2.8.3. О наличии основания для отказа в приеме документов заявителя информирует специалист уполномоченного органа, ответственный за прием документов, либо МФЦ, который объясняет заявителю содержание выявленных недостатков в представленных документах и предлагает принять меры по их устранению.</w:t>
      </w:r>
    </w:p>
    <w:p w:rsidR="00037442" w:rsidRPr="00523A3B" w:rsidRDefault="00037442" w:rsidP="00037442">
      <w:pPr>
        <w:autoSpaceDE w:val="0"/>
        <w:autoSpaceDN w:val="0"/>
        <w:adjustRightInd w:val="0"/>
        <w:ind w:firstLine="709"/>
        <w:jc w:val="both"/>
        <w:rPr>
          <w:sz w:val="28"/>
          <w:szCs w:val="28"/>
        </w:rPr>
      </w:pPr>
      <w:r w:rsidRPr="00523A3B">
        <w:rPr>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 уполномоченного органа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037442" w:rsidRPr="00523A3B" w:rsidRDefault="00037442" w:rsidP="00037442">
      <w:pPr>
        <w:autoSpaceDE w:val="0"/>
        <w:autoSpaceDN w:val="0"/>
        <w:adjustRightInd w:val="0"/>
        <w:ind w:firstLine="709"/>
        <w:jc w:val="both"/>
        <w:rPr>
          <w:sz w:val="28"/>
          <w:szCs w:val="28"/>
        </w:rPr>
      </w:pPr>
      <w:r w:rsidRPr="00523A3B">
        <w:rPr>
          <w:sz w:val="28"/>
          <w:szCs w:val="28"/>
        </w:rPr>
        <w:t>2.8.4. Не может быть отказано заявителю в приеме дополнительных документов при наличии намерения их сдать.</w:t>
      </w:r>
    </w:p>
    <w:p w:rsidR="00037442" w:rsidRPr="00523A3B" w:rsidRDefault="00037442" w:rsidP="00037442">
      <w:pPr>
        <w:autoSpaceDE w:val="0"/>
        <w:autoSpaceDN w:val="0"/>
        <w:adjustRightInd w:val="0"/>
        <w:ind w:firstLine="709"/>
        <w:jc w:val="both"/>
        <w:rPr>
          <w:sz w:val="28"/>
          <w:szCs w:val="28"/>
        </w:rPr>
      </w:pPr>
      <w:r w:rsidRPr="00523A3B">
        <w:rPr>
          <w:sz w:val="28"/>
          <w:szCs w:val="28"/>
        </w:rPr>
        <w:t>2.8.5. Не допускается отказ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порядком предоставления муниципальной услуги, опубликованным на Едином портале, Региональном портале.</w:t>
      </w:r>
    </w:p>
    <w:p w:rsidR="00037442" w:rsidRPr="00523A3B" w:rsidRDefault="00037442" w:rsidP="00037442">
      <w:pPr>
        <w:autoSpaceDE w:val="0"/>
        <w:autoSpaceDN w:val="0"/>
        <w:adjustRightInd w:val="0"/>
        <w:ind w:firstLine="709"/>
        <w:jc w:val="both"/>
        <w:rPr>
          <w:sz w:val="28"/>
          <w:szCs w:val="28"/>
        </w:rPr>
      </w:pPr>
      <w:r w:rsidRPr="00523A3B">
        <w:rPr>
          <w:sz w:val="28"/>
          <w:szCs w:val="28"/>
        </w:rPr>
        <w:t>2.8.6.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037442" w:rsidRPr="00523A3B" w:rsidRDefault="00037442" w:rsidP="00037442">
      <w:pPr>
        <w:autoSpaceDE w:val="0"/>
        <w:autoSpaceDN w:val="0"/>
        <w:adjustRightInd w:val="0"/>
        <w:ind w:firstLine="709"/>
        <w:jc w:val="both"/>
        <w:rPr>
          <w:sz w:val="28"/>
          <w:szCs w:val="28"/>
        </w:rPr>
      </w:pPr>
    </w:p>
    <w:p w:rsidR="00037442" w:rsidRPr="00523A3B" w:rsidRDefault="00037442" w:rsidP="00037442">
      <w:pPr>
        <w:pStyle w:val="afffc"/>
        <w:contextualSpacing/>
        <w:jc w:val="center"/>
        <w:rPr>
          <w:rFonts w:ascii="Times New Roman" w:hAnsi="Times New Roman"/>
          <w:sz w:val="28"/>
          <w:szCs w:val="28"/>
        </w:rPr>
      </w:pPr>
      <w:r w:rsidRPr="00523A3B">
        <w:rPr>
          <w:rFonts w:ascii="Times New Roman" w:hAnsi="Times New Roman"/>
          <w:sz w:val="28"/>
          <w:szCs w:val="28"/>
        </w:rPr>
        <w:t>Подраздел 2.9. Исчерпывающий перечень оснований для приостановления пр</w:t>
      </w:r>
      <w:r w:rsidRPr="00523A3B">
        <w:rPr>
          <w:rFonts w:ascii="Times New Roman" w:hAnsi="Times New Roman"/>
          <w:sz w:val="28"/>
          <w:szCs w:val="28"/>
        </w:rPr>
        <w:t>е</w:t>
      </w:r>
      <w:r w:rsidRPr="00523A3B">
        <w:rPr>
          <w:rFonts w:ascii="Times New Roman" w:hAnsi="Times New Roman"/>
          <w:sz w:val="28"/>
          <w:szCs w:val="28"/>
        </w:rPr>
        <w:t>доставления муниципальной услуги или отказа в предоставлении муниципал</w:t>
      </w:r>
      <w:r w:rsidRPr="00523A3B">
        <w:rPr>
          <w:rFonts w:ascii="Times New Roman" w:hAnsi="Times New Roman"/>
          <w:sz w:val="28"/>
          <w:szCs w:val="28"/>
        </w:rPr>
        <w:t>ь</w:t>
      </w:r>
      <w:r w:rsidRPr="00523A3B">
        <w:rPr>
          <w:rFonts w:ascii="Times New Roman" w:hAnsi="Times New Roman"/>
          <w:sz w:val="28"/>
          <w:szCs w:val="28"/>
        </w:rPr>
        <w:t>ной услуги</w:t>
      </w:r>
    </w:p>
    <w:p w:rsidR="00037442" w:rsidRPr="00523A3B" w:rsidRDefault="00037442" w:rsidP="00037442">
      <w:pPr>
        <w:autoSpaceDE w:val="0"/>
        <w:autoSpaceDN w:val="0"/>
        <w:adjustRightInd w:val="0"/>
        <w:ind w:firstLine="709"/>
        <w:jc w:val="both"/>
        <w:rPr>
          <w:sz w:val="28"/>
          <w:szCs w:val="28"/>
        </w:rPr>
      </w:pPr>
    </w:p>
    <w:p w:rsidR="005B7726" w:rsidRPr="00523A3B" w:rsidRDefault="005B7726" w:rsidP="000D415F">
      <w:pPr>
        <w:ind w:firstLine="708"/>
        <w:jc w:val="both"/>
        <w:rPr>
          <w:sz w:val="28"/>
          <w:szCs w:val="28"/>
        </w:rPr>
      </w:pPr>
      <w:r w:rsidRPr="00523A3B">
        <w:rPr>
          <w:sz w:val="28"/>
          <w:szCs w:val="28"/>
        </w:rPr>
        <w:t>2.9.1..В предоставлении Муниципальной услуги может быть отказано                   в следующих случаях:</w:t>
      </w:r>
    </w:p>
    <w:p w:rsidR="005B7726" w:rsidRPr="00523A3B" w:rsidRDefault="005B7726" w:rsidP="000D415F">
      <w:pPr>
        <w:ind w:firstLine="708"/>
        <w:jc w:val="both"/>
        <w:rPr>
          <w:sz w:val="28"/>
          <w:szCs w:val="28"/>
        </w:rPr>
      </w:pPr>
      <w:proofErr w:type="gramStart"/>
      <w:r w:rsidRPr="00523A3B">
        <w:rPr>
          <w:sz w:val="28"/>
          <w:szCs w:val="28"/>
        </w:rPr>
        <w:t>отсутствие права на объект или объекты недвижимости в пределах территории, на которой предполагается организовать рынок в соответствии с планом, предусматривающим организацию рынков на территории субъекта Российской Федерации и утвержденным органом государственной власти субъекта Российской Федерации в соответствии с архитектурными, градостроительными и строительными нормами и правилами, с проектами планировки и благоустройства территории субъекта Российской Федерации и территории муниципального образования и с</w:t>
      </w:r>
      <w:proofErr w:type="gramEnd"/>
      <w:r w:rsidRPr="00523A3B">
        <w:rPr>
          <w:sz w:val="28"/>
          <w:szCs w:val="28"/>
        </w:rPr>
        <w:t xml:space="preserve"> учетом потребностей субъекта Российской Федерации в рынках того или иного типа;</w:t>
      </w:r>
    </w:p>
    <w:p w:rsidR="005B7726" w:rsidRPr="00523A3B" w:rsidRDefault="005B7726" w:rsidP="000D415F">
      <w:pPr>
        <w:ind w:firstLine="708"/>
        <w:jc w:val="both"/>
        <w:rPr>
          <w:sz w:val="28"/>
          <w:szCs w:val="28"/>
        </w:rPr>
      </w:pPr>
      <w:r w:rsidRPr="00523A3B">
        <w:rPr>
          <w:sz w:val="28"/>
          <w:szCs w:val="28"/>
        </w:rPr>
        <w:lastRenderedPageBreak/>
        <w:t>несоответствие места расположения объекта или объектов недвижимости, принадлежащих заявителю, а также типа рынка, который предполагается организовать, плану;</w:t>
      </w:r>
    </w:p>
    <w:p w:rsidR="005B7726" w:rsidRPr="00523A3B" w:rsidRDefault="005B7726" w:rsidP="000D415F">
      <w:pPr>
        <w:ind w:firstLine="708"/>
        <w:jc w:val="both"/>
        <w:rPr>
          <w:sz w:val="28"/>
          <w:szCs w:val="28"/>
        </w:rPr>
      </w:pPr>
      <w:r w:rsidRPr="00523A3B">
        <w:rPr>
          <w:sz w:val="28"/>
          <w:szCs w:val="28"/>
        </w:rPr>
        <w:t>подача заявления о предоставлении разрешения с нарушением требований и (или) предоставление документов, прилагаемых к заявлению, содержащих недостоверные сведения.</w:t>
      </w:r>
    </w:p>
    <w:p w:rsidR="00891865" w:rsidRPr="00523A3B" w:rsidRDefault="00891865" w:rsidP="000D415F">
      <w:pPr>
        <w:ind w:firstLine="708"/>
        <w:jc w:val="both"/>
        <w:rPr>
          <w:sz w:val="28"/>
          <w:szCs w:val="28"/>
        </w:rPr>
      </w:pPr>
    </w:p>
    <w:p w:rsidR="00891865" w:rsidRPr="00523A3B" w:rsidRDefault="00891865" w:rsidP="00891865">
      <w:pPr>
        <w:widowControl w:val="0"/>
        <w:autoSpaceDE w:val="0"/>
        <w:autoSpaceDN w:val="0"/>
        <w:adjustRightInd w:val="0"/>
        <w:jc w:val="center"/>
        <w:outlineLvl w:val="2"/>
        <w:rPr>
          <w:sz w:val="28"/>
          <w:szCs w:val="28"/>
        </w:rPr>
      </w:pPr>
      <w:r w:rsidRPr="00523A3B">
        <w:rPr>
          <w:sz w:val="28"/>
          <w:szCs w:val="28"/>
        </w:rPr>
        <w:t>Подраздел 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891865" w:rsidRPr="00523A3B" w:rsidRDefault="00891865" w:rsidP="00891865">
      <w:pPr>
        <w:autoSpaceDE w:val="0"/>
        <w:autoSpaceDN w:val="0"/>
        <w:adjustRightInd w:val="0"/>
        <w:ind w:firstLine="709"/>
        <w:jc w:val="center"/>
        <w:rPr>
          <w:sz w:val="28"/>
          <w:szCs w:val="28"/>
        </w:rPr>
      </w:pPr>
    </w:p>
    <w:p w:rsidR="00891865" w:rsidRPr="00523A3B" w:rsidRDefault="00891865" w:rsidP="00891865">
      <w:pPr>
        <w:tabs>
          <w:tab w:val="left" w:pos="709"/>
        </w:tabs>
        <w:ind w:firstLine="709"/>
        <w:jc w:val="both"/>
        <w:rPr>
          <w:sz w:val="28"/>
          <w:szCs w:val="28"/>
        </w:rPr>
      </w:pPr>
      <w:r w:rsidRPr="00523A3B">
        <w:rPr>
          <w:sz w:val="28"/>
          <w:szCs w:val="28"/>
        </w:rPr>
        <w:t>2.10.1. Исчерпывающий перечень услуг, необходимых и обязательных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891865" w:rsidRPr="00523A3B" w:rsidRDefault="00891865" w:rsidP="00891865">
      <w:pPr>
        <w:pStyle w:val="14"/>
        <w:tabs>
          <w:tab w:val="clear" w:pos="360"/>
          <w:tab w:val="left" w:pos="709"/>
          <w:tab w:val="left" w:pos="1134"/>
          <w:tab w:val="left" w:pos="1418"/>
        </w:tabs>
        <w:spacing w:before="0" w:after="0"/>
        <w:ind w:firstLine="709"/>
        <w:contextualSpacing/>
        <w:rPr>
          <w:sz w:val="28"/>
          <w:szCs w:val="28"/>
          <w:lang w:eastAsia="ru-RU"/>
        </w:rPr>
      </w:pPr>
      <w:r w:rsidRPr="00523A3B">
        <w:rPr>
          <w:sz w:val="28"/>
          <w:szCs w:val="28"/>
        </w:rPr>
        <w:t>Услуги, которые являются необходимыми и обязательными для предо</w:t>
      </w:r>
      <w:r w:rsidRPr="00523A3B">
        <w:rPr>
          <w:sz w:val="28"/>
          <w:szCs w:val="28"/>
        </w:rPr>
        <w:t>с</w:t>
      </w:r>
      <w:r w:rsidRPr="00523A3B">
        <w:rPr>
          <w:sz w:val="28"/>
          <w:szCs w:val="28"/>
        </w:rPr>
        <w:t>тавления муниципальной услуги отсутствуют.</w:t>
      </w:r>
    </w:p>
    <w:p w:rsidR="00891865" w:rsidRPr="00523A3B" w:rsidRDefault="00891865" w:rsidP="000D415F">
      <w:pPr>
        <w:ind w:firstLine="708"/>
        <w:jc w:val="both"/>
        <w:rPr>
          <w:sz w:val="28"/>
          <w:szCs w:val="28"/>
        </w:rPr>
      </w:pPr>
    </w:p>
    <w:p w:rsidR="00D6310E" w:rsidRPr="00523A3B" w:rsidRDefault="00D6310E" w:rsidP="00D6310E">
      <w:pPr>
        <w:widowControl w:val="0"/>
        <w:autoSpaceDE w:val="0"/>
        <w:autoSpaceDN w:val="0"/>
        <w:adjustRightInd w:val="0"/>
        <w:jc w:val="center"/>
        <w:outlineLvl w:val="2"/>
        <w:rPr>
          <w:sz w:val="28"/>
          <w:szCs w:val="28"/>
        </w:rPr>
      </w:pPr>
      <w:r w:rsidRPr="00523A3B">
        <w:rPr>
          <w:sz w:val="28"/>
          <w:szCs w:val="28"/>
        </w:rPr>
        <w:t>Подраздел 2.11. Порядок, размер и основания взимания государственной пошлины или иной платы, взимаемой за предоставление муниципальной услуги</w:t>
      </w:r>
    </w:p>
    <w:p w:rsidR="00D6310E" w:rsidRPr="00523A3B" w:rsidRDefault="00D6310E" w:rsidP="00D6310E">
      <w:pPr>
        <w:pStyle w:val="ConsNormal"/>
        <w:ind w:right="0" w:firstLine="0"/>
        <w:jc w:val="center"/>
        <w:rPr>
          <w:rFonts w:ascii="Times New Roman" w:hAnsi="Times New Roman" w:cs="Times New Roman"/>
        </w:rPr>
      </w:pPr>
    </w:p>
    <w:p w:rsidR="00D6310E" w:rsidRPr="00523A3B" w:rsidRDefault="00D6310E" w:rsidP="00D6310E">
      <w:pPr>
        <w:pStyle w:val="ConsNormal"/>
        <w:ind w:right="0" w:firstLine="708"/>
        <w:rPr>
          <w:rFonts w:ascii="Times New Roman" w:hAnsi="Times New Roman" w:cs="Times New Roman"/>
        </w:rPr>
      </w:pPr>
      <w:r w:rsidRPr="00523A3B">
        <w:rPr>
          <w:rFonts w:ascii="Times New Roman" w:hAnsi="Times New Roman" w:cs="Times New Roman"/>
        </w:rPr>
        <w:t>2.11.1.Предоставление муниципальной услуги осуществляется бесплатно.</w:t>
      </w:r>
    </w:p>
    <w:p w:rsidR="00F834BE" w:rsidRPr="00523A3B" w:rsidRDefault="00F834BE" w:rsidP="00D6310E">
      <w:pPr>
        <w:ind w:firstLine="708"/>
        <w:jc w:val="both"/>
        <w:rPr>
          <w:sz w:val="28"/>
          <w:szCs w:val="28"/>
        </w:rPr>
      </w:pPr>
    </w:p>
    <w:p w:rsidR="00F834BE" w:rsidRPr="00523A3B" w:rsidRDefault="00F834BE" w:rsidP="00F834BE">
      <w:pPr>
        <w:widowControl w:val="0"/>
        <w:autoSpaceDE w:val="0"/>
        <w:autoSpaceDN w:val="0"/>
        <w:adjustRightInd w:val="0"/>
        <w:jc w:val="center"/>
        <w:outlineLvl w:val="2"/>
        <w:rPr>
          <w:sz w:val="28"/>
          <w:szCs w:val="28"/>
        </w:rPr>
      </w:pPr>
      <w:r w:rsidRPr="00523A3B">
        <w:rPr>
          <w:sz w:val="28"/>
          <w:szCs w:val="28"/>
        </w:rPr>
        <w:t>Подраздел 2.12.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F834BE" w:rsidRPr="00523A3B" w:rsidRDefault="00F834BE" w:rsidP="00F834BE">
      <w:pPr>
        <w:widowControl w:val="0"/>
        <w:autoSpaceDE w:val="0"/>
        <w:autoSpaceDN w:val="0"/>
        <w:adjustRightInd w:val="0"/>
        <w:jc w:val="center"/>
        <w:outlineLvl w:val="2"/>
        <w:rPr>
          <w:sz w:val="28"/>
          <w:szCs w:val="28"/>
        </w:rPr>
      </w:pPr>
    </w:p>
    <w:p w:rsidR="005B7726" w:rsidRPr="00523A3B" w:rsidRDefault="00F834BE" w:rsidP="00D6310E">
      <w:pPr>
        <w:ind w:firstLine="708"/>
        <w:jc w:val="both"/>
        <w:rPr>
          <w:sz w:val="28"/>
          <w:szCs w:val="28"/>
        </w:rPr>
      </w:pPr>
      <w:r w:rsidRPr="00523A3B">
        <w:rPr>
          <w:sz w:val="28"/>
          <w:szCs w:val="28"/>
        </w:rPr>
        <w:t>2.12.1</w:t>
      </w:r>
      <w:r w:rsidR="00D6310E" w:rsidRPr="00523A3B">
        <w:rPr>
          <w:sz w:val="28"/>
          <w:szCs w:val="28"/>
        </w:rPr>
        <w:t xml:space="preserve"> </w:t>
      </w:r>
      <w:r w:rsidR="005B7726" w:rsidRPr="00523A3B">
        <w:rPr>
          <w:sz w:val="28"/>
          <w:szCs w:val="28"/>
        </w:rPr>
        <w:t>Организации, участвующие в предоставлении муниципальной услуги, осуществляют взимание платы в соответствии с требованиями нормативных правовых актов:</w:t>
      </w:r>
    </w:p>
    <w:p w:rsidR="005B7726" w:rsidRPr="00523A3B" w:rsidRDefault="005B7726" w:rsidP="00936F09">
      <w:pPr>
        <w:ind w:firstLine="708"/>
        <w:jc w:val="both"/>
        <w:rPr>
          <w:sz w:val="28"/>
          <w:szCs w:val="28"/>
        </w:rPr>
      </w:pPr>
      <w:r w:rsidRPr="00523A3B">
        <w:rPr>
          <w:sz w:val="28"/>
          <w:szCs w:val="28"/>
        </w:rPr>
        <w:t>Земельный кодекс Российской Федерации;</w:t>
      </w:r>
    </w:p>
    <w:p w:rsidR="005B7726" w:rsidRPr="00523A3B" w:rsidRDefault="005B7726" w:rsidP="00936F09">
      <w:pPr>
        <w:ind w:firstLine="708"/>
        <w:jc w:val="both"/>
        <w:rPr>
          <w:sz w:val="28"/>
          <w:szCs w:val="28"/>
        </w:rPr>
      </w:pPr>
      <w:r w:rsidRPr="00523A3B">
        <w:rPr>
          <w:sz w:val="28"/>
          <w:szCs w:val="28"/>
        </w:rPr>
        <w:t>Федеральный закон от 21 июля 1997 года № 122-ФЗ «О государственной регистрации прав на недвижимое имущество и сделок с ним»;</w:t>
      </w:r>
    </w:p>
    <w:p w:rsidR="005B7726" w:rsidRPr="00523A3B" w:rsidRDefault="005B7726" w:rsidP="00936F09">
      <w:pPr>
        <w:ind w:firstLine="708"/>
        <w:jc w:val="both"/>
        <w:rPr>
          <w:sz w:val="28"/>
          <w:szCs w:val="28"/>
        </w:rPr>
      </w:pPr>
      <w:proofErr w:type="gramStart"/>
      <w:r w:rsidRPr="00523A3B">
        <w:rPr>
          <w:sz w:val="28"/>
          <w:szCs w:val="28"/>
        </w:rPr>
        <w:t>Постановление Правительства Российской Федерации от 12 августа                2010 года № 615 «О предельном максимальном размере платы за выдачу органом или организацией, осуществляющими хранение учетно-технической документации, кадастрового паспорта здания, сооружения, помещения или объекта незавершенного строительства, государственный технический учет которых осуществлен до дня вступления в силу Федерального закона                            «О государственном кадастре недвижимости» или в переходный период его применения»;</w:t>
      </w:r>
      <w:proofErr w:type="gramEnd"/>
    </w:p>
    <w:p w:rsidR="005B7726" w:rsidRPr="00523A3B" w:rsidRDefault="005B7726" w:rsidP="00386F2A">
      <w:pPr>
        <w:ind w:firstLine="708"/>
        <w:jc w:val="both"/>
        <w:rPr>
          <w:sz w:val="28"/>
          <w:szCs w:val="28"/>
        </w:rPr>
      </w:pPr>
      <w:proofErr w:type="gramStart"/>
      <w:r w:rsidRPr="00523A3B">
        <w:rPr>
          <w:sz w:val="28"/>
          <w:szCs w:val="28"/>
        </w:rPr>
        <w:t xml:space="preserve">Приказ Минэкономразвития Российской Федерации от 16 декабря                    2010 года № 650 «О порядке взимания и возврата платы за предоставление </w:t>
      </w:r>
      <w:r w:rsidRPr="00523A3B">
        <w:rPr>
          <w:sz w:val="28"/>
          <w:szCs w:val="28"/>
        </w:rPr>
        <w:lastRenderedPageBreak/>
        <w:t>сведений, содержащихся в Едином государственном реестре прав на недвижимое имущество и сделок с ним, выдачу копий договоров и иных документов, выражающих содержание односторонних сделок, совершенных в простой письменной форме, и размерах такой платы».</w:t>
      </w:r>
      <w:proofErr w:type="gramEnd"/>
    </w:p>
    <w:p w:rsidR="00F834BE" w:rsidRPr="00523A3B" w:rsidRDefault="00F834BE" w:rsidP="00936F09">
      <w:pPr>
        <w:ind w:firstLine="708"/>
        <w:jc w:val="both"/>
        <w:rPr>
          <w:sz w:val="28"/>
          <w:szCs w:val="28"/>
        </w:rPr>
      </w:pPr>
    </w:p>
    <w:p w:rsidR="00F834BE" w:rsidRPr="00523A3B" w:rsidRDefault="00F834BE" w:rsidP="00F834BE">
      <w:pPr>
        <w:widowControl w:val="0"/>
        <w:autoSpaceDE w:val="0"/>
        <w:autoSpaceDN w:val="0"/>
        <w:adjustRightInd w:val="0"/>
        <w:jc w:val="center"/>
        <w:outlineLvl w:val="2"/>
        <w:rPr>
          <w:sz w:val="28"/>
          <w:szCs w:val="28"/>
        </w:rPr>
      </w:pPr>
      <w:r w:rsidRPr="00523A3B">
        <w:rPr>
          <w:sz w:val="28"/>
          <w:szCs w:val="28"/>
        </w:rPr>
        <w:t>Подраздел 2.13. 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F834BE" w:rsidRPr="00523A3B" w:rsidRDefault="00F834BE" w:rsidP="00F834BE">
      <w:pPr>
        <w:widowControl w:val="0"/>
        <w:autoSpaceDE w:val="0"/>
        <w:autoSpaceDN w:val="0"/>
        <w:adjustRightInd w:val="0"/>
        <w:jc w:val="center"/>
        <w:outlineLvl w:val="2"/>
        <w:rPr>
          <w:sz w:val="28"/>
          <w:szCs w:val="28"/>
        </w:rPr>
      </w:pPr>
    </w:p>
    <w:p w:rsidR="00F834BE" w:rsidRPr="00523A3B" w:rsidRDefault="00F834BE" w:rsidP="00F834BE">
      <w:pPr>
        <w:pStyle w:val="ConsPlusNormal1"/>
        <w:ind w:firstLine="709"/>
        <w:jc w:val="both"/>
        <w:rPr>
          <w:rFonts w:ascii="Times New Roman" w:hAnsi="Times New Roman" w:cs="Times New Roman"/>
        </w:rPr>
      </w:pPr>
      <w:r w:rsidRPr="00523A3B">
        <w:rPr>
          <w:rFonts w:ascii="Times New Roman" w:hAnsi="Times New Roman" w:cs="Times New Roman"/>
        </w:rPr>
        <w:t>Срок ожидания в очереди при подаче заявления о предоставлении мун</w:t>
      </w:r>
      <w:r w:rsidRPr="00523A3B">
        <w:rPr>
          <w:rFonts w:ascii="Times New Roman" w:hAnsi="Times New Roman" w:cs="Times New Roman"/>
        </w:rPr>
        <w:t>и</w:t>
      </w:r>
      <w:r w:rsidRPr="00523A3B">
        <w:rPr>
          <w:rFonts w:ascii="Times New Roman" w:hAnsi="Times New Roman" w:cs="Times New Roman"/>
        </w:rPr>
        <w:t>ципальной услуги и документов, указанных в подразделе 2.6 раздела II админ</w:t>
      </w:r>
      <w:r w:rsidRPr="00523A3B">
        <w:rPr>
          <w:rFonts w:ascii="Times New Roman" w:hAnsi="Times New Roman" w:cs="Times New Roman"/>
        </w:rPr>
        <w:t>и</w:t>
      </w:r>
      <w:r w:rsidRPr="00523A3B">
        <w:rPr>
          <w:rFonts w:ascii="Times New Roman" w:hAnsi="Times New Roman" w:cs="Times New Roman"/>
        </w:rPr>
        <w:t>стративного регламента, а также при получении результата предоставления м</w:t>
      </w:r>
      <w:r w:rsidRPr="00523A3B">
        <w:rPr>
          <w:rFonts w:ascii="Times New Roman" w:hAnsi="Times New Roman" w:cs="Times New Roman"/>
        </w:rPr>
        <w:t>у</w:t>
      </w:r>
      <w:r w:rsidRPr="00523A3B">
        <w:rPr>
          <w:rFonts w:ascii="Times New Roman" w:hAnsi="Times New Roman" w:cs="Times New Roman"/>
        </w:rPr>
        <w:t>ниципальной услуги на личном приеме не должен превышать 15 минут.</w:t>
      </w:r>
    </w:p>
    <w:p w:rsidR="00F834BE" w:rsidRPr="00523A3B" w:rsidRDefault="00F834BE" w:rsidP="00A27749">
      <w:pPr>
        <w:tabs>
          <w:tab w:val="left" w:pos="1560"/>
        </w:tabs>
        <w:ind w:firstLine="708"/>
        <w:jc w:val="both"/>
        <w:rPr>
          <w:sz w:val="28"/>
          <w:szCs w:val="28"/>
        </w:rPr>
      </w:pPr>
    </w:p>
    <w:p w:rsidR="00F834BE" w:rsidRPr="00523A3B" w:rsidRDefault="00F834BE" w:rsidP="00F834BE">
      <w:pPr>
        <w:widowControl w:val="0"/>
        <w:autoSpaceDE w:val="0"/>
        <w:autoSpaceDN w:val="0"/>
        <w:adjustRightInd w:val="0"/>
        <w:jc w:val="center"/>
        <w:outlineLvl w:val="2"/>
        <w:rPr>
          <w:sz w:val="28"/>
          <w:szCs w:val="28"/>
        </w:rPr>
      </w:pPr>
      <w:r w:rsidRPr="00523A3B">
        <w:rPr>
          <w:sz w:val="28"/>
          <w:szCs w:val="28"/>
        </w:rPr>
        <w:t xml:space="preserve">Подраздел 2.14. Срок и порядок регистрации заявления заявителя о предоставлении муниципальной услуги и услуги, предоставляемой организацией, участвующей в предоставлении муниципальной услуги, </w:t>
      </w:r>
    </w:p>
    <w:p w:rsidR="00F834BE" w:rsidRPr="00523A3B" w:rsidRDefault="00F834BE" w:rsidP="00F834BE">
      <w:pPr>
        <w:widowControl w:val="0"/>
        <w:autoSpaceDE w:val="0"/>
        <w:autoSpaceDN w:val="0"/>
        <w:adjustRightInd w:val="0"/>
        <w:jc w:val="center"/>
        <w:outlineLvl w:val="2"/>
        <w:rPr>
          <w:sz w:val="28"/>
          <w:szCs w:val="28"/>
        </w:rPr>
      </w:pPr>
      <w:r w:rsidRPr="00523A3B">
        <w:rPr>
          <w:sz w:val="28"/>
          <w:szCs w:val="28"/>
        </w:rPr>
        <w:t>в том числе в электронной форме</w:t>
      </w:r>
    </w:p>
    <w:p w:rsidR="00F834BE" w:rsidRPr="00523A3B" w:rsidRDefault="00F834BE" w:rsidP="00F834BE">
      <w:pPr>
        <w:widowControl w:val="0"/>
        <w:autoSpaceDE w:val="0"/>
        <w:autoSpaceDN w:val="0"/>
        <w:adjustRightInd w:val="0"/>
        <w:ind w:firstLine="709"/>
        <w:jc w:val="both"/>
        <w:outlineLvl w:val="2"/>
        <w:rPr>
          <w:sz w:val="28"/>
          <w:szCs w:val="28"/>
        </w:rPr>
      </w:pPr>
    </w:p>
    <w:p w:rsidR="00F834BE" w:rsidRPr="00523A3B" w:rsidRDefault="00F834BE" w:rsidP="00F834BE">
      <w:pPr>
        <w:widowControl w:val="0"/>
        <w:autoSpaceDE w:val="0"/>
        <w:autoSpaceDN w:val="0"/>
        <w:adjustRightInd w:val="0"/>
        <w:ind w:firstLine="709"/>
        <w:jc w:val="both"/>
        <w:outlineLvl w:val="2"/>
        <w:rPr>
          <w:sz w:val="28"/>
          <w:szCs w:val="28"/>
        </w:rPr>
      </w:pPr>
      <w:r w:rsidRPr="00523A3B">
        <w:rPr>
          <w:sz w:val="28"/>
          <w:szCs w:val="28"/>
        </w:rPr>
        <w:t>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в том числе при предоставлении муниципальной услуги в электронной форме посредством Единого портала, Регионального портала осуществляется в день их поступления.</w:t>
      </w:r>
    </w:p>
    <w:p w:rsidR="00F834BE" w:rsidRPr="00523A3B" w:rsidRDefault="00F834BE" w:rsidP="00F834BE">
      <w:pPr>
        <w:widowControl w:val="0"/>
        <w:autoSpaceDE w:val="0"/>
        <w:autoSpaceDN w:val="0"/>
        <w:adjustRightInd w:val="0"/>
        <w:ind w:firstLine="709"/>
        <w:jc w:val="both"/>
        <w:outlineLvl w:val="2"/>
        <w:rPr>
          <w:sz w:val="28"/>
          <w:szCs w:val="28"/>
        </w:rPr>
      </w:pPr>
      <w:r w:rsidRPr="00523A3B">
        <w:rPr>
          <w:sz w:val="28"/>
          <w:szCs w:val="28"/>
        </w:rPr>
        <w:t>Регистрация заявления о предоставлении муниципальной услуги с документами, указанными в подразделе 2.6 раздела II административного регламента, поступившими в выходной (нерабочий или праздничный) день, осуществляется в первый за ним рабочий день.</w:t>
      </w:r>
    </w:p>
    <w:p w:rsidR="00F834BE" w:rsidRPr="00523A3B" w:rsidRDefault="00F834BE" w:rsidP="00F834BE">
      <w:pPr>
        <w:widowControl w:val="0"/>
        <w:autoSpaceDE w:val="0"/>
        <w:autoSpaceDN w:val="0"/>
        <w:adjustRightInd w:val="0"/>
        <w:ind w:firstLine="709"/>
        <w:jc w:val="both"/>
        <w:outlineLvl w:val="2"/>
        <w:rPr>
          <w:sz w:val="28"/>
          <w:szCs w:val="28"/>
        </w:rPr>
      </w:pPr>
      <w:r w:rsidRPr="00523A3B">
        <w:rPr>
          <w:sz w:val="28"/>
          <w:szCs w:val="28"/>
        </w:rPr>
        <w:t>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20 минут.</w:t>
      </w:r>
    </w:p>
    <w:p w:rsidR="00F834BE" w:rsidRPr="00523A3B" w:rsidRDefault="00F834BE" w:rsidP="00F834BE">
      <w:pPr>
        <w:widowControl w:val="0"/>
        <w:autoSpaceDE w:val="0"/>
        <w:autoSpaceDN w:val="0"/>
        <w:adjustRightInd w:val="0"/>
        <w:ind w:firstLine="709"/>
        <w:jc w:val="both"/>
        <w:outlineLvl w:val="2"/>
        <w:rPr>
          <w:sz w:val="28"/>
          <w:szCs w:val="28"/>
        </w:rPr>
      </w:pPr>
    </w:p>
    <w:p w:rsidR="00112392" w:rsidRPr="00523A3B" w:rsidRDefault="00112392" w:rsidP="00112392">
      <w:pPr>
        <w:widowControl w:val="0"/>
        <w:autoSpaceDE w:val="0"/>
        <w:autoSpaceDN w:val="0"/>
        <w:adjustRightInd w:val="0"/>
        <w:jc w:val="center"/>
        <w:outlineLvl w:val="2"/>
        <w:rPr>
          <w:sz w:val="28"/>
          <w:szCs w:val="28"/>
        </w:rPr>
      </w:pPr>
      <w:bookmarkStart w:id="5" w:name="sub_212"/>
      <w:r w:rsidRPr="00523A3B">
        <w:rPr>
          <w:sz w:val="28"/>
          <w:szCs w:val="28"/>
        </w:rPr>
        <w:t xml:space="preserve">Подраздел 2.15. </w:t>
      </w:r>
      <w:proofErr w:type="gramStart"/>
      <w:r w:rsidRPr="00523A3B">
        <w:rPr>
          <w:sz w:val="28"/>
          <w:szCs w:val="28"/>
        </w:rPr>
        <w:t xml:space="preserve">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w:t>
      </w:r>
      <w:proofErr w:type="spellStart"/>
      <w:r w:rsidRPr="00523A3B">
        <w:rPr>
          <w:sz w:val="28"/>
          <w:szCs w:val="28"/>
        </w:rPr>
        <w:t>мультимедийной</w:t>
      </w:r>
      <w:proofErr w:type="spellEnd"/>
      <w:r w:rsidRPr="00523A3B">
        <w:rPr>
          <w:sz w:val="28"/>
          <w:szCs w:val="28"/>
        </w:rPr>
        <w:t xml:space="preserve"> информации о порядке предоставления таких услуг, в том числе к обеспечению доступности для инвалидов указанных объектов в соответствии с </w:t>
      </w:r>
      <w:hyperlink r:id="rId12" w:history="1">
        <w:r w:rsidRPr="00523A3B">
          <w:rPr>
            <w:sz w:val="28"/>
            <w:szCs w:val="28"/>
          </w:rPr>
          <w:t>законодательством</w:t>
        </w:r>
      </w:hyperlink>
      <w:r w:rsidRPr="00523A3B">
        <w:rPr>
          <w:sz w:val="28"/>
          <w:szCs w:val="28"/>
        </w:rPr>
        <w:t xml:space="preserve"> Российской Федерации о социальной защите инвалидов</w:t>
      </w:r>
      <w:proofErr w:type="gramEnd"/>
    </w:p>
    <w:p w:rsidR="00112392" w:rsidRPr="00523A3B" w:rsidRDefault="00112392" w:rsidP="00112392">
      <w:pPr>
        <w:widowControl w:val="0"/>
        <w:autoSpaceDE w:val="0"/>
        <w:autoSpaceDN w:val="0"/>
        <w:adjustRightInd w:val="0"/>
        <w:jc w:val="center"/>
        <w:outlineLvl w:val="2"/>
        <w:rPr>
          <w:sz w:val="28"/>
          <w:szCs w:val="28"/>
        </w:rPr>
      </w:pPr>
    </w:p>
    <w:bookmarkEnd w:id="5"/>
    <w:p w:rsidR="00112392" w:rsidRPr="00523A3B" w:rsidRDefault="00112392" w:rsidP="00112392">
      <w:pPr>
        <w:widowControl w:val="0"/>
        <w:autoSpaceDE w:val="0"/>
        <w:autoSpaceDN w:val="0"/>
        <w:adjustRightInd w:val="0"/>
        <w:ind w:firstLine="709"/>
        <w:jc w:val="both"/>
        <w:outlineLvl w:val="2"/>
        <w:rPr>
          <w:sz w:val="28"/>
          <w:szCs w:val="28"/>
        </w:rPr>
      </w:pPr>
      <w:r w:rsidRPr="00523A3B">
        <w:rPr>
          <w:sz w:val="28"/>
          <w:szCs w:val="28"/>
        </w:rPr>
        <w:t>2.15.1. Информация о графике (режиме) работы уполномоченного органа размещается при входе в здание, в котором оно осуществляет свою деятельность, на видном месте.</w:t>
      </w:r>
    </w:p>
    <w:p w:rsidR="00112392" w:rsidRPr="00523A3B" w:rsidRDefault="00112392" w:rsidP="00112392">
      <w:pPr>
        <w:widowControl w:val="0"/>
        <w:autoSpaceDE w:val="0"/>
        <w:autoSpaceDN w:val="0"/>
        <w:adjustRightInd w:val="0"/>
        <w:ind w:firstLine="709"/>
        <w:jc w:val="both"/>
        <w:outlineLvl w:val="2"/>
        <w:rPr>
          <w:sz w:val="28"/>
          <w:szCs w:val="28"/>
        </w:rPr>
      </w:pPr>
      <w:r w:rsidRPr="00523A3B">
        <w:rPr>
          <w:sz w:val="28"/>
          <w:szCs w:val="28"/>
        </w:rPr>
        <w:lastRenderedPageBreak/>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112392" w:rsidRPr="00523A3B" w:rsidRDefault="00112392" w:rsidP="00112392">
      <w:pPr>
        <w:widowControl w:val="0"/>
        <w:autoSpaceDE w:val="0"/>
        <w:autoSpaceDN w:val="0"/>
        <w:adjustRightInd w:val="0"/>
        <w:ind w:firstLine="709"/>
        <w:jc w:val="both"/>
        <w:outlineLvl w:val="2"/>
        <w:rPr>
          <w:sz w:val="28"/>
          <w:szCs w:val="28"/>
        </w:rPr>
      </w:pPr>
      <w:r w:rsidRPr="00523A3B">
        <w:rPr>
          <w:sz w:val="28"/>
          <w:szCs w:val="28"/>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112392" w:rsidRPr="00523A3B" w:rsidRDefault="00112392" w:rsidP="00112392">
      <w:pPr>
        <w:widowControl w:val="0"/>
        <w:autoSpaceDE w:val="0"/>
        <w:autoSpaceDN w:val="0"/>
        <w:adjustRightInd w:val="0"/>
        <w:ind w:firstLine="709"/>
        <w:jc w:val="both"/>
        <w:outlineLvl w:val="2"/>
        <w:rPr>
          <w:sz w:val="28"/>
          <w:szCs w:val="28"/>
        </w:rPr>
      </w:pPr>
      <w:r w:rsidRPr="00523A3B">
        <w:rPr>
          <w:sz w:val="28"/>
          <w:szCs w:val="28"/>
        </w:rPr>
        <w:t xml:space="preserve">Места предоставления муниципальной услуги оборудуются </w:t>
      </w:r>
      <w:proofErr w:type="gramStart"/>
      <w:r w:rsidRPr="00523A3B">
        <w:rPr>
          <w:sz w:val="28"/>
          <w:szCs w:val="28"/>
        </w:rPr>
        <w:t>с учетом требований доступности для инвалидов в соответствии с действующим законодательством Российской Федерации о социальной защите</w:t>
      </w:r>
      <w:proofErr w:type="gramEnd"/>
      <w:r w:rsidRPr="00523A3B">
        <w:rPr>
          <w:sz w:val="28"/>
          <w:szCs w:val="28"/>
        </w:rPr>
        <w:t xml:space="preserve"> инвалидов, в том числе обеспечиваются:</w:t>
      </w:r>
    </w:p>
    <w:p w:rsidR="00112392" w:rsidRPr="00523A3B" w:rsidRDefault="00112392" w:rsidP="00112392">
      <w:pPr>
        <w:widowControl w:val="0"/>
        <w:autoSpaceDE w:val="0"/>
        <w:autoSpaceDN w:val="0"/>
        <w:adjustRightInd w:val="0"/>
        <w:ind w:firstLine="709"/>
        <w:jc w:val="both"/>
        <w:outlineLvl w:val="2"/>
        <w:rPr>
          <w:sz w:val="28"/>
          <w:szCs w:val="28"/>
        </w:rPr>
      </w:pPr>
      <w:r w:rsidRPr="00523A3B">
        <w:rPr>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112392" w:rsidRPr="00523A3B" w:rsidRDefault="00112392" w:rsidP="00112392">
      <w:pPr>
        <w:widowControl w:val="0"/>
        <w:autoSpaceDE w:val="0"/>
        <w:autoSpaceDN w:val="0"/>
        <w:adjustRightInd w:val="0"/>
        <w:ind w:firstLine="709"/>
        <w:jc w:val="both"/>
        <w:outlineLvl w:val="2"/>
        <w:rPr>
          <w:sz w:val="28"/>
          <w:szCs w:val="28"/>
        </w:rPr>
      </w:pPr>
      <w:r w:rsidRPr="00523A3B">
        <w:rPr>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112392" w:rsidRPr="00523A3B" w:rsidRDefault="00112392" w:rsidP="00112392">
      <w:pPr>
        <w:widowControl w:val="0"/>
        <w:autoSpaceDE w:val="0"/>
        <w:autoSpaceDN w:val="0"/>
        <w:adjustRightInd w:val="0"/>
        <w:ind w:firstLine="709"/>
        <w:jc w:val="both"/>
        <w:outlineLvl w:val="2"/>
        <w:rPr>
          <w:sz w:val="28"/>
          <w:szCs w:val="28"/>
        </w:rPr>
      </w:pPr>
      <w:r w:rsidRPr="00523A3B">
        <w:rPr>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112392" w:rsidRPr="00523A3B" w:rsidRDefault="00112392" w:rsidP="00112392">
      <w:pPr>
        <w:widowControl w:val="0"/>
        <w:autoSpaceDE w:val="0"/>
        <w:autoSpaceDN w:val="0"/>
        <w:adjustRightInd w:val="0"/>
        <w:ind w:firstLine="709"/>
        <w:jc w:val="both"/>
        <w:outlineLvl w:val="2"/>
        <w:rPr>
          <w:sz w:val="28"/>
          <w:szCs w:val="28"/>
        </w:rPr>
      </w:pPr>
      <w:r w:rsidRPr="00523A3B">
        <w:rPr>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112392" w:rsidRPr="00523A3B" w:rsidRDefault="00112392" w:rsidP="00112392">
      <w:pPr>
        <w:widowControl w:val="0"/>
        <w:autoSpaceDE w:val="0"/>
        <w:autoSpaceDN w:val="0"/>
        <w:adjustRightInd w:val="0"/>
        <w:ind w:firstLine="709"/>
        <w:jc w:val="both"/>
        <w:outlineLvl w:val="2"/>
        <w:rPr>
          <w:sz w:val="28"/>
          <w:szCs w:val="28"/>
        </w:rPr>
      </w:pPr>
      <w:r w:rsidRPr="00523A3B">
        <w:rPr>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523A3B">
        <w:rPr>
          <w:sz w:val="28"/>
          <w:szCs w:val="28"/>
        </w:rPr>
        <w:t>сурдопереводчика</w:t>
      </w:r>
      <w:proofErr w:type="spellEnd"/>
      <w:r w:rsidRPr="00523A3B">
        <w:rPr>
          <w:sz w:val="28"/>
          <w:szCs w:val="28"/>
        </w:rPr>
        <w:t xml:space="preserve"> и </w:t>
      </w:r>
      <w:proofErr w:type="spellStart"/>
      <w:r w:rsidRPr="00523A3B">
        <w:rPr>
          <w:sz w:val="28"/>
          <w:szCs w:val="28"/>
        </w:rPr>
        <w:t>тифлосурдопереводчика</w:t>
      </w:r>
      <w:proofErr w:type="spellEnd"/>
      <w:r w:rsidRPr="00523A3B">
        <w:rPr>
          <w:sz w:val="28"/>
          <w:szCs w:val="28"/>
        </w:rPr>
        <w:t>;</w:t>
      </w:r>
    </w:p>
    <w:p w:rsidR="00112392" w:rsidRPr="00523A3B" w:rsidRDefault="00112392" w:rsidP="00112392">
      <w:pPr>
        <w:widowControl w:val="0"/>
        <w:autoSpaceDE w:val="0"/>
        <w:autoSpaceDN w:val="0"/>
        <w:adjustRightInd w:val="0"/>
        <w:ind w:firstLine="709"/>
        <w:jc w:val="both"/>
        <w:outlineLvl w:val="2"/>
        <w:rPr>
          <w:sz w:val="28"/>
          <w:szCs w:val="28"/>
        </w:rPr>
      </w:pPr>
      <w:r w:rsidRPr="00523A3B">
        <w:rPr>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112392" w:rsidRPr="00523A3B" w:rsidRDefault="00112392" w:rsidP="00112392">
      <w:pPr>
        <w:widowControl w:val="0"/>
        <w:autoSpaceDE w:val="0"/>
        <w:autoSpaceDN w:val="0"/>
        <w:adjustRightInd w:val="0"/>
        <w:ind w:firstLine="709"/>
        <w:jc w:val="both"/>
        <w:outlineLvl w:val="2"/>
        <w:rPr>
          <w:sz w:val="28"/>
          <w:szCs w:val="28"/>
        </w:rPr>
      </w:pPr>
      <w:r w:rsidRPr="00523A3B">
        <w:rPr>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112392" w:rsidRPr="00523A3B" w:rsidRDefault="00112392" w:rsidP="00112392">
      <w:pPr>
        <w:widowControl w:val="0"/>
        <w:autoSpaceDE w:val="0"/>
        <w:autoSpaceDN w:val="0"/>
        <w:adjustRightInd w:val="0"/>
        <w:ind w:firstLine="709"/>
        <w:jc w:val="both"/>
        <w:outlineLvl w:val="2"/>
        <w:rPr>
          <w:sz w:val="28"/>
          <w:szCs w:val="28"/>
        </w:rPr>
      </w:pPr>
      <w:r w:rsidRPr="00523A3B">
        <w:rPr>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112392" w:rsidRPr="00523A3B" w:rsidRDefault="00112392" w:rsidP="00112392">
      <w:pPr>
        <w:widowControl w:val="0"/>
        <w:autoSpaceDE w:val="0"/>
        <w:autoSpaceDN w:val="0"/>
        <w:adjustRightInd w:val="0"/>
        <w:ind w:firstLine="709"/>
        <w:jc w:val="both"/>
        <w:outlineLvl w:val="2"/>
        <w:rPr>
          <w:sz w:val="28"/>
          <w:szCs w:val="28"/>
        </w:rPr>
      </w:pPr>
      <w:r w:rsidRPr="00523A3B">
        <w:rPr>
          <w:sz w:val="28"/>
          <w:szCs w:val="28"/>
        </w:rPr>
        <w:lastRenderedPageBreak/>
        <w:t xml:space="preserve">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w:t>
      </w:r>
    </w:p>
    <w:p w:rsidR="00112392" w:rsidRPr="00523A3B" w:rsidRDefault="00112392" w:rsidP="00112392">
      <w:pPr>
        <w:widowControl w:val="0"/>
        <w:autoSpaceDE w:val="0"/>
        <w:autoSpaceDN w:val="0"/>
        <w:adjustRightInd w:val="0"/>
        <w:ind w:firstLine="709"/>
        <w:jc w:val="both"/>
        <w:outlineLvl w:val="2"/>
        <w:rPr>
          <w:sz w:val="28"/>
          <w:szCs w:val="28"/>
        </w:rPr>
      </w:pPr>
      <w:r w:rsidRPr="00523A3B">
        <w:rPr>
          <w:sz w:val="28"/>
          <w:szCs w:val="28"/>
        </w:rPr>
        <w:t>2.15.2. Прием документов в уполномоченном органе осуществляется в специально оборудованных помещениях или отведенных для этого кабинетах.</w:t>
      </w:r>
    </w:p>
    <w:p w:rsidR="00112392" w:rsidRPr="00523A3B" w:rsidRDefault="00112392" w:rsidP="00112392">
      <w:pPr>
        <w:widowControl w:val="0"/>
        <w:autoSpaceDE w:val="0"/>
        <w:autoSpaceDN w:val="0"/>
        <w:adjustRightInd w:val="0"/>
        <w:ind w:firstLine="709"/>
        <w:jc w:val="both"/>
        <w:outlineLvl w:val="2"/>
        <w:rPr>
          <w:sz w:val="28"/>
          <w:szCs w:val="28"/>
        </w:rPr>
      </w:pPr>
      <w:r w:rsidRPr="00523A3B">
        <w:rPr>
          <w:sz w:val="28"/>
          <w:szCs w:val="28"/>
        </w:rPr>
        <w:t>2.15.3. Помещения, предназначенные для приема заявителей, оборудуются информационными стендами, содержащими сведения, указанные в подпункте 1.3.3 подраздела 1.3 административного регламента.</w:t>
      </w:r>
    </w:p>
    <w:p w:rsidR="00112392" w:rsidRPr="00523A3B" w:rsidRDefault="00112392" w:rsidP="00112392">
      <w:pPr>
        <w:widowControl w:val="0"/>
        <w:autoSpaceDE w:val="0"/>
        <w:autoSpaceDN w:val="0"/>
        <w:adjustRightInd w:val="0"/>
        <w:ind w:firstLine="709"/>
        <w:jc w:val="both"/>
        <w:outlineLvl w:val="2"/>
        <w:rPr>
          <w:sz w:val="28"/>
          <w:szCs w:val="28"/>
        </w:rPr>
      </w:pPr>
      <w:r w:rsidRPr="00523A3B">
        <w:rPr>
          <w:sz w:val="28"/>
          <w:szCs w:val="28"/>
        </w:rPr>
        <w:t>Информационные стенды размещаются на видном, доступном месте.</w:t>
      </w:r>
    </w:p>
    <w:p w:rsidR="00112392" w:rsidRPr="00523A3B" w:rsidRDefault="00112392" w:rsidP="00112392">
      <w:pPr>
        <w:widowControl w:val="0"/>
        <w:autoSpaceDE w:val="0"/>
        <w:autoSpaceDN w:val="0"/>
        <w:adjustRightInd w:val="0"/>
        <w:ind w:firstLine="709"/>
        <w:jc w:val="both"/>
        <w:outlineLvl w:val="2"/>
        <w:rPr>
          <w:sz w:val="28"/>
          <w:szCs w:val="28"/>
        </w:rPr>
      </w:pPr>
      <w:r w:rsidRPr="00523A3B">
        <w:rPr>
          <w:sz w:val="28"/>
          <w:szCs w:val="28"/>
        </w:rPr>
        <w:t xml:space="preserve">Оформление информационных листов осуществляется удобным для чтения шрифтом – </w:t>
      </w:r>
      <w:proofErr w:type="spellStart"/>
      <w:r w:rsidRPr="00523A3B">
        <w:rPr>
          <w:sz w:val="28"/>
          <w:szCs w:val="28"/>
        </w:rPr>
        <w:t>Times</w:t>
      </w:r>
      <w:proofErr w:type="spellEnd"/>
      <w:r w:rsidRPr="00523A3B">
        <w:rPr>
          <w:sz w:val="28"/>
          <w:szCs w:val="28"/>
        </w:rPr>
        <w:t xml:space="preserve"> </w:t>
      </w:r>
      <w:proofErr w:type="spellStart"/>
      <w:r w:rsidRPr="00523A3B">
        <w:rPr>
          <w:sz w:val="28"/>
          <w:szCs w:val="28"/>
        </w:rPr>
        <w:t>New</w:t>
      </w:r>
      <w:proofErr w:type="spellEnd"/>
      <w:r w:rsidRPr="00523A3B">
        <w:rPr>
          <w:sz w:val="28"/>
          <w:szCs w:val="28"/>
        </w:rPr>
        <w:t xml:space="preserve"> </w:t>
      </w:r>
      <w:proofErr w:type="spellStart"/>
      <w:r w:rsidRPr="00523A3B">
        <w:rPr>
          <w:sz w:val="28"/>
          <w:szCs w:val="28"/>
        </w:rPr>
        <w:t>Roman</w:t>
      </w:r>
      <w:proofErr w:type="spellEnd"/>
      <w:r w:rsidRPr="00523A3B">
        <w:rPr>
          <w:sz w:val="28"/>
          <w:szCs w:val="28"/>
        </w:rPr>
        <w:t>, формат листа A-4; текст – прописные буквы, размер шрифта № 16 – обычный, наименование – заглавные буквы, размер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112392" w:rsidRPr="00523A3B" w:rsidRDefault="00112392" w:rsidP="00112392">
      <w:pPr>
        <w:widowControl w:val="0"/>
        <w:autoSpaceDE w:val="0"/>
        <w:autoSpaceDN w:val="0"/>
        <w:adjustRightInd w:val="0"/>
        <w:ind w:firstLine="709"/>
        <w:jc w:val="both"/>
        <w:outlineLvl w:val="2"/>
        <w:rPr>
          <w:sz w:val="28"/>
          <w:szCs w:val="28"/>
        </w:rPr>
      </w:pPr>
      <w:r w:rsidRPr="00523A3B">
        <w:rPr>
          <w:sz w:val="28"/>
          <w:szCs w:val="28"/>
        </w:rPr>
        <w:t>2.15.4.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112392" w:rsidRPr="00523A3B" w:rsidRDefault="00112392" w:rsidP="00112392">
      <w:pPr>
        <w:widowControl w:val="0"/>
        <w:autoSpaceDE w:val="0"/>
        <w:autoSpaceDN w:val="0"/>
        <w:adjustRightInd w:val="0"/>
        <w:ind w:firstLine="709"/>
        <w:jc w:val="both"/>
        <w:outlineLvl w:val="2"/>
        <w:rPr>
          <w:sz w:val="28"/>
          <w:szCs w:val="28"/>
        </w:rPr>
      </w:pPr>
      <w:r w:rsidRPr="00523A3B">
        <w:rPr>
          <w:sz w:val="28"/>
          <w:szCs w:val="28"/>
        </w:rPr>
        <w:t>комфортное расположение заявителя и должностного лица уполномоченного органа;</w:t>
      </w:r>
    </w:p>
    <w:p w:rsidR="00112392" w:rsidRPr="00523A3B" w:rsidRDefault="00112392" w:rsidP="00112392">
      <w:pPr>
        <w:widowControl w:val="0"/>
        <w:autoSpaceDE w:val="0"/>
        <w:autoSpaceDN w:val="0"/>
        <w:adjustRightInd w:val="0"/>
        <w:ind w:firstLine="709"/>
        <w:jc w:val="both"/>
        <w:outlineLvl w:val="2"/>
        <w:rPr>
          <w:sz w:val="28"/>
          <w:szCs w:val="28"/>
        </w:rPr>
      </w:pPr>
      <w:r w:rsidRPr="00523A3B">
        <w:rPr>
          <w:sz w:val="28"/>
          <w:szCs w:val="28"/>
        </w:rPr>
        <w:t>возможность и удобство оформления заявителем письменного обращения;</w:t>
      </w:r>
    </w:p>
    <w:p w:rsidR="00112392" w:rsidRPr="00523A3B" w:rsidRDefault="00112392" w:rsidP="00112392">
      <w:pPr>
        <w:widowControl w:val="0"/>
        <w:autoSpaceDE w:val="0"/>
        <w:autoSpaceDN w:val="0"/>
        <w:adjustRightInd w:val="0"/>
        <w:ind w:firstLine="709"/>
        <w:jc w:val="both"/>
        <w:outlineLvl w:val="2"/>
        <w:rPr>
          <w:sz w:val="28"/>
          <w:szCs w:val="28"/>
        </w:rPr>
      </w:pPr>
      <w:r w:rsidRPr="00523A3B">
        <w:rPr>
          <w:sz w:val="28"/>
          <w:szCs w:val="28"/>
        </w:rPr>
        <w:t>телефонную связь;</w:t>
      </w:r>
    </w:p>
    <w:p w:rsidR="00112392" w:rsidRPr="00523A3B" w:rsidRDefault="00112392" w:rsidP="00112392">
      <w:pPr>
        <w:widowControl w:val="0"/>
        <w:autoSpaceDE w:val="0"/>
        <w:autoSpaceDN w:val="0"/>
        <w:adjustRightInd w:val="0"/>
        <w:ind w:firstLine="709"/>
        <w:jc w:val="both"/>
        <w:outlineLvl w:val="2"/>
        <w:rPr>
          <w:sz w:val="28"/>
          <w:szCs w:val="28"/>
        </w:rPr>
      </w:pPr>
      <w:r w:rsidRPr="00523A3B">
        <w:rPr>
          <w:sz w:val="28"/>
          <w:szCs w:val="28"/>
        </w:rPr>
        <w:t>возможность копирования документов;</w:t>
      </w:r>
    </w:p>
    <w:p w:rsidR="00112392" w:rsidRPr="00523A3B" w:rsidRDefault="00112392" w:rsidP="00112392">
      <w:pPr>
        <w:widowControl w:val="0"/>
        <w:autoSpaceDE w:val="0"/>
        <w:autoSpaceDN w:val="0"/>
        <w:adjustRightInd w:val="0"/>
        <w:ind w:firstLine="709"/>
        <w:jc w:val="both"/>
        <w:outlineLvl w:val="2"/>
        <w:rPr>
          <w:sz w:val="28"/>
          <w:szCs w:val="28"/>
        </w:rPr>
      </w:pPr>
      <w:r w:rsidRPr="00523A3B">
        <w:rPr>
          <w:sz w:val="28"/>
          <w:szCs w:val="28"/>
        </w:rPr>
        <w:t>доступ к нормативным правовым актам, регулирующим предоставление муниципальной услуги;</w:t>
      </w:r>
    </w:p>
    <w:p w:rsidR="00112392" w:rsidRPr="00523A3B" w:rsidRDefault="00112392" w:rsidP="00112392">
      <w:pPr>
        <w:widowControl w:val="0"/>
        <w:autoSpaceDE w:val="0"/>
        <w:autoSpaceDN w:val="0"/>
        <w:adjustRightInd w:val="0"/>
        <w:ind w:firstLine="709"/>
        <w:jc w:val="both"/>
        <w:outlineLvl w:val="2"/>
        <w:rPr>
          <w:sz w:val="28"/>
          <w:szCs w:val="28"/>
        </w:rPr>
      </w:pPr>
      <w:r w:rsidRPr="00523A3B">
        <w:rPr>
          <w:sz w:val="28"/>
          <w:szCs w:val="28"/>
        </w:rPr>
        <w:t>наличие письменных принадлежностей и бумаги формата A4.</w:t>
      </w:r>
    </w:p>
    <w:p w:rsidR="00112392" w:rsidRPr="00523A3B" w:rsidRDefault="00112392" w:rsidP="00112392">
      <w:pPr>
        <w:widowControl w:val="0"/>
        <w:autoSpaceDE w:val="0"/>
        <w:autoSpaceDN w:val="0"/>
        <w:adjustRightInd w:val="0"/>
        <w:ind w:firstLine="709"/>
        <w:jc w:val="both"/>
        <w:outlineLvl w:val="2"/>
        <w:rPr>
          <w:sz w:val="28"/>
          <w:szCs w:val="28"/>
        </w:rPr>
      </w:pPr>
      <w:r w:rsidRPr="00523A3B">
        <w:rPr>
          <w:sz w:val="28"/>
          <w:szCs w:val="28"/>
        </w:rPr>
        <w:t>2.15.5.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112392" w:rsidRPr="00523A3B" w:rsidRDefault="00112392" w:rsidP="00112392">
      <w:pPr>
        <w:widowControl w:val="0"/>
        <w:autoSpaceDE w:val="0"/>
        <w:autoSpaceDN w:val="0"/>
        <w:adjustRightInd w:val="0"/>
        <w:ind w:firstLine="709"/>
        <w:jc w:val="both"/>
        <w:outlineLvl w:val="2"/>
        <w:rPr>
          <w:sz w:val="28"/>
          <w:szCs w:val="28"/>
        </w:rPr>
      </w:pPr>
      <w:r w:rsidRPr="00523A3B">
        <w:rPr>
          <w:sz w:val="28"/>
          <w:szCs w:val="28"/>
        </w:rPr>
        <w:t>2.15.6.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rsidR="00112392" w:rsidRPr="00523A3B" w:rsidRDefault="00112392" w:rsidP="00112392">
      <w:pPr>
        <w:widowControl w:val="0"/>
        <w:autoSpaceDE w:val="0"/>
        <w:autoSpaceDN w:val="0"/>
        <w:adjustRightInd w:val="0"/>
        <w:ind w:firstLine="709"/>
        <w:jc w:val="both"/>
        <w:outlineLvl w:val="2"/>
        <w:rPr>
          <w:sz w:val="28"/>
          <w:szCs w:val="28"/>
        </w:rPr>
      </w:pPr>
      <w:r w:rsidRPr="00523A3B">
        <w:rPr>
          <w:sz w:val="28"/>
          <w:szCs w:val="28"/>
        </w:rPr>
        <w:t>2.15.7.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112392" w:rsidRPr="00523A3B" w:rsidRDefault="00112392" w:rsidP="00112392">
      <w:pPr>
        <w:widowControl w:val="0"/>
        <w:autoSpaceDE w:val="0"/>
        <w:autoSpaceDN w:val="0"/>
        <w:adjustRightInd w:val="0"/>
        <w:ind w:firstLine="709"/>
        <w:jc w:val="both"/>
        <w:outlineLvl w:val="2"/>
        <w:rPr>
          <w:sz w:val="28"/>
          <w:szCs w:val="28"/>
        </w:rPr>
      </w:pPr>
      <w:r w:rsidRPr="00523A3B">
        <w:rPr>
          <w:sz w:val="28"/>
          <w:szCs w:val="28"/>
        </w:rPr>
        <w:lastRenderedPageBreak/>
        <w:t>Кабинеты приема получателей муниципальных услуг должны быть оснащены информационными табличками (вывесками) с указанием номера кабинета.</w:t>
      </w:r>
    </w:p>
    <w:p w:rsidR="00112392" w:rsidRPr="00523A3B" w:rsidRDefault="00112392" w:rsidP="00112392">
      <w:pPr>
        <w:widowControl w:val="0"/>
        <w:autoSpaceDE w:val="0"/>
        <w:autoSpaceDN w:val="0"/>
        <w:adjustRightInd w:val="0"/>
        <w:ind w:firstLine="709"/>
        <w:jc w:val="both"/>
        <w:outlineLvl w:val="2"/>
        <w:rPr>
          <w:sz w:val="28"/>
          <w:szCs w:val="28"/>
        </w:rPr>
      </w:pPr>
      <w:r w:rsidRPr="00523A3B">
        <w:rPr>
          <w:sz w:val="28"/>
          <w:szCs w:val="28"/>
        </w:rPr>
        <w:t>Специалисты уполномоченного органа, осуществляющие прием заявителей, обеспечиваются личными нагрудными идентификационными карточками (</w:t>
      </w:r>
      <w:proofErr w:type="spellStart"/>
      <w:r w:rsidRPr="00523A3B">
        <w:rPr>
          <w:sz w:val="28"/>
          <w:szCs w:val="28"/>
        </w:rPr>
        <w:t>бэйджами</w:t>
      </w:r>
      <w:proofErr w:type="spellEnd"/>
      <w:r w:rsidRPr="00523A3B">
        <w:rPr>
          <w:sz w:val="28"/>
          <w:szCs w:val="28"/>
        </w:rPr>
        <w:t>) и (или) настольными табличками.</w:t>
      </w:r>
    </w:p>
    <w:p w:rsidR="00112392" w:rsidRPr="00523A3B" w:rsidRDefault="00112392" w:rsidP="00936F09">
      <w:pPr>
        <w:ind w:firstLine="708"/>
        <w:jc w:val="both"/>
        <w:rPr>
          <w:sz w:val="28"/>
          <w:szCs w:val="28"/>
        </w:rPr>
      </w:pPr>
    </w:p>
    <w:p w:rsidR="00112392" w:rsidRPr="00523A3B" w:rsidRDefault="00112392" w:rsidP="00112392">
      <w:pPr>
        <w:widowControl w:val="0"/>
        <w:autoSpaceDE w:val="0"/>
        <w:autoSpaceDN w:val="0"/>
        <w:adjustRightInd w:val="0"/>
        <w:jc w:val="center"/>
        <w:outlineLvl w:val="2"/>
        <w:rPr>
          <w:sz w:val="28"/>
          <w:szCs w:val="28"/>
        </w:rPr>
      </w:pPr>
      <w:r w:rsidRPr="00523A3B">
        <w:rPr>
          <w:sz w:val="28"/>
          <w:szCs w:val="28"/>
        </w:rPr>
        <w:t>Подраздел 2.16.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112392" w:rsidRPr="00523A3B" w:rsidRDefault="00112392" w:rsidP="00112392">
      <w:pPr>
        <w:pStyle w:val="afffc"/>
        <w:ind w:firstLine="709"/>
        <w:contextualSpacing/>
        <w:jc w:val="both"/>
        <w:rPr>
          <w:rFonts w:ascii="Times New Roman" w:eastAsia="Calibri" w:hAnsi="Times New Roman"/>
          <w:sz w:val="28"/>
          <w:szCs w:val="28"/>
          <w:lang w:eastAsia="en-US"/>
        </w:rPr>
      </w:pPr>
    </w:p>
    <w:p w:rsidR="00112392" w:rsidRPr="00523A3B" w:rsidRDefault="00112392" w:rsidP="00112392">
      <w:pPr>
        <w:pStyle w:val="afffc"/>
        <w:ind w:firstLine="709"/>
        <w:contextualSpacing/>
        <w:jc w:val="both"/>
        <w:rPr>
          <w:rFonts w:ascii="Times New Roman" w:eastAsia="Calibri" w:hAnsi="Times New Roman"/>
          <w:sz w:val="28"/>
          <w:szCs w:val="28"/>
          <w:lang w:eastAsia="en-US"/>
        </w:rPr>
      </w:pPr>
      <w:r w:rsidRPr="00523A3B">
        <w:rPr>
          <w:rFonts w:ascii="Times New Roman" w:eastAsia="Calibri" w:hAnsi="Times New Roman"/>
          <w:sz w:val="28"/>
          <w:szCs w:val="28"/>
          <w:lang w:eastAsia="en-US"/>
        </w:rPr>
        <w:t>2.16.1. Основными показателями доступности и качества муниципальной услуги являются:</w:t>
      </w:r>
    </w:p>
    <w:p w:rsidR="00112392" w:rsidRPr="00523A3B" w:rsidRDefault="00112392" w:rsidP="00112392">
      <w:pPr>
        <w:pStyle w:val="afffc"/>
        <w:ind w:firstLine="709"/>
        <w:contextualSpacing/>
        <w:jc w:val="both"/>
        <w:rPr>
          <w:rFonts w:ascii="Times New Roman" w:eastAsia="Calibri" w:hAnsi="Times New Roman"/>
          <w:sz w:val="28"/>
          <w:szCs w:val="28"/>
          <w:lang w:eastAsia="en-US"/>
        </w:rPr>
      </w:pPr>
      <w:r w:rsidRPr="00523A3B">
        <w:rPr>
          <w:rFonts w:ascii="Times New Roman" w:eastAsia="Calibri" w:hAnsi="Times New Roman"/>
          <w:sz w:val="28"/>
          <w:szCs w:val="28"/>
          <w:lang w:eastAsia="en-US"/>
        </w:rPr>
        <w:t>количество взаимодействий заявителя с должностными лицами при пр</w:t>
      </w:r>
      <w:r w:rsidRPr="00523A3B">
        <w:rPr>
          <w:rFonts w:ascii="Times New Roman" w:eastAsia="Calibri" w:hAnsi="Times New Roman"/>
          <w:sz w:val="28"/>
          <w:szCs w:val="28"/>
          <w:lang w:eastAsia="en-US"/>
        </w:rPr>
        <w:t>е</w:t>
      </w:r>
      <w:r w:rsidRPr="00523A3B">
        <w:rPr>
          <w:rFonts w:ascii="Times New Roman" w:eastAsia="Calibri" w:hAnsi="Times New Roman"/>
          <w:sz w:val="28"/>
          <w:szCs w:val="28"/>
          <w:lang w:eastAsia="en-US"/>
        </w:rPr>
        <w:t>доставлении муниципальной услуги и их продолжительность. В процессе пр</w:t>
      </w:r>
      <w:r w:rsidRPr="00523A3B">
        <w:rPr>
          <w:rFonts w:ascii="Times New Roman" w:eastAsia="Calibri" w:hAnsi="Times New Roman"/>
          <w:sz w:val="28"/>
          <w:szCs w:val="28"/>
          <w:lang w:eastAsia="en-US"/>
        </w:rPr>
        <w:t>е</w:t>
      </w:r>
      <w:r w:rsidRPr="00523A3B">
        <w:rPr>
          <w:rFonts w:ascii="Times New Roman" w:eastAsia="Calibri" w:hAnsi="Times New Roman"/>
          <w:sz w:val="28"/>
          <w:szCs w:val="28"/>
          <w:lang w:eastAsia="en-US"/>
        </w:rPr>
        <w:t>доставления муниципальной услуги заявитель вправе обращаться в уполном</w:t>
      </w:r>
      <w:r w:rsidRPr="00523A3B">
        <w:rPr>
          <w:rFonts w:ascii="Times New Roman" w:eastAsia="Calibri" w:hAnsi="Times New Roman"/>
          <w:sz w:val="28"/>
          <w:szCs w:val="28"/>
          <w:lang w:eastAsia="en-US"/>
        </w:rPr>
        <w:t>о</w:t>
      </w:r>
      <w:r w:rsidRPr="00523A3B">
        <w:rPr>
          <w:rFonts w:ascii="Times New Roman" w:eastAsia="Calibri" w:hAnsi="Times New Roman"/>
          <w:sz w:val="28"/>
          <w:szCs w:val="28"/>
          <w:lang w:eastAsia="en-US"/>
        </w:rPr>
        <w:t>ченный орган по мере необходимости, в том числе за получением информации о ходе предоставления муниципальной услуги;</w:t>
      </w:r>
    </w:p>
    <w:p w:rsidR="00112392" w:rsidRPr="00523A3B" w:rsidRDefault="00112392" w:rsidP="00112392">
      <w:pPr>
        <w:pStyle w:val="afffc"/>
        <w:ind w:firstLine="709"/>
        <w:contextualSpacing/>
        <w:jc w:val="both"/>
        <w:rPr>
          <w:rFonts w:ascii="Times New Roman" w:eastAsia="Calibri" w:hAnsi="Times New Roman"/>
          <w:sz w:val="28"/>
          <w:szCs w:val="28"/>
          <w:lang w:eastAsia="en-US"/>
        </w:rPr>
      </w:pPr>
      <w:proofErr w:type="gramStart"/>
      <w:r w:rsidRPr="00523A3B">
        <w:rPr>
          <w:rFonts w:ascii="Times New Roman" w:eastAsia="Calibri" w:hAnsi="Times New Roman"/>
          <w:sz w:val="28"/>
          <w:szCs w:val="28"/>
          <w:lang w:eastAsia="en-US"/>
        </w:rPr>
        <w:t xml:space="preserve">возможность </w:t>
      </w:r>
      <w:r w:rsidRPr="00523A3B">
        <w:rPr>
          <w:rFonts w:ascii="Times New Roman" w:hAnsi="Times New Roman"/>
          <w:sz w:val="28"/>
          <w:szCs w:val="28"/>
        </w:rPr>
        <w:t>записи заявителя на прием в уполномоченный орган, МФЦ для подачи запроса о предоставлении муниципальной услуги;</w:t>
      </w:r>
      <w:r w:rsidRPr="00523A3B">
        <w:rPr>
          <w:rFonts w:ascii="Times New Roman" w:eastAsia="Calibri" w:hAnsi="Times New Roman"/>
          <w:sz w:val="28"/>
          <w:szCs w:val="28"/>
          <w:lang w:eastAsia="en-US"/>
        </w:rPr>
        <w:t xml:space="preserve"> </w:t>
      </w:r>
      <w:proofErr w:type="gramEnd"/>
    </w:p>
    <w:p w:rsidR="00112392" w:rsidRPr="00523A3B" w:rsidRDefault="00112392" w:rsidP="00112392">
      <w:pPr>
        <w:pStyle w:val="afffc"/>
        <w:ind w:firstLine="709"/>
        <w:contextualSpacing/>
        <w:jc w:val="both"/>
        <w:rPr>
          <w:rFonts w:ascii="Times New Roman" w:eastAsia="Calibri" w:hAnsi="Times New Roman"/>
          <w:sz w:val="28"/>
          <w:szCs w:val="28"/>
          <w:lang w:eastAsia="en-US"/>
        </w:rPr>
      </w:pPr>
      <w:r w:rsidRPr="00523A3B">
        <w:rPr>
          <w:rFonts w:ascii="Times New Roman" w:eastAsia="Calibri" w:hAnsi="Times New Roman"/>
          <w:sz w:val="28"/>
          <w:szCs w:val="28"/>
          <w:lang w:eastAsia="en-US"/>
        </w:rPr>
        <w:t>возможность подачи заявления заявителя о предоставлении муниципал</w:t>
      </w:r>
      <w:r w:rsidRPr="00523A3B">
        <w:rPr>
          <w:rFonts w:ascii="Times New Roman" w:eastAsia="Calibri" w:hAnsi="Times New Roman"/>
          <w:sz w:val="28"/>
          <w:szCs w:val="28"/>
          <w:lang w:eastAsia="en-US"/>
        </w:rPr>
        <w:t>ь</w:t>
      </w:r>
      <w:r w:rsidRPr="00523A3B">
        <w:rPr>
          <w:rFonts w:ascii="Times New Roman" w:eastAsia="Calibri" w:hAnsi="Times New Roman"/>
          <w:sz w:val="28"/>
          <w:szCs w:val="28"/>
          <w:lang w:eastAsia="en-US"/>
        </w:rPr>
        <w:t xml:space="preserve">ной услуги и выдачи заявителям документов по результатам предоставления муниципальной услуги в МФЦ, а также </w:t>
      </w:r>
      <w:r w:rsidRPr="00523A3B">
        <w:rPr>
          <w:rFonts w:ascii="Times New Roman" w:hAnsi="Times New Roman"/>
          <w:sz w:val="28"/>
          <w:szCs w:val="28"/>
        </w:rPr>
        <w:t>посредством заполнения электронной формы запроса на Едином портале, Региональном портале без необходимости дополнительной подачи запроса в какой-либо иной форме</w:t>
      </w:r>
      <w:r w:rsidRPr="00523A3B">
        <w:rPr>
          <w:rFonts w:ascii="Times New Roman" w:eastAsia="Calibri" w:hAnsi="Times New Roman"/>
          <w:sz w:val="28"/>
          <w:szCs w:val="28"/>
          <w:lang w:eastAsia="en-US"/>
        </w:rPr>
        <w:t>;</w:t>
      </w:r>
      <w:r w:rsidRPr="00523A3B">
        <w:rPr>
          <w:rFonts w:ascii="Times New Roman" w:hAnsi="Times New Roman"/>
          <w:sz w:val="28"/>
          <w:szCs w:val="28"/>
        </w:rPr>
        <w:t xml:space="preserve"> </w:t>
      </w:r>
    </w:p>
    <w:p w:rsidR="00112392" w:rsidRPr="00523A3B" w:rsidRDefault="00112392" w:rsidP="00112392">
      <w:pPr>
        <w:pStyle w:val="afffc"/>
        <w:ind w:firstLine="709"/>
        <w:contextualSpacing/>
        <w:jc w:val="both"/>
        <w:rPr>
          <w:rFonts w:ascii="Times New Roman" w:eastAsia="Calibri" w:hAnsi="Times New Roman"/>
          <w:sz w:val="28"/>
          <w:szCs w:val="28"/>
          <w:lang w:eastAsia="en-US"/>
        </w:rPr>
      </w:pPr>
      <w:r w:rsidRPr="00523A3B">
        <w:rPr>
          <w:rFonts w:ascii="Times New Roman" w:eastAsia="Calibri" w:hAnsi="Times New Roman"/>
          <w:sz w:val="28"/>
          <w:szCs w:val="28"/>
          <w:lang w:eastAsia="en-US"/>
        </w:rPr>
        <w:t>возможность получения информации о ходе предоставления муниц</w:t>
      </w:r>
      <w:r w:rsidRPr="00523A3B">
        <w:rPr>
          <w:rFonts w:ascii="Times New Roman" w:eastAsia="Calibri" w:hAnsi="Times New Roman"/>
          <w:sz w:val="28"/>
          <w:szCs w:val="28"/>
          <w:lang w:eastAsia="en-US"/>
        </w:rPr>
        <w:t>и</w:t>
      </w:r>
      <w:r w:rsidRPr="00523A3B">
        <w:rPr>
          <w:rFonts w:ascii="Times New Roman" w:eastAsia="Calibri" w:hAnsi="Times New Roman"/>
          <w:sz w:val="28"/>
          <w:szCs w:val="28"/>
          <w:lang w:eastAsia="en-US"/>
        </w:rPr>
        <w:t xml:space="preserve">пальной услуги, в том числе с использованием </w:t>
      </w:r>
      <w:r w:rsidRPr="00523A3B">
        <w:rPr>
          <w:rFonts w:ascii="Times New Roman" w:hAnsi="Times New Roman"/>
          <w:sz w:val="28"/>
          <w:szCs w:val="28"/>
        </w:rPr>
        <w:t>Единого портала, Регионального портала</w:t>
      </w:r>
      <w:r w:rsidRPr="00523A3B">
        <w:rPr>
          <w:rFonts w:ascii="Times New Roman" w:eastAsia="Calibri" w:hAnsi="Times New Roman"/>
          <w:sz w:val="28"/>
          <w:szCs w:val="28"/>
          <w:lang w:eastAsia="en-US"/>
        </w:rPr>
        <w:t>;</w:t>
      </w:r>
    </w:p>
    <w:p w:rsidR="00112392" w:rsidRPr="00523A3B" w:rsidRDefault="00112392" w:rsidP="00112392">
      <w:pPr>
        <w:pStyle w:val="afffc"/>
        <w:ind w:firstLine="709"/>
        <w:contextualSpacing/>
        <w:jc w:val="both"/>
        <w:rPr>
          <w:rFonts w:ascii="Times New Roman" w:eastAsia="Calibri" w:hAnsi="Times New Roman"/>
          <w:sz w:val="28"/>
          <w:szCs w:val="28"/>
          <w:lang w:eastAsia="en-US"/>
        </w:rPr>
      </w:pPr>
      <w:r w:rsidRPr="00523A3B">
        <w:rPr>
          <w:rFonts w:ascii="Times New Roman" w:eastAsia="Calibri" w:hAnsi="Times New Roman"/>
          <w:sz w:val="28"/>
          <w:szCs w:val="28"/>
          <w:lang w:eastAsia="en-US"/>
        </w:rPr>
        <w:t>предоставление муниципальной услуги с использованием возможностей</w:t>
      </w:r>
      <w:r w:rsidRPr="00523A3B">
        <w:rPr>
          <w:rFonts w:ascii="Times New Roman" w:hAnsi="Times New Roman"/>
          <w:sz w:val="28"/>
          <w:szCs w:val="28"/>
        </w:rPr>
        <w:t xml:space="preserve"> Единого портала, Регионального портала</w:t>
      </w:r>
      <w:r w:rsidRPr="00523A3B">
        <w:rPr>
          <w:rFonts w:ascii="Times New Roman" w:eastAsia="Calibri" w:hAnsi="Times New Roman"/>
          <w:sz w:val="28"/>
          <w:szCs w:val="28"/>
          <w:lang w:eastAsia="en-US"/>
        </w:rPr>
        <w:t>;</w:t>
      </w:r>
    </w:p>
    <w:p w:rsidR="00112392" w:rsidRPr="00523A3B" w:rsidRDefault="00112392" w:rsidP="00112392">
      <w:pPr>
        <w:pStyle w:val="afffc"/>
        <w:ind w:firstLine="709"/>
        <w:contextualSpacing/>
        <w:jc w:val="both"/>
        <w:rPr>
          <w:rFonts w:ascii="Times New Roman" w:eastAsia="Calibri" w:hAnsi="Times New Roman"/>
          <w:sz w:val="28"/>
          <w:szCs w:val="28"/>
          <w:lang w:eastAsia="en-US"/>
        </w:rPr>
      </w:pPr>
      <w:r w:rsidRPr="00523A3B">
        <w:rPr>
          <w:rFonts w:ascii="Times New Roman" w:hAnsi="Times New Roman"/>
          <w:sz w:val="28"/>
          <w:szCs w:val="28"/>
        </w:rPr>
        <w:t>возможность оценки заявителем доступности и качества муниципальной услуги на Едином портале;</w:t>
      </w:r>
    </w:p>
    <w:p w:rsidR="00112392" w:rsidRPr="00523A3B" w:rsidRDefault="00112392" w:rsidP="00112392">
      <w:pPr>
        <w:pStyle w:val="afffc"/>
        <w:ind w:firstLine="709"/>
        <w:contextualSpacing/>
        <w:jc w:val="both"/>
        <w:rPr>
          <w:rFonts w:ascii="Times New Roman" w:eastAsia="Calibri" w:hAnsi="Times New Roman"/>
          <w:sz w:val="28"/>
          <w:szCs w:val="28"/>
          <w:lang w:eastAsia="en-US"/>
        </w:rPr>
      </w:pPr>
      <w:r w:rsidRPr="00523A3B">
        <w:rPr>
          <w:rFonts w:ascii="Times New Roman" w:eastAsia="Calibri" w:hAnsi="Times New Roman"/>
          <w:sz w:val="28"/>
          <w:szCs w:val="28"/>
          <w:lang w:eastAsia="en-US"/>
        </w:rPr>
        <w:t>установление должностных лиц, ответственных за предоставление мун</w:t>
      </w:r>
      <w:r w:rsidRPr="00523A3B">
        <w:rPr>
          <w:rFonts w:ascii="Times New Roman" w:eastAsia="Calibri" w:hAnsi="Times New Roman"/>
          <w:sz w:val="28"/>
          <w:szCs w:val="28"/>
          <w:lang w:eastAsia="en-US"/>
        </w:rPr>
        <w:t>и</w:t>
      </w:r>
      <w:r w:rsidRPr="00523A3B">
        <w:rPr>
          <w:rFonts w:ascii="Times New Roman" w:eastAsia="Calibri" w:hAnsi="Times New Roman"/>
          <w:sz w:val="28"/>
          <w:szCs w:val="28"/>
          <w:lang w:eastAsia="en-US"/>
        </w:rPr>
        <w:t>ципальной услуги;</w:t>
      </w:r>
    </w:p>
    <w:p w:rsidR="00112392" w:rsidRPr="00523A3B" w:rsidRDefault="00112392" w:rsidP="00112392">
      <w:pPr>
        <w:pStyle w:val="afffc"/>
        <w:ind w:firstLine="709"/>
        <w:contextualSpacing/>
        <w:jc w:val="both"/>
        <w:rPr>
          <w:rFonts w:ascii="Times New Roman" w:eastAsia="Calibri" w:hAnsi="Times New Roman"/>
          <w:sz w:val="28"/>
          <w:szCs w:val="28"/>
          <w:lang w:eastAsia="en-US"/>
        </w:rPr>
      </w:pPr>
      <w:r w:rsidRPr="00523A3B">
        <w:rPr>
          <w:rFonts w:ascii="Times New Roman" w:eastAsia="Calibri" w:hAnsi="Times New Roman"/>
          <w:sz w:val="28"/>
          <w:szCs w:val="28"/>
          <w:lang w:eastAsia="en-US"/>
        </w:rPr>
        <w:t>установление и соблюдение требований к помещениям, в которых пр</w:t>
      </w:r>
      <w:r w:rsidRPr="00523A3B">
        <w:rPr>
          <w:rFonts w:ascii="Times New Roman" w:eastAsia="Calibri" w:hAnsi="Times New Roman"/>
          <w:sz w:val="28"/>
          <w:szCs w:val="28"/>
          <w:lang w:eastAsia="en-US"/>
        </w:rPr>
        <w:t>е</w:t>
      </w:r>
      <w:r w:rsidRPr="00523A3B">
        <w:rPr>
          <w:rFonts w:ascii="Times New Roman" w:eastAsia="Calibri" w:hAnsi="Times New Roman"/>
          <w:sz w:val="28"/>
          <w:szCs w:val="28"/>
          <w:lang w:eastAsia="en-US"/>
        </w:rPr>
        <w:t>доставляется услуга;</w:t>
      </w:r>
    </w:p>
    <w:p w:rsidR="00112392" w:rsidRPr="00523A3B" w:rsidRDefault="00112392" w:rsidP="00112392">
      <w:pPr>
        <w:pStyle w:val="afffc"/>
        <w:ind w:firstLine="709"/>
        <w:contextualSpacing/>
        <w:jc w:val="both"/>
        <w:rPr>
          <w:rFonts w:ascii="Times New Roman" w:eastAsia="Calibri" w:hAnsi="Times New Roman"/>
          <w:sz w:val="28"/>
          <w:szCs w:val="28"/>
          <w:lang w:eastAsia="en-US"/>
        </w:rPr>
      </w:pPr>
      <w:r w:rsidRPr="00523A3B">
        <w:rPr>
          <w:rFonts w:ascii="Times New Roman" w:eastAsia="Calibri" w:hAnsi="Times New Roman"/>
          <w:sz w:val="28"/>
          <w:szCs w:val="28"/>
          <w:lang w:eastAsia="en-US"/>
        </w:rPr>
        <w:t>установление и соблюдение срока предоставления муниципальной усл</w:t>
      </w:r>
      <w:r w:rsidRPr="00523A3B">
        <w:rPr>
          <w:rFonts w:ascii="Times New Roman" w:eastAsia="Calibri" w:hAnsi="Times New Roman"/>
          <w:sz w:val="28"/>
          <w:szCs w:val="28"/>
          <w:lang w:eastAsia="en-US"/>
        </w:rPr>
        <w:t>у</w:t>
      </w:r>
      <w:r w:rsidRPr="00523A3B">
        <w:rPr>
          <w:rFonts w:ascii="Times New Roman" w:eastAsia="Calibri" w:hAnsi="Times New Roman"/>
          <w:sz w:val="28"/>
          <w:szCs w:val="28"/>
          <w:lang w:eastAsia="en-US"/>
        </w:rPr>
        <w:t>ги, в том числе срока ожидания в очереди при подаче заявления и при получ</w:t>
      </w:r>
      <w:r w:rsidRPr="00523A3B">
        <w:rPr>
          <w:rFonts w:ascii="Times New Roman" w:eastAsia="Calibri" w:hAnsi="Times New Roman"/>
          <w:sz w:val="28"/>
          <w:szCs w:val="28"/>
          <w:lang w:eastAsia="en-US"/>
        </w:rPr>
        <w:t>е</w:t>
      </w:r>
      <w:r w:rsidRPr="00523A3B">
        <w:rPr>
          <w:rFonts w:ascii="Times New Roman" w:eastAsia="Calibri" w:hAnsi="Times New Roman"/>
          <w:sz w:val="28"/>
          <w:szCs w:val="28"/>
          <w:lang w:eastAsia="en-US"/>
        </w:rPr>
        <w:t>нии результата предоставления муниципальной услуги;</w:t>
      </w:r>
    </w:p>
    <w:p w:rsidR="00112392" w:rsidRPr="00523A3B" w:rsidRDefault="00112392" w:rsidP="00112392">
      <w:pPr>
        <w:pStyle w:val="afffc"/>
        <w:ind w:firstLine="709"/>
        <w:contextualSpacing/>
        <w:jc w:val="both"/>
        <w:rPr>
          <w:rFonts w:ascii="Times New Roman" w:eastAsia="Calibri" w:hAnsi="Times New Roman"/>
          <w:sz w:val="28"/>
          <w:szCs w:val="28"/>
          <w:lang w:eastAsia="en-US"/>
        </w:rPr>
      </w:pPr>
      <w:r w:rsidRPr="00523A3B">
        <w:rPr>
          <w:rFonts w:ascii="Times New Roman" w:eastAsia="Calibri" w:hAnsi="Times New Roman"/>
          <w:sz w:val="28"/>
          <w:szCs w:val="28"/>
          <w:lang w:eastAsia="en-US"/>
        </w:rPr>
        <w:lastRenderedPageBreak/>
        <w:t xml:space="preserve">количество заявлений, принятых с использованием информационно-телекоммуникационной сети общего пользования, в том числе посредством </w:t>
      </w:r>
      <w:r w:rsidRPr="00523A3B">
        <w:rPr>
          <w:rFonts w:ascii="Times New Roman" w:hAnsi="Times New Roman"/>
          <w:sz w:val="28"/>
          <w:szCs w:val="28"/>
        </w:rPr>
        <w:t>Единого портала, Регионального портала</w:t>
      </w:r>
      <w:r w:rsidRPr="00523A3B">
        <w:rPr>
          <w:rFonts w:ascii="Times New Roman" w:eastAsia="Calibri" w:hAnsi="Times New Roman"/>
          <w:sz w:val="28"/>
          <w:szCs w:val="28"/>
          <w:lang w:eastAsia="en-US"/>
        </w:rPr>
        <w:t>.</w:t>
      </w:r>
    </w:p>
    <w:p w:rsidR="00112392" w:rsidRPr="00523A3B" w:rsidRDefault="00112392" w:rsidP="00112392">
      <w:pPr>
        <w:spacing w:line="0" w:lineRule="atLeast"/>
        <w:ind w:firstLine="709"/>
        <w:jc w:val="both"/>
        <w:rPr>
          <w:sz w:val="28"/>
          <w:szCs w:val="28"/>
        </w:rPr>
      </w:pPr>
      <w:r w:rsidRPr="00523A3B">
        <w:rPr>
          <w:sz w:val="28"/>
          <w:szCs w:val="28"/>
        </w:rPr>
        <w:t>2.16.2. 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112392" w:rsidRPr="00523A3B" w:rsidRDefault="00112392" w:rsidP="00112392">
      <w:pPr>
        <w:autoSpaceDE w:val="0"/>
        <w:autoSpaceDN w:val="0"/>
        <w:adjustRightInd w:val="0"/>
        <w:spacing w:line="20" w:lineRule="atLeast"/>
        <w:ind w:firstLine="851"/>
        <w:jc w:val="both"/>
        <w:rPr>
          <w:sz w:val="28"/>
          <w:szCs w:val="28"/>
        </w:rPr>
      </w:pPr>
      <w:r w:rsidRPr="00523A3B">
        <w:rPr>
          <w:sz w:val="28"/>
          <w:szCs w:val="28"/>
        </w:rPr>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органами местного самоуправления в Краснодарском крае. </w:t>
      </w:r>
    </w:p>
    <w:p w:rsidR="00112392" w:rsidRPr="00523A3B" w:rsidRDefault="00112392" w:rsidP="00112392">
      <w:pPr>
        <w:spacing w:line="0" w:lineRule="atLeast"/>
        <w:ind w:firstLine="709"/>
        <w:jc w:val="both"/>
        <w:rPr>
          <w:rFonts w:eastAsia="Calibri"/>
          <w:sz w:val="28"/>
          <w:szCs w:val="28"/>
          <w:lang w:eastAsia="en-US"/>
        </w:rPr>
      </w:pPr>
    </w:p>
    <w:p w:rsidR="00112392" w:rsidRPr="00523A3B" w:rsidRDefault="00112392" w:rsidP="00112392">
      <w:pPr>
        <w:widowControl w:val="0"/>
        <w:autoSpaceDE w:val="0"/>
        <w:autoSpaceDN w:val="0"/>
        <w:adjustRightInd w:val="0"/>
        <w:jc w:val="center"/>
        <w:outlineLvl w:val="2"/>
        <w:rPr>
          <w:sz w:val="28"/>
          <w:szCs w:val="28"/>
        </w:rPr>
      </w:pPr>
      <w:r w:rsidRPr="00523A3B">
        <w:rPr>
          <w:sz w:val="28"/>
          <w:szCs w:val="28"/>
        </w:rPr>
        <w:t>Подраздел 2.17.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112392" w:rsidRPr="00523A3B" w:rsidRDefault="00112392" w:rsidP="00112392">
      <w:pPr>
        <w:pStyle w:val="afffc"/>
        <w:ind w:firstLine="709"/>
        <w:contextualSpacing/>
        <w:jc w:val="both"/>
        <w:rPr>
          <w:rFonts w:ascii="Times New Roman" w:eastAsia="Calibri" w:hAnsi="Times New Roman"/>
          <w:sz w:val="28"/>
          <w:szCs w:val="28"/>
          <w:lang w:eastAsia="en-US"/>
        </w:rPr>
      </w:pPr>
    </w:p>
    <w:p w:rsidR="00112392" w:rsidRPr="00523A3B" w:rsidRDefault="00112392" w:rsidP="00112392">
      <w:pPr>
        <w:pStyle w:val="afffc"/>
        <w:ind w:firstLine="709"/>
        <w:jc w:val="both"/>
        <w:rPr>
          <w:rFonts w:ascii="Times New Roman" w:hAnsi="Times New Roman"/>
          <w:sz w:val="28"/>
          <w:szCs w:val="28"/>
        </w:rPr>
      </w:pPr>
      <w:r w:rsidRPr="00523A3B">
        <w:rPr>
          <w:rFonts w:ascii="Times New Roman" w:hAnsi="Times New Roman"/>
          <w:sz w:val="28"/>
          <w:szCs w:val="28"/>
        </w:rPr>
        <w:t>2.17.1.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112392" w:rsidRPr="00523A3B" w:rsidRDefault="00112392" w:rsidP="00112392">
      <w:pPr>
        <w:pStyle w:val="afffc"/>
        <w:ind w:firstLine="709"/>
        <w:jc w:val="both"/>
        <w:rPr>
          <w:rFonts w:ascii="Times New Roman" w:hAnsi="Times New Roman"/>
          <w:sz w:val="28"/>
          <w:szCs w:val="28"/>
        </w:rPr>
      </w:pPr>
      <w:r w:rsidRPr="00523A3B">
        <w:rPr>
          <w:rFonts w:ascii="Times New Roman" w:hAnsi="Times New Roman"/>
          <w:sz w:val="28"/>
          <w:szCs w:val="28"/>
        </w:rPr>
        <w:t>в уполномоченный орган;</w:t>
      </w:r>
    </w:p>
    <w:p w:rsidR="00112392" w:rsidRPr="00523A3B" w:rsidRDefault="00112392" w:rsidP="00112392">
      <w:pPr>
        <w:pStyle w:val="afffc"/>
        <w:ind w:firstLine="709"/>
        <w:jc w:val="both"/>
        <w:rPr>
          <w:rFonts w:ascii="Times New Roman" w:hAnsi="Times New Roman"/>
          <w:sz w:val="28"/>
          <w:szCs w:val="28"/>
        </w:rPr>
      </w:pPr>
      <w:r w:rsidRPr="00523A3B">
        <w:rPr>
          <w:rFonts w:ascii="Times New Roman" w:hAnsi="Times New Roman"/>
          <w:sz w:val="28"/>
          <w:szCs w:val="28"/>
        </w:rPr>
        <w:t>через МФЦ в уполномоченный орган;</w:t>
      </w:r>
    </w:p>
    <w:p w:rsidR="00112392" w:rsidRPr="00523A3B" w:rsidRDefault="00112392" w:rsidP="00112392">
      <w:pPr>
        <w:pStyle w:val="afffc"/>
        <w:ind w:firstLine="709"/>
        <w:jc w:val="both"/>
        <w:rPr>
          <w:rFonts w:ascii="Times New Roman" w:hAnsi="Times New Roman"/>
          <w:sz w:val="28"/>
          <w:szCs w:val="28"/>
        </w:rPr>
      </w:pPr>
      <w:r w:rsidRPr="00523A3B">
        <w:rPr>
          <w:rFonts w:ascii="Times New Roman" w:hAnsi="Times New Roman"/>
          <w:sz w:val="28"/>
          <w:szCs w:val="28"/>
        </w:rPr>
        <w:t>посредством использования информационно-телекоммуникационных технологий, включая использование Единого портала, Регионального портала, с применением электронной подписи, вид которой должен соответствовать тр</w:t>
      </w:r>
      <w:r w:rsidRPr="00523A3B">
        <w:rPr>
          <w:rFonts w:ascii="Times New Roman" w:hAnsi="Times New Roman"/>
          <w:sz w:val="28"/>
          <w:szCs w:val="28"/>
        </w:rPr>
        <w:t>е</w:t>
      </w:r>
      <w:r w:rsidRPr="00523A3B">
        <w:rPr>
          <w:rFonts w:ascii="Times New Roman" w:hAnsi="Times New Roman"/>
          <w:sz w:val="28"/>
          <w:szCs w:val="28"/>
        </w:rPr>
        <w:t xml:space="preserve">бованиям постановления Правительства Российской Федерации от 25 июня 2012 года </w:t>
      </w:r>
      <w:r w:rsidRPr="00523A3B">
        <w:rPr>
          <w:rFonts w:ascii="Times New Roman" w:hAnsi="Times New Roman"/>
          <w:sz w:val="28"/>
          <w:szCs w:val="28"/>
        </w:rPr>
        <w:br/>
        <w:t>№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112392" w:rsidRPr="00523A3B" w:rsidRDefault="00112392" w:rsidP="00112392">
      <w:pPr>
        <w:pStyle w:val="afffc"/>
        <w:ind w:firstLine="709"/>
        <w:jc w:val="both"/>
        <w:rPr>
          <w:rFonts w:ascii="Times New Roman" w:hAnsi="Times New Roman"/>
          <w:sz w:val="28"/>
          <w:szCs w:val="28"/>
        </w:rPr>
      </w:pPr>
      <w:r w:rsidRPr="00523A3B">
        <w:rPr>
          <w:rFonts w:ascii="Times New Roman" w:hAnsi="Times New Roman"/>
          <w:sz w:val="28"/>
          <w:szCs w:val="28"/>
        </w:rPr>
        <w:t>Заявления и документы, необходимые для предоставления муниципал</w:t>
      </w:r>
      <w:r w:rsidRPr="00523A3B">
        <w:rPr>
          <w:rFonts w:ascii="Times New Roman" w:hAnsi="Times New Roman"/>
          <w:sz w:val="28"/>
          <w:szCs w:val="28"/>
        </w:rPr>
        <w:t>ь</w:t>
      </w:r>
      <w:r w:rsidRPr="00523A3B">
        <w:rPr>
          <w:rFonts w:ascii="Times New Roman" w:hAnsi="Times New Roman"/>
          <w:sz w:val="28"/>
          <w:szCs w:val="28"/>
        </w:rPr>
        <w:t>ной услуги, предоставляемые в форме электронных документов, подписываю</w:t>
      </w:r>
      <w:r w:rsidRPr="00523A3B">
        <w:rPr>
          <w:rFonts w:ascii="Times New Roman" w:hAnsi="Times New Roman"/>
          <w:sz w:val="28"/>
          <w:szCs w:val="28"/>
        </w:rPr>
        <w:t>т</w:t>
      </w:r>
      <w:r w:rsidRPr="00523A3B">
        <w:rPr>
          <w:rFonts w:ascii="Times New Roman" w:hAnsi="Times New Roman"/>
          <w:sz w:val="28"/>
          <w:szCs w:val="28"/>
        </w:rPr>
        <w:t>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112392" w:rsidRPr="00523A3B" w:rsidRDefault="00112392" w:rsidP="00112392">
      <w:pPr>
        <w:pStyle w:val="afffc"/>
        <w:ind w:firstLine="709"/>
        <w:jc w:val="both"/>
        <w:rPr>
          <w:rFonts w:ascii="Times New Roman" w:hAnsi="Times New Roman"/>
          <w:sz w:val="28"/>
          <w:szCs w:val="28"/>
        </w:rPr>
      </w:pPr>
      <w:r w:rsidRPr="00523A3B">
        <w:rPr>
          <w:rFonts w:ascii="Times New Roman" w:hAnsi="Times New Roman"/>
          <w:sz w:val="28"/>
          <w:szCs w:val="28"/>
        </w:rPr>
        <w:t>В случае направления заявлений и документов в электронной форме с и</w:t>
      </w:r>
      <w:r w:rsidRPr="00523A3B">
        <w:rPr>
          <w:rFonts w:ascii="Times New Roman" w:hAnsi="Times New Roman"/>
          <w:sz w:val="28"/>
          <w:szCs w:val="28"/>
        </w:rPr>
        <w:t>с</w:t>
      </w:r>
      <w:r w:rsidRPr="00523A3B">
        <w:rPr>
          <w:rFonts w:ascii="Times New Roman" w:hAnsi="Times New Roman"/>
          <w:sz w:val="28"/>
          <w:szCs w:val="28"/>
        </w:rPr>
        <w:t>пользованием Единого портала, Регионального портала, заявление и документы должны быть подписаны усиленной квалифицированной электронной подп</w:t>
      </w:r>
      <w:r w:rsidRPr="00523A3B">
        <w:rPr>
          <w:rFonts w:ascii="Times New Roman" w:hAnsi="Times New Roman"/>
          <w:sz w:val="28"/>
          <w:szCs w:val="28"/>
        </w:rPr>
        <w:t>и</w:t>
      </w:r>
      <w:r w:rsidRPr="00523A3B">
        <w:rPr>
          <w:rFonts w:ascii="Times New Roman" w:hAnsi="Times New Roman"/>
          <w:sz w:val="28"/>
          <w:szCs w:val="28"/>
        </w:rPr>
        <w:t xml:space="preserve">сью.   </w:t>
      </w:r>
    </w:p>
    <w:p w:rsidR="00112392" w:rsidRPr="00523A3B" w:rsidRDefault="00112392" w:rsidP="00112392">
      <w:pPr>
        <w:autoSpaceDE w:val="0"/>
        <w:autoSpaceDN w:val="0"/>
        <w:adjustRightInd w:val="0"/>
        <w:ind w:firstLine="709"/>
        <w:jc w:val="both"/>
        <w:rPr>
          <w:sz w:val="28"/>
          <w:szCs w:val="28"/>
        </w:rPr>
      </w:pPr>
      <w:proofErr w:type="gramStart"/>
      <w:r w:rsidRPr="00523A3B">
        <w:rPr>
          <w:sz w:val="28"/>
          <w:szCs w:val="28"/>
        </w:rPr>
        <w:t xml:space="preserve">Перечень классов средств электронной подписи, которые допускаются к использованию при обращении за получением муниципальной услуги, </w:t>
      </w:r>
      <w:r w:rsidRPr="00523A3B">
        <w:rPr>
          <w:sz w:val="28"/>
          <w:szCs w:val="28"/>
        </w:rPr>
        <w:lastRenderedPageBreak/>
        <w:t>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уполномоченным в сфере использования электронной подписи,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w:t>
      </w:r>
      <w:proofErr w:type="gramEnd"/>
      <w:r w:rsidRPr="00523A3B">
        <w:rPr>
          <w:sz w:val="28"/>
          <w:szCs w:val="28"/>
        </w:rPr>
        <w:t xml:space="preserve"> и (или) предоставления такой услуги.</w:t>
      </w:r>
    </w:p>
    <w:p w:rsidR="00112392" w:rsidRPr="00523A3B" w:rsidRDefault="00112392" w:rsidP="00112392">
      <w:pPr>
        <w:pStyle w:val="afffc"/>
        <w:ind w:firstLine="709"/>
        <w:jc w:val="both"/>
        <w:rPr>
          <w:rFonts w:ascii="Times New Roman" w:hAnsi="Times New Roman"/>
          <w:sz w:val="28"/>
          <w:szCs w:val="28"/>
        </w:rPr>
      </w:pPr>
      <w:r w:rsidRPr="00523A3B">
        <w:rPr>
          <w:rFonts w:ascii="Times New Roman" w:hAnsi="Times New Roman"/>
          <w:sz w:val="28"/>
          <w:szCs w:val="28"/>
        </w:rPr>
        <w:t>2.17.2. Заявителям обеспечивается возможность получения информации о предоставляемой муниципальной услуге на Едином портале, Региональном портале.</w:t>
      </w:r>
    </w:p>
    <w:p w:rsidR="00112392" w:rsidRPr="00523A3B" w:rsidRDefault="00112392" w:rsidP="00112392">
      <w:pPr>
        <w:pStyle w:val="afffc"/>
        <w:ind w:firstLine="709"/>
        <w:jc w:val="both"/>
        <w:rPr>
          <w:rFonts w:ascii="Times New Roman" w:hAnsi="Times New Roman"/>
          <w:sz w:val="28"/>
          <w:szCs w:val="28"/>
        </w:rPr>
      </w:pPr>
      <w:proofErr w:type="gramStart"/>
      <w:r w:rsidRPr="00523A3B">
        <w:rPr>
          <w:rFonts w:ascii="Times New Roman" w:hAnsi="Times New Roman"/>
          <w:sz w:val="28"/>
          <w:szCs w:val="28"/>
        </w:rPr>
        <w:t>Для получения доступа к возможностям Единого портала, Регионального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w:t>
      </w:r>
      <w:r w:rsidRPr="00523A3B">
        <w:rPr>
          <w:rFonts w:ascii="Times New Roman" w:hAnsi="Times New Roman"/>
          <w:sz w:val="28"/>
          <w:szCs w:val="28"/>
        </w:rPr>
        <w:t>с</w:t>
      </w:r>
      <w:r w:rsidRPr="00523A3B">
        <w:rPr>
          <w:rFonts w:ascii="Times New Roman" w:hAnsi="Times New Roman"/>
          <w:sz w:val="28"/>
          <w:szCs w:val="28"/>
        </w:rPr>
        <w:t>сийской Федерации и органов местного самоуправления выбрать администр</w:t>
      </w:r>
      <w:r w:rsidRPr="00523A3B">
        <w:rPr>
          <w:rFonts w:ascii="Times New Roman" w:hAnsi="Times New Roman"/>
          <w:sz w:val="28"/>
          <w:szCs w:val="28"/>
        </w:rPr>
        <w:t>а</w:t>
      </w:r>
      <w:r w:rsidRPr="00523A3B">
        <w:rPr>
          <w:rFonts w:ascii="Times New Roman" w:hAnsi="Times New Roman"/>
          <w:sz w:val="28"/>
          <w:szCs w:val="28"/>
        </w:rPr>
        <w:t xml:space="preserve">цию муниципального образования Темрюкский район с перечнем оказываемых муниципальных услуг и информацией по каждой услуге. </w:t>
      </w:r>
      <w:proofErr w:type="gramEnd"/>
    </w:p>
    <w:p w:rsidR="00112392" w:rsidRPr="00523A3B" w:rsidRDefault="00112392" w:rsidP="00112392">
      <w:pPr>
        <w:pStyle w:val="afffc"/>
        <w:ind w:firstLine="709"/>
        <w:jc w:val="both"/>
        <w:rPr>
          <w:rFonts w:ascii="Times New Roman" w:hAnsi="Times New Roman"/>
          <w:sz w:val="28"/>
          <w:szCs w:val="28"/>
        </w:rPr>
      </w:pPr>
      <w:r w:rsidRPr="00523A3B">
        <w:rPr>
          <w:rFonts w:ascii="Times New Roman" w:hAnsi="Times New Roman"/>
          <w:sz w:val="28"/>
          <w:szCs w:val="28"/>
        </w:rPr>
        <w:t>В карточке каждой услуги содержится описание услуги, подробная и</w:t>
      </w:r>
      <w:r w:rsidRPr="00523A3B">
        <w:rPr>
          <w:rFonts w:ascii="Times New Roman" w:hAnsi="Times New Roman"/>
          <w:sz w:val="28"/>
          <w:szCs w:val="28"/>
        </w:rPr>
        <w:t>н</w:t>
      </w:r>
      <w:r w:rsidRPr="00523A3B">
        <w:rPr>
          <w:rFonts w:ascii="Times New Roman" w:hAnsi="Times New Roman"/>
          <w:sz w:val="28"/>
          <w:szCs w:val="28"/>
        </w:rPr>
        <w:t xml:space="preserve">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112392" w:rsidRPr="00523A3B" w:rsidRDefault="00112392" w:rsidP="00112392">
      <w:pPr>
        <w:pStyle w:val="afffc"/>
        <w:ind w:firstLine="709"/>
        <w:jc w:val="both"/>
        <w:rPr>
          <w:rFonts w:ascii="Times New Roman" w:hAnsi="Times New Roman"/>
          <w:sz w:val="28"/>
          <w:szCs w:val="28"/>
        </w:rPr>
      </w:pPr>
      <w:r w:rsidRPr="00523A3B">
        <w:rPr>
          <w:rFonts w:ascii="Times New Roman" w:hAnsi="Times New Roman"/>
          <w:sz w:val="28"/>
          <w:szCs w:val="28"/>
        </w:rPr>
        <w:t>Подача заявителем заявления и иных документов, необходимых для пр</w:t>
      </w:r>
      <w:r w:rsidRPr="00523A3B">
        <w:rPr>
          <w:rFonts w:ascii="Times New Roman" w:hAnsi="Times New Roman"/>
          <w:sz w:val="28"/>
          <w:szCs w:val="28"/>
        </w:rPr>
        <w:t>е</w:t>
      </w:r>
      <w:r w:rsidRPr="00523A3B">
        <w:rPr>
          <w:rFonts w:ascii="Times New Roman" w:hAnsi="Times New Roman"/>
          <w:sz w:val="28"/>
          <w:szCs w:val="28"/>
        </w:rPr>
        <w:t>доставления муниципальной услуги, и прием таких заявлений и документов осуществляется в следующем порядке:</w:t>
      </w:r>
    </w:p>
    <w:p w:rsidR="00112392" w:rsidRPr="00523A3B" w:rsidRDefault="00112392" w:rsidP="00112392">
      <w:pPr>
        <w:pStyle w:val="afffc"/>
        <w:ind w:firstLine="709"/>
        <w:jc w:val="both"/>
        <w:rPr>
          <w:rFonts w:ascii="Times New Roman" w:hAnsi="Times New Roman"/>
          <w:sz w:val="28"/>
          <w:szCs w:val="28"/>
        </w:rPr>
      </w:pPr>
      <w:r w:rsidRPr="00523A3B">
        <w:rPr>
          <w:rFonts w:ascii="Times New Roman" w:hAnsi="Times New Roman"/>
          <w:sz w:val="28"/>
          <w:szCs w:val="28"/>
        </w:rPr>
        <w:t>подача заявления на предоставление муниципальной услуги в электро</w:t>
      </w:r>
      <w:r w:rsidRPr="00523A3B">
        <w:rPr>
          <w:rFonts w:ascii="Times New Roman" w:hAnsi="Times New Roman"/>
          <w:sz w:val="28"/>
          <w:szCs w:val="28"/>
        </w:rPr>
        <w:t>н</w:t>
      </w:r>
      <w:r w:rsidRPr="00523A3B">
        <w:rPr>
          <w:rFonts w:ascii="Times New Roman" w:hAnsi="Times New Roman"/>
          <w:sz w:val="28"/>
          <w:szCs w:val="28"/>
        </w:rPr>
        <w:t>ном виде заявителем осуществляется через личный кабинет на Едином портале, Региональном портале;</w:t>
      </w:r>
    </w:p>
    <w:p w:rsidR="00112392" w:rsidRPr="00523A3B" w:rsidRDefault="00112392" w:rsidP="00112392">
      <w:pPr>
        <w:pStyle w:val="afffc"/>
        <w:ind w:firstLine="709"/>
        <w:jc w:val="both"/>
        <w:rPr>
          <w:rFonts w:ascii="Times New Roman" w:hAnsi="Times New Roman"/>
          <w:sz w:val="28"/>
          <w:szCs w:val="28"/>
        </w:rPr>
      </w:pPr>
      <w:r w:rsidRPr="00523A3B">
        <w:rPr>
          <w:rFonts w:ascii="Times New Roman" w:hAnsi="Times New Roman"/>
          <w:sz w:val="28"/>
          <w:szCs w:val="28"/>
        </w:rPr>
        <w:t>для оформления документов посредством сети «Интернет» заявителю н</w:t>
      </w:r>
      <w:r w:rsidRPr="00523A3B">
        <w:rPr>
          <w:rFonts w:ascii="Times New Roman" w:hAnsi="Times New Roman"/>
          <w:sz w:val="28"/>
          <w:szCs w:val="28"/>
        </w:rPr>
        <w:t>е</w:t>
      </w:r>
      <w:r w:rsidRPr="00523A3B">
        <w:rPr>
          <w:rFonts w:ascii="Times New Roman" w:hAnsi="Times New Roman"/>
          <w:sz w:val="28"/>
          <w:szCs w:val="28"/>
        </w:rPr>
        <w:t>обходимо пройти процедуру авторизации на Едином портале, Региональном портале;</w:t>
      </w:r>
    </w:p>
    <w:p w:rsidR="00112392" w:rsidRPr="00523A3B" w:rsidRDefault="00112392" w:rsidP="00112392">
      <w:pPr>
        <w:pStyle w:val="afffc"/>
        <w:ind w:firstLine="709"/>
        <w:jc w:val="both"/>
        <w:rPr>
          <w:rFonts w:ascii="Times New Roman" w:hAnsi="Times New Roman"/>
          <w:sz w:val="28"/>
          <w:szCs w:val="28"/>
        </w:rPr>
      </w:pPr>
      <w:r w:rsidRPr="00523A3B">
        <w:rPr>
          <w:rFonts w:ascii="Times New Roman" w:hAnsi="Times New Roman"/>
          <w:sz w:val="28"/>
          <w:szCs w:val="28"/>
        </w:rPr>
        <w:t>для авторизации заявителю необходимо ввести страховой номер индив</w:t>
      </w:r>
      <w:r w:rsidRPr="00523A3B">
        <w:rPr>
          <w:rFonts w:ascii="Times New Roman" w:hAnsi="Times New Roman"/>
          <w:sz w:val="28"/>
          <w:szCs w:val="28"/>
        </w:rPr>
        <w:t>и</w:t>
      </w:r>
      <w:r w:rsidRPr="00523A3B">
        <w:rPr>
          <w:rFonts w:ascii="Times New Roman" w:hAnsi="Times New Roman"/>
          <w:sz w:val="28"/>
          <w:szCs w:val="28"/>
        </w:rPr>
        <w:t>дуального лицевого счета застрахованного лица, выданный Пенсионным фо</w:t>
      </w:r>
      <w:r w:rsidRPr="00523A3B">
        <w:rPr>
          <w:rFonts w:ascii="Times New Roman" w:hAnsi="Times New Roman"/>
          <w:sz w:val="28"/>
          <w:szCs w:val="28"/>
        </w:rPr>
        <w:t>н</w:t>
      </w:r>
      <w:r w:rsidRPr="00523A3B">
        <w:rPr>
          <w:rFonts w:ascii="Times New Roman" w:hAnsi="Times New Roman"/>
          <w:sz w:val="28"/>
          <w:szCs w:val="28"/>
        </w:rPr>
        <w:t>дом Российской Федерации (государственным учреждением) по Краснодарск</w:t>
      </w:r>
      <w:r w:rsidRPr="00523A3B">
        <w:rPr>
          <w:rFonts w:ascii="Times New Roman" w:hAnsi="Times New Roman"/>
          <w:sz w:val="28"/>
          <w:szCs w:val="28"/>
        </w:rPr>
        <w:t>о</w:t>
      </w:r>
      <w:r w:rsidRPr="00523A3B">
        <w:rPr>
          <w:rFonts w:ascii="Times New Roman" w:hAnsi="Times New Roman"/>
          <w:sz w:val="28"/>
          <w:szCs w:val="28"/>
        </w:rPr>
        <w:t>му краю (СНИЛС), и пароль, полученный после регистрации на Едином порт</w:t>
      </w:r>
      <w:r w:rsidRPr="00523A3B">
        <w:rPr>
          <w:rFonts w:ascii="Times New Roman" w:hAnsi="Times New Roman"/>
          <w:sz w:val="28"/>
          <w:szCs w:val="28"/>
        </w:rPr>
        <w:t>а</w:t>
      </w:r>
      <w:r w:rsidRPr="00523A3B">
        <w:rPr>
          <w:rFonts w:ascii="Times New Roman" w:hAnsi="Times New Roman"/>
          <w:sz w:val="28"/>
          <w:szCs w:val="28"/>
        </w:rPr>
        <w:t xml:space="preserve">ле, Региональном портале; </w:t>
      </w:r>
    </w:p>
    <w:p w:rsidR="00112392" w:rsidRPr="00523A3B" w:rsidRDefault="00112392" w:rsidP="00112392">
      <w:pPr>
        <w:pStyle w:val="afffc"/>
        <w:ind w:firstLine="709"/>
        <w:jc w:val="both"/>
        <w:rPr>
          <w:rFonts w:ascii="Times New Roman" w:hAnsi="Times New Roman"/>
          <w:sz w:val="28"/>
          <w:szCs w:val="28"/>
        </w:rPr>
      </w:pPr>
      <w:r w:rsidRPr="00523A3B">
        <w:rPr>
          <w:rFonts w:ascii="Times New Roman" w:hAnsi="Times New Roman"/>
          <w:sz w:val="28"/>
          <w:szCs w:val="28"/>
        </w:rPr>
        <w:t>заявитель, выбрав муниципальную услугу, готовит пакет документов (к</w:t>
      </w:r>
      <w:r w:rsidRPr="00523A3B">
        <w:rPr>
          <w:rFonts w:ascii="Times New Roman" w:hAnsi="Times New Roman"/>
          <w:sz w:val="28"/>
          <w:szCs w:val="28"/>
        </w:rPr>
        <w:t>о</w:t>
      </w:r>
      <w:r w:rsidRPr="00523A3B">
        <w:rPr>
          <w:rFonts w:ascii="Times New Roman" w:hAnsi="Times New Roman"/>
          <w:sz w:val="28"/>
          <w:szCs w:val="28"/>
        </w:rPr>
        <w:t>пии в электронном виде), необходимых для ее предоставления, и направляет их вместе с заявлением через личный кабинет заявителя на Едином портале, Р</w:t>
      </w:r>
      <w:r w:rsidRPr="00523A3B">
        <w:rPr>
          <w:rFonts w:ascii="Times New Roman" w:hAnsi="Times New Roman"/>
          <w:sz w:val="28"/>
          <w:szCs w:val="28"/>
        </w:rPr>
        <w:t>е</w:t>
      </w:r>
      <w:r w:rsidRPr="00523A3B">
        <w:rPr>
          <w:rFonts w:ascii="Times New Roman" w:hAnsi="Times New Roman"/>
          <w:sz w:val="28"/>
          <w:szCs w:val="28"/>
        </w:rPr>
        <w:t>гиональном портале;</w:t>
      </w:r>
    </w:p>
    <w:p w:rsidR="00112392" w:rsidRPr="00523A3B" w:rsidRDefault="00112392" w:rsidP="00112392">
      <w:pPr>
        <w:pStyle w:val="afffc"/>
        <w:ind w:firstLine="709"/>
        <w:jc w:val="both"/>
        <w:rPr>
          <w:rFonts w:ascii="Times New Roman" w:hAnsi="Times New Roman"/>
          <w:sz w:val="28"/>
          <w:szCs w:val="28"/>
        </w:rPr>
      </w:pPr>
      <w:r w:rsidRPr="00523A3B">
        <w:rPr>
          <w:rFonts w:ascii="Times New Roman" w:hAnsi="Times New Roman"/>
          <w:sz w:val="28"/>
          <w:szCs w:val="28"/>
        </w:rPr>
        <w:t>заявление вместе с электронными копиями документов попадает в и</w:t>
      </w:r>
      <w:r w:rsidRPr="00523A3B">
        <w:rPr>
          <w:rFonts w:ascii="Times New Roman" w:hAnsi="Times New Roman"/>
          <w:sz w:val="28"/>
          <w:szCs w:val="28"/>
        </w:rPr>
        <w:t>н</w:t>
      </w:r>
      <w:r w:rsidRPr="00523A3B">
        <w:rPr>
          <w:rFonts w:ascii="Times New Roman" w:hAnsi="Times New Roman"/>
          <w:sz w:val="28"/>
          <w:szCs w:val="28"/>
        </w:rPr>
        <w:t>формационную систему уполномоченного органа, оказывающего выбранную заявителем услугу, которая обеспечивает прием запросов, обращений, заявл</w:t>
      </w:r>
      <w:r w:rsidRPr="00523A3B">
        <w:rPr>
          <w:rFonts w:ascii="Times New Roman" w:hAnsi="Times New Roman"/>
          <w:sz w:val="28"/>
          <w:szCs w:val="28"/>
        </w:rPr>
        <w:t>е</w:t>
      </w:r>
      <w:r w:rsidRPr="00523A3B">
        <w:rPr>
          <w:rFonts w:ascii="Times New Roman" w:hAnsi="Times New Roman"/>
          <w:sz w:val="28"/>
          <w:szCs w:val="28"/>
        </w:rPr>
        <w:t>ний и иных документов (сведений), поступивших с Единого портала, Реги</w:t>
      </w:r>
      <w:r w:rsidRPr="00523A3B">
        <w:rPr>
          <w:rFonts w:ascii="Times New Roman" w:hAnsi="Times New Roman"/>
          <w:sz w:val="28"/>
          <w:szCs w:val="28"/>
        </w:rPr>
        <w:t>о</w:t>
      </w:r>
      <w:r w:rsidRPr="00523A3B">
        <w:rPr>
          <w:rFonts w:ascii="Times New Roman" w:hAnsi="Times New Roman"/>
          <w:sz w:val="28"/>
          <w:szCs w:val="28"/>
        </w:rPr>
        <w:lastRenderedPageBreak/>
        <w:t xml:space="preserve">нального портала и (или) через систему межведомственного электронного взаимодействия. </w:t>
      </w:r>
    </w:p>
    <w:p w:rsidR="00112392" w:rsidRPr="00523A3B" w:rsidRDefault="00112392" w:rsidP="00112392">
      <w:pPr>
        <w:pStyle w:val="afffc"/>
        <w:ind w:firstLine="709"/>
        <w:jc w:val="both"/>
        <w:rPr>
          <w:rFonts w:ascii="Times New Roman" w:hAnsi="Times New Roman"/>
          <w:sz w:val="28"/>
          <w:szCs w:val="28"/>
        </w:rPr>
      </w:pPr>
      <w:r w:rsidRPr="00523A3B">
        <w:rPr>
          <w:rFonts w:ascii="Times New Roman" w:hAnsi="Times New Roman"/>
          <w:sz w:val="28"/>
          <w:szCs w:val="28"/>
        </w:rPr>
        <w:t>2.17.3. Для заявителей обеспечивается возможность осуществлять с и</w:t>
      </w:r>
      <w:r w:rsidRPr="00523A3B">
        <w:rPr>
          <w:rFonts w:ascii="Times New Roman" w:hAnsi="Times New Roman"/>
          <w:sz w:val="28"/>
          <w:szCs w:val="28"/>
        </w:rPr>
        <w:t>с</w:t>
      </w:r>
      <w:r w:rsidRPr="00523A3B">
        <w:rPr>
          <w:rFonts w:ascii="Times New Roman" w:hAnsi="Times New Roman"/>
          <w:sz w:val="28"/>
          <w:szCs w:val="28"/>
        </w:rPr>
        <w:t>пользованием Единого портала, Регионального портала получение сведений о ходе выполнения заявления о предоставлении муниципальной услуги.</w:t>
      </w:r>
    </w:p>
    <w:p w:rsidR="00112392" w:rsidRPr="00523A3B" w:rsidRDefault="00112392" w:rsidP="00112392">
      <w:pPr>
        <w:pStyle w:val="afffc"/>
        <w:ind w:firstLine="709"/>
        <w:jc w:val="both"/>
        <w:rPr>
          <w:rFonts w:ascii="Times New Roman" w:hAnsi="Times New Roman"/>
          <w:sz w:val="28"/>
          <w:szCs w:val="28"/>
        </w:rPr>
      </w:pPr>
      <w:r w:rsidRPr="00523A3B">
        <w:rPr>
          <w:rFonts w:ascii="Times New Roman" w:hAnsi="Times New Roman"/>
          <w:sz w:val="28"/>
          <w:szCs w:val="28"/>
        </w:rPr>
        <w:t>Сведения о ходе и результате выполнения заявления о предоставлении муниципальной услуги в электронном виде заявителю представляются в виде уведомления в личном кабинете заявителя на Едином портале, Региональном портале.</w:t>
      </w:r>
    </w:p>
    <w:p w:rsidR="00112392" w:rsidRPr="00523A3B" w:rsidRDefault="00112392" w:rsidP="00112392">
      <w:pPr>
        <w:pStyle w:val="afffc"/>
        <w:ind w:firstLine="709"/>
        <w:jc w:val="both"/>
        <w:rPr>
          <w:rFonts w:ascii="Times New Roman" w:hAnsi="Times New Roman"/>
          <w:sz w:val="28"/>
          <w:szCs w:val="28"/>
        </w:rPr>
      </w:pPr>
      <w:r w:rsidRPr="00523A3B">
        <w:rPr>
          <w:rFonts w:ascii="Times New Roman" w:hAnsi="Times New Roman"/>
          <w:sz w:val="28"/>
          <w:szCs w:val="28"/>
        </w:rPr>
        <w:t>2.17.4. При направлении заявления и документов (содержащихся в них сведений) в форме электронных документов в порядке, предусмотренном по</w:t>
      </w:r>
      <w:r w:rsidRPr="00523A3B">
        <w:rPr>
          <w:rFonts w:ascii="Times New Roman" w:hAnsi="Times New Roman"/>
          <w:sz w:val="28"/>
          <w:szCs w:val="28"/>
        </w:rPr>
        <w:t>д</w:t>
      </w:r>
      <w:r w:rsidRPr="00523A3B">
        <w:rPr>
          <w:rFonts w:ascii="Times New Roman" w:hAnsi="Times New Roman"/>
          <w:sz w:val="28"/>
          <w:szCs w:val="28"/>
        </w:rPr>
        <w:t>пунктом 2.17.1 подраздела 2.17 административного регламента, обеспечивается возможность направления заявителю сообщения в электронном виде, подтве</w:t>
      </w:r>
      <w:r w:rsidRPr="00523A3B">
        <w:rPr>
          <w:rFonts w:ascii="Times New Roman" w:hAnsi="Times New Roman"/>
          <w:sz w:val="28"/>
          <w:szCs w:val="28"/>
        </w:rPr>
        <w:t>р</w:t>
      </w:r>
      <w:r w:rsidRPr="00523A3B">
        <w:rPr>
          <w:rFonts w:ascii="Times New Roman" w:hAnsi="Times New Roman"/>
          <w:sz w:val="28"/>
          <w:szCs w:val="28"/>
        </w:rPr>
        <w:t>ждающего их прием и регистрацию.</w:t>
      </w:r>
    </w:p>
    <w:p w:rsidR="00112392" w:rsidRPr="00523A3B" w:rsidRDefault="00112392" w:rsidP="00112392">
      <w:pPr>
        <w:pStyle w:val="afffc"/>
        <w:ind w:firstLine="709"/>
        <w:jc w:val="both"/>
        <w:rPr>
          <w:rFonts w:ascii="Times New Roman" w:hAnsi="Times New Roman"/>
          <w:sz w:val="28"/>
          <w:szCs w:val="28"/>
        </w:rPr>
      </w:pPr>
      <w:r w:rsidRPr="00523A3B">
        <w:rPr>
          <w:rFonts w:ascii="Times New Roman" w:hAnsi="Times New Roman"/>
          <w:sz w:val="28"/>
          <w:szCs w:val="28"/>
        </w:rPr>
        <w:t>2.17.5.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w:t>
      </w:r>
      <w:r w:rsidRPr="00523A3B">
        <w:rPr>
          <w:rFonts w:ascii="Times New Roman" w:hAnsi="Times New Roman"/>
          <w:sz w:val="28"/>
          <w:szCs w:val="28"/>
        </w:rPr>
        <w:t>р</w:t>
      </w:r>
      <w:r w:rsidRPr="00523A3B">
        <w:rPr>
          <w:rFonts w:ascii="Times New Roman" w:hAnsi="Times New Roman"/>
          <w:sz w:val="28"/>
          <w:szCs w:val="28"/>
        </w:rPr>
        <w:t>ритории Краснодарского края, места расположения на территории Краснода</w:t>
      </w:r>
      <w:r w:rsidRPr="00523A3B">
        <w:rPr>
          <w:rFonts w:ascii="Times New Roman" w:hAnsi="Times New Roman"/>
          <w:sz w:val="28"/>
          <w:szCs w:val="28"/>
        </w:rPr>
        <w:t>р</w:t>
      </w:r>
      <w:r w:rsidRPr="00523A3B">
        <w:rPr>
          <w:rFonts w:ascii="Times New Roman" w:hAnsi="Times New Roman"/>
          <w:sz w:val="28"/>
          <w:szCs w:val="28"/>
        </w:rPr>
        <w:t>ского края объектов недвижимости.</w:t>
      </w:r>
    </w:p>
    <w:p w:rsidR="00112392" w:rsidRPr="00523A3B" w:rsidRDefault="00112392" w:rsidP="00112392">
      <w:pPr>
        <w:pStyle w:val="afffc"/>
        <w:ind w:firstLine="709"/>
        <w:jc w:val="both"/>
        <w:rPr>
          <w:rFonts w:ascii="Times New Roman" w:hAnsi="Times New Roman"/>
          <w:sz w:val="28"/>
          <w:szCs w:val="28"/>
        </w:rPr>
      </w:pPr>
      <w:r w:rsidRPr="00523A3B">
        <w:rPr>
          <w:rFonts w:ascii="Times New Roman" w:hAnsi="Times New Roman"/>
          <w:sz w:val="28"/>
          <w:szCs w:val="28"/>
        </w:rPr>
        <w:t>Условием предоставления муниципальной услуги по экстерриториальн</w:t>
      </w:r>
      <w:r w:rsidRPr="00523A3B">
        <w:rPr>
          <w:rFonts w:ascii="Times New Roman" w:hAnsi="Times New Roman"/>
          <w:sz w:val="28"/>
          <w:szCs w:val="28"/>
        </w:rPr>
        <w:t>о</w:t>
      </w:r>
      <w:r w:rsidRPr="00523A3B">
        <w:rPr>
          <w:rFonts w:ascii="Times New Roman" w:hAnsi="Times New Roman"/>
          <w:sz w:val="28"/>
          <w:szCs w:val="28"/>
        </w:rPr>
        <w:t>му принципу является регистрация заявителя в федеральной государственной информационной системе «Единая система идентификац</w:t>
      </w:r>
      <w:proofErr w:type="gramStart"/>
      <w:r w:rsidRPr="00523A3B">
        <w:rPr>
          <w:rFonts w:ascii="Times New Roman" w:hAnsi="Times New Roman"/>
          <w:sz w:val="28"/>
          <w:szCs w:val="28"/>
        </w:rPr>
        <w:t>ии и ау</w:t>
      </w:r>
      <w:proofErr w:type="gramEnd"/>
      <w:r w:rsidRPr="00523A3B">
        <w:rPr>
          <w:rFonts w:ascii="Times New Roman" w:hAnsi="Times New Roman"/>
          <w:sz w:val="28"/>
          <w:szCs w:val="28"/>
        </w:rPr>
        <w:t>тентификации в инфраструктуре, обеспечивающей информационно-технологическое взаим</w:t>
      </w:r>
      <w:r w:rsidRPr="00523A3B">
        <w:rPr>
          <w:rFonts w:ascii="Times New Roman" w:hAnsi="Times New Roman"/>
          <w:sz w:val="28"/>
          <w:szCs w:val="28"/>
        </w:rPr>
        <w:t>о</w:t>
      </w:r>
      <w:r w:rsidRPr="00523A3B">
        <w:rPr>
          <w:rFonts w:ascii="Times New Roman" w:hAnsi="Times New Roman"/>
          <w:sz w:val="28"/>
          <w:szCs w:val="28"/>
        </w:rPr>
        <w:t>действие информационных систем, используемых для предоставления госуда</w:t>
      </w:r>
      <w:r w:rsidRPr="00523A3B">
        <w:rPr>
          <w:rFonts w:ascii="Times New Roman" w:hAnsi="Times New Roman"/>
          <w:sz w:val="28"/>
          <w:szCs w:val="28"/>
        </w:rPr>
        <w:t>р</w:t>
      </w:r>
      <w:r w:rsidRPr="00523A3B">
        <w:rPr>
          <w:rFonts w:ascii="Times New Roman" w:hAnsi="Times New Roman"/>
          <w:sz w:val="28"/>
          <w:szCs w:val="28"/>
        </w:rPr>
        <w:t>ственных и муниципальных услуг в электронном виде».</w:t>
      </w:r>
    </w:p>
    <w:p w:rsidR="00112392" w:rsidRPr="00523A3B" w:rsidRDefault="00112392" w:rsidP="00112392">
      <w:pPr>
        <w:spacing w:line="0" w:lineRule="atLeast"/>
        <w:ind w:firstLine="709"/>
        <w:jc w:val="both"/>
        <w:rPr>
          <w:sz w:val="28"/>
          <w:szCs w:val="28"/>
        </w:rPr>
      </w:pPr>
      <w:proofErr w:type="gramStart"/>
      <w:r w:rsidRPr="00523A3B">
        <w:rPr>
          <w:sz w:val="28"/>
          <w:szCs w:val="28"/>
        </w:rPr>
        <w:t xml:space="preserve">МФЦ при обращении заявителя (представителя заявителя) </w:t>
      </w:r>
      <w:r w:rsidRPr="00523A3B">
        <w:rPr>
          <w:sz w:val="28"/>
          <w:szCs w:val="28"/>
        </w:rPr>
        <w:br/>
        <w:t xml:space="preserve">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w:t>
      </w:r>
      <w:r w:rsidRPr="00523A3B">
        <w:rPr>
          <w:sz w:val="28"/>
          <w:szCs w:val="28"/>
        </w:rPr>
        <w:br/>
        <w:t>в организацию, уполномоченную на принятие решения о предоставлении муниципальной услуги.</w:t>
      </w:r>
      <w:proofErr w:type="gramEnd"/>
    </w:p>
    <w:p w:rsidR="005B7726" w:rsidRPr="00523A3B" w:rsidRDefault="005B7726" w:rsidP="008E286C">
      <w:pPr>
        <w:jc w:val="both"/>
        <w:rPr>
          <w:sz w:val="28"/>
          <w:szCs w:val="28"/>
        </w:rPr>
      </w:pPr>
    </w:p>
    <w:p w:rsidR="00112392" w:rsidRPr="00523A3B" w:rsidRDefault="00112392" w:rsidP="00112392">
      <w:pPr>
        <w:pStyle w:val="afffc"/>
        <w:contextualSpacing/>
        <w:jc w:val="center"/>
        <w:rPr>
          <w:rFonts w:ascii="Times New Roman" w:hAnsi="Times New Roman"/>
          <w:sz w:val="28"/>
          <w:szCs w:val="28"/>
        </w:rPr>
      </w:pPr>
      <w:r w:rsidRPr="00523A3B">
        <w:rPr>
          <w:rFonts w:ascii="Times New Roman" w:hAnsi="Times New Roman"/>
          <w:sz w:val="28"/>
          <w:szCs w:val="28"/>
        </w:rPr>
        <w:t>Раздел</w:t>
      </w:r>
      <w:r w:rsidRPr="00523A3B">
        <w:rPr>
          <w:rFonts w:ascii="Times New Roman" w:hAnsi="Times New Roman"/>
          <w:b/>
          <w:sz w:val="28"/>
          <w:szCs w:val="28"/>
        </w:rPr>
        <w:t xml:space="preserve"> </w:t>
      </w:r>
      <w:r w:rsidRPr="00523A3B">
        <w:rPr>
          <w:rFonts w:ascii="Times New Roman" w:hAnsi="Times New Roman"/>
          <w:sz w:val="28"/>
          <w:szCs w:val="28"/>
        </w:rPr>
        <w:t>III. Состав, последовательность и сроки выполнения административных процедур, требования к порядку их выполнения, в том числе особенности в</w:t>
      </w:r>
      <w:r w:rsidRPr="00523A3B">
        <w:rPr>
          <w:rFonts w:ascii="Times New Roman" w:hAnsi="Times New Roman"/>
          <w:sz w:val="28"/>
          <w:szCs w:val="28"/>
        </w:rPr>
        <w:t>ы</w:t>
      </w:r>
      <w:r w:rsidRPr="00523A3B">
        <w:rPr>
          <w:rFonts w:ascii="Times New Roman" w:hAnsi="Times New Roman"/>
          <w:sz w:val="28"/>
          <w:szCs w:val="28"/>
        </w:rPr>
        <w:t>полнения административных процедур в электронной форме, а также особе</w:t>
      </w:r>
      <w:r w:rsidRPr="00523A3B">
        <w:rPr>
          <w:rFonts w:ascii="Times New Roman" w:hAnsi="Times New Roman"/>
          <w:sz w:val="28"/>
          <w:szCs w:val="28"/>
        </w:rPr>
        <w:t>н</w:t>
      </w:r>
      <w:r w:rsidRPr="00523A3B">
        <w:rPr>
          <w:rFonts w:ascii="Times New Roman" w:hAnsi="Times New Roman"/>
          <w:sz w:val="28"/>
          <w:szCs w:val="28"/>
        </w:rPr>
        <w:t>ности выполнения административных процедур в многофункциональных це</w:t>
      </w:r>
      <w:r w:rsidRPr="00523A3B">
        <w:rPr>
          <w:rFonts w:ascii="Times New Roman" w:hAnsi="Times New Roman"/>
          <w:sz w:val="28"/>
          <w:szCs w:val="28"/>
        </w:rPr>
        <w:t>н</w:t>
      </w:r>
      <w:r w:rsidRPr="00523A3B">
        <w:rPr>
          <w:rFonts w:ascii="Times New Roman" w:hAnsi="Times New Roman"/>
          <w:sz w:val="28"/>
          <w:szCs w:val="28"/>
        </w:rPr>
        <w:t>трах предоставления государственных и муниципальных услуг</w:t>
      </w:r>
    </w:p>
    <w:p w:rsidR="00112392" w:rsidRPr="00523A3B" w:rsidRDefault="00112392" w:rsidP="00112392">
      <w:pPr>
        <w:contextualSpacing/>
      </w:pPr>
    </w:p>
    <w:p w:rsidR="00112392" w:rsidRPr="00523A3B" w:rsidRDefault="00112392" w:rsidP="00112392">
      <w:pPr>
        <w:widowControl w:val="0"/>
        <w:autoSpaceDE w:val="0"/>
        <w:autoSpaceDN w:val="0"/>
        <w:adjustRightInd w:val="0"/>
        <w:jc w:val="center"/>
        <w:outlineLvl w:val="2"/>
        <w:rPr>
          <w:sz w:val="28"/>
          <w:szCs w:val="28"/>
        </w:rPr>
      </w:pPr>
      <w:r w:rsidRPr="00523A3B">
        <w:rPr>
          <w:sz w:val="28"/>
          <w:szCs w:val="28"/>
        </w:rPr>
        <w:t>Подраздел 3.1. Состав административных процедур</w:t>
      </w:r>
    </w:p>
    <w:p w:rsidR="00112392" w:rsidRPr="00523A3B" w:rsidRDefault="00112392" w:rsidP="00112392">
      <w:pPr>
        <w:contextualSpacing/>
        <w:jc w:val="center"/>
        <w:rPr>
          <w:sz w:val="28"/>
          <w:szCs w:val="28"/>
        </w:rPr>
      </w:pPr>
    </w:p>
    <w:p w:rsidR="00112392" w:rsidRPr="00523A3B" w:rsidRDefault="00112392" w:rsidP="00112392">
      <w:pPr>
        <w:ind w:firstLine="709"/>
        <w:contextualSpacing/>
        <w:jc w:val="both"/>
        <w:rPr>
          <w:sz w:val="28"/>
          <w:szCs w:val="28"/>
        </w:rPr>
      </w:pPr>
      <w:r w:rsidRPr="00523A3B">
        <w:rPr>
          <w:sz w:val="28"/>
          <w:szCs w:val="28"/>
        </w:rPr>
        <w:t>Предоставление муниципальной услуги включает в себя следующие административные процедуры:</w:t>
      </w:r>
    </w:p>
    <w:p w:rsidR="005B7726" w:rsidRPr="00523A3B" w:rsidRDefault="005B7726" w:rsidP="00761E16">
      <w:pPr>
        <w:ind w:firstLine="708"/>
        <w:jc w:val="both"/>
        <w:rPr>
          <w:sz w:val="28"/>
          <w:szCs w:val="28"/>
        </w:rPr>
      </w:pPr>
      <w:r w:rsidRPr="00523A3B">
        <w:rPr>
          <w:sz w:val="28"/>
          <w:szCs w:val="28"/>
        </w:rPr>
        <w:lastRenderedPageBreak/>
        <w:t>приём и регистрация заявления и представленных документов;</w:t>
      </w:r>
    </w:p>
    <w:p w:rsidR="005B7726" w:rsidRPr="00523A3B" w:rsidRDefault="005B7726" w:rsidP="00761E16">
      <w:pPr>
        <w:ind w:firstLine="708"/>
        <w:jc w:val="both"/>
        <w:rPr>
          <w:sz w:val="28"/>
          <w:szCs w:val="28"/>
        </w:rPr>
      </w:pPr>
      <w:r w:rsidRPr="00523A3B">
        <w:rPr>
          <w:sz w:val="28"/>
          <w:szCs w:val="28"/>
        </w:rPr>
        <w:t>рассмотрение  заявления и прилагаемых к нему документов  и принятие решения о предоставлении (отказе в предоставлении) муниципальной услуги;</w:t>
      </w:r>
    </w:p>
    <w:p w:rsidR="005B7726" w:rsidRPr="00523A3B" w:rsidRDefault="005B7726" w:rsidP="00761E16">
      <w:pPr>
        <w:ind w:firstLine="708"/>
        <w:jc w:val="both"/>
        <w:rPr>
          <w:sz w:val="28"/>
          <w:szCs w:val="28"/>
        </w:rPr>
      </w:pPr>
      <w:r w:rsidRPr="00523A3B">
        <w:rPr>
          <w:sz w:val="28"/>
          <w:szCs w:val="28"/>
        </w:rPr>
        <w:t>подготовка проекта соответствующего постановления, разрешения;</w:t>
      </w:r>
    </w:p>
    <w:p w:rsidR="005B7726" w:rsidRPr="00523A3B" w:rsidRDefault="005B7726" w:rsidP="00761E16">
      <w:pPr>
        <w:ind w:firstLine="708"/>
        <w:jc w:val="both"/>
        <w:rPr>
          <w:sz w:val="28"/>
          <w:szCs w:val="28"/>
        </w:rPr>
      </w:pPr>
      <w:r w:rsidRPr="00523A3B">
        <w:rPr>
          <w:sz w:val="28"/>
          <w:szCs w:val="28"/>
        </w:rPr>
        <w:t>выдача постановления, разрешения, либо уведомления об отказе в предоставлении муниципальной услуги.</w:t>
      </w:r>
    </w:p>
    <w:p w:rsidR="005B7726" w:rsidRPr="00523A3B" w:rsidRDefault="005B7726" w:rsidP="000D79FE">
      <w:pPr>
        <w:ind w:firstLine="708"/>
        <w:jc w:val="both"/>
        <w:rPr>
          <w:sz w:val="28"/>
          <w:szCs w:val="28"/>
        </w:rPr>
      </w:pPr>
      <w:r w:rsidRPr="00523A3B">
        <w:rPr>
          <w:sz w:val="28"/>
          <w:szCs w:val="28"/>
        </w:rPr>
        <w:t>Блок-схема представлена в приложении № 3 к настоящему административному регламенту.</w:t>
      </w:r>
    </w:p>
    <w:p w:rsidR="00112392" w:rsidRPr="00523A3B" w:rsidRDefault="00112392" w:rsidP="000D79FE">
      <w:pPr>
        <w:ind w:firstLine="708"/>
        <w:jc w:val="both"/>
        <w:rPr>
          <w:sz w:val="28"/>
          <w:szCs w:val="28"/>
        </w:rPr>
      </w:pPr>
    </w:p>
    <w:p w:rsidR="00112392" w:rsidRPr="00523A3B" w:rsidRDefault="00112392" w:rsidP="00112392">
      <w:pPr>
        <w:widowControl w:val="0"/>
        <w:autoSpaceDE w:val="0"/>
        <w:autoSpaceDN w:val="0"/>
        <w:adjustRightInd w:val="0"/>
        <w:jc w:val="center"/>
        <w:outlineLvl w:val="2"/>
        <w:rPr>
          <w:sz w:val="28"/>
          <w:szCs w:val="28"/>
        </w:rPr>
      </w:pPr>
      <w:r w:rsidRPr="00523A3B">
        <w:rPr>
          <w:sz w:val="28"/>
          <w:szCs w:val="28"/>
        </w:rPr>
        <w:t>Подраздел 3.2.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112392" w:rsidRPr="00523A3B" w:rsidRDefault="00112392" w:rsidP="0081155B">
      <w:pPr>
        <w:tabs>
          <w:tab w:val="left" w:pos="1418"/>
        </w:tabs>
        <w:ind w:firstLine="708"/>
        <w:jc w:val="both"/>
        <w:rPr>
          <w:sz w:val="28"/>
          <w:szCs w:val="28"/>
        </w:rPr>
      </w:pPr>
    </w:p>
    <w:p w:rsidR="003535BB" w:rsidRPr="00523A3B" w:rsidRDefault="003535BB" w:rsidP="003535BB">
      <w:pPr>
        <w:ind w:firstLine="709"/>
        <w:contextualSpacing/>
        <w:jc w:val="both"/>
        <w:rPr>
          <w:rStyle w:val="apple-style-span"/>
          <w:sz w:val="28"/>
          <w:szCs w:val="28"/>
        </w:rPr>
      </w:pPr>
      <w:r w:rsidRPr="00523A3B">
        <w:rPr>
          <w:sz w:val="28"/>
          <w:szCs w:val="28"/>
        </w:rPr>
        <w:t xml:space="preserve">3.2.1. </w:t>
      </w:r>
      <w:r w:rsidRPr="00523A3B">
        <w:rPr>
          <w:rStyle w:val="apple-style-span"/>
          <w:sz w:val="28"/>
          <w:szCs w:val="28"/>
        </w:rPr>
        <w:t xml:space="preserve">Прием </w:t>
      </w:r>
      <w:r w:rsidRPr="00523A3B">
        <w:rPr>
          <w:rFonts w:eastAsia="Calibri"/>
          <w:sz w:val="28"/>
          <w:szCs w:val="28"/>
          <w:lang w:eastAsia="en-US"/>
        </w:rPr>
        <w:t>и регистрация заявления и прилагаемых к нему документов</w:t>
      </w:r>
      <w:r w:rsidRPr="00523A3B">
        <w:rPr>
          <w:rStyle w:val="apple-style-span"/>
          <w:sz w:val="28"/>
          <w:szCs w:val="28"/>
        </w:rPr>
        <w:t>.</w:t>
      </w:r>
    </w:p>
    <w:p w:rsidR="003535BB" w:rsidRPr="00523A3B" w:rsidRDefault="003535BB" w:rsidP="003535BB">
      <w:pPr>
        <w:widowControl w:val="0"/>
        <w:tabs>
          <w:tab w:val="left" w:pos="709"/>
        </w:tabs>
        <w:autoSpaceDE w:val="0"/>
        <w:autoSpaceDN w:val="0"/>
        <w:adjustRightInd w:val="0"/>
        <w:ind w:firstLine="709"/>
        <w:jc w:val="both"/>
        <w:rPr>
          <w:sz w:val="28"/>
          <w:szCs w:val="28"/>
        </w:rPr>
      </w:pPr>
      <w:r w:rsidRPr="00523A3B">
        <w:rPr>
          <w:sz w:val="28"/>
          <w:szCs w:val="28"/>
        </w:rPr>
        <w:t xml:space="preserve">3.2.1.1. При подаче заявления в </w:t>
      </w:r>
      <w:r w:rsidR="00E22E2D" w:rsidRPr="00523A3B">
        <w:rPr>
          <w:sz w:val="28"/>
          <w:szCs w:val="28"/>
        </w:rPr>
        <w:t>администрацию</w:t>
      </w:r>
      <w:r w:rsidRPr="00523A3B">
        <w:rPr>
          <w:sz w:val="28"/>
          <w:szCs w:val="28"/>
        </w:rPr>
        <w:t>.</w:t>
      </w:r>
    </w:p>
    <w:p w:rsidR="003535BB" w:rsidRPr="00523A3B" w:rsidRDefault="003535BB" w:rsidP="003535BB">
      <w:pPr>
        <w:widowControl w:val="0"/>
        <w:tabs>
          <w:tab w:val="left" w:pos="709"/>
        </w:tabs>
        <w:autoSpaceDE w:val="0"/>
        <w:autoSpaceDN w:val="0"/>
        <w:adjustRightInd w:val="0"/>
        <w:ind w:firstLine="709"/>
        <w:jc w:val="both"/>
        <w:rPr>
          <w:sz w:val="28"/>
          <w:szCs w:val="28"/>
        </w:rPr>
      </w:pPr>
      <w:r w:rsidRPr="00523A3B">
        <w:rPr>
          <w:sz w:val="28"/>
          <w:szCs w:val="28"/>
        </w:rPr>
        <w:t>Основанием для начала предоставления муниципальной услуги является личное обращение заявителя в администрацию или МФЦ с заявлением (</w:t>
      </w:r>
      <w:r w:rsidRPr="00523A3B">
        <w:rPr>
          <w:sz w:val="28"/>
        </w:rPr>
        <w:t>приложения № 1, 2 к административному регламенту</w:t>
      </w:r>
      <w:r w:rsidRPr="00523A3B">
        <w:rPr>
          <w:sz w:val="28"/>
          <w:szCs w:val="28"/>
        </w:rPr>
        <w:t>) и прилагаемыми к нему документами, необходимыми для получения муниципальной услуги, а также получение специалистом администрации заявления и прилагаемых документов по почте, либо посредством использования Единого портала, Регионального портала.</w:t>
      </w:r>
    </w:p>
    <w:p w:rsidR="003535BB" w:rsidRPr="00523A3B" w:rsidRDefault="003535BB" w:rsidP="003535BB">
      <w:pPr>
        <w:widowControl w:val="0"/>
        <w:autoSpaceDE w:val="0"/>
        <w:autoSpaceDN w:val="0"/>
        <w:adjustRightInd w:val="0"/>
        <w:ind w:firstLine="709"/>
        <w:jc w:val="both"/>
        <w:rPr>
          <w:sz w:val="28"/>
          <w:szCs w:val="28"/>
        </w:rPr>
      </w:pPr>
      <w:r w:rsidRPr="00523A3B">
        <w:rPr>
          <w:sz w:val="28"/>
          <w:szCs w:val="28"/>
        </w:rPr>
        <w:t>Заявление с прилагаемыми к нему документами, поступившее в администрацию, регистрируется в течение одного рабочего дня.</w:t>
      </w:r>
    </w:p>
    <w:p w:rsidR="003535BB" w:rsidRPr="00523A3B" w:rsidRDefault="003535BB" w:rsidP="003535BB">
      <w:pPr>
        <w:widowControl w:val="0"/>
        <w:autoSpaceDE w:val="0"/>
        <w:autoSpaceDN w:val="0"/>
        <w:adjustRightInd w:val="0"/>
        <w:ind w:firstLine="709"/>
        <w:jc w:val="both"/>
        <w:rPr>
          <w:sz w:val="28"/>
          <w:szCs w:val="28"/>
        </w:rPr>
      </w:pPr>
      <w:r w:rsidRPr="00523A3B">
        <w:rPr>
          <w:sz w:val="28"/>
          <w:szCs w:val="28"/>
        </w:rPr>
        <w:t>3.2.1.1.1. Специалист администрации, уполномоченный на прием заявлений:</w:t>
      </w:r>
    </w:p>
    <w:p w:rsidR="003535BB" w:rsidRPr="00523A3B" w:rsidRDefault="003535BB" w:rsidP="003535BB">
      <w:pPr>
        <w:widowControl w:val="0"/>
        <w:autoSpaceDE w:val="0"/>
        <w:autoSpaceDN w:val="0"/>
        <w:adjustRightInd w:val="0"/>
        <w:ind w:firstLine="709"/>
        <w:jc w:val="both"/>
        <w:rPr>
          <w:sz w:val="28"/>
          <w:szCs w:val="28"/>
        </w:rPr>
      </w:pPr>
      <w:r w:rsidRPr="00523A3B">
        <w:rPr>
          <w:sz w:val="28"/>
          <w:szCs w:val="28"/>
        </w:rPr>
        <w:t>устанавливает предмет обращения;</w:t>
      </w:r>
    </w:p>
    <w:p w:rsidR="003535BB" w:rsidRPr="00523A3B" w:rsidRDefault="003535BB" w:rsidP="003535BB">
      <w:pPr>
        <w:widowControl w:val="0"/>
        <w:autoSpaceDE w:val="0"/>
        <w:autoSpaceDN w:val="0"/>
        <w:adjustRightInd w:val="0"/>
        <w:ind w:firstLine="709"/>
        <w:jc w:val="both"/>
        <w:rPr>
          <w:sz w:val="28"/>
          <w:szCs w:val="28"/>
        </w:rPr>
      </w:pPr>
      <w:r w:rsidRPr="00523A3B">
        <w:rPr>
          <w:sz w:val="28"/>
          <w:szCs w:val="28"/>
        </w:rPr>
        <w:t>устанавливает личность заявителя, проверяет документ, удостоверяющий личность;</w:t>
      </w:r>
    </w:p>
    <w:p w:rsidR="003535BB" w:rsidRPr="00523A3B" w:rsidRDefault="003535BB" w:rsidP="003535BB">
      <w:pPr>
        <w:widowControl w:val="0"/>
        <w:autoSpaceDE w:val="0"/>
        <w:autoSpaceDN w:val="0"/>
        <w:adjustRightInd w:val="0"/>
        <w:ind w:firstLine="709"/>
        <w:jc w:val="both"/>
        <w:rPr>
          <w:sz w:val="28"/>
          <w:szCs w:val="28"/>
        </w:rPr>
      </w:pPr>
      <w:r w:rsidRPr="00523A3B">
        <w:rPr>
          <w:sz w:val="28"/>
          <w:szCs w:val="28"/>
        </w:rPr>
        <w:t>проверяет полномочия заявителя, в том числе, полномочия представителя правообладателя действовать от его имени;</w:t>
      </w:r>
    </w:p>
    <w:p w:rsidR="003535BB" w:rsidRPr="00523A3B" w:rsidRDefault="003535BB" w:rsidP="003535BB">
      <w:pPr>
        <w:widowControl w:val="0"/>
        <w:autoSpaceDE w:val="0"/>
        <w:autoSpaceDN w:val="0"/>
        <w:adjustRightInd w:val="0"/>
        <w:ind w:firstLine="709"/>
        <w:jc w:val="both"/>
        <w:rPr>
          <w:sz w:val="28"/>
          <w:szCs w:val="28"/>
        </w:rPr>
      </w:pPr>
      <w:r w:rsidRPr="00523A3B">
        <w:rPr>
          <w:sz w:val="28"/>
          <w:szCs w:val="28"/>
        </w:rPr>
        <w:t xml:space="preserve">проверяет наличие всех необходимых документов, исходя из перечня, указанного в подразделе 2.6.1 раздела </w:t>
      </w:r>
      <w:r w:rsidRPr="00523A3B">
        <w:rPr>
          <w:sz w:val="28"/>
          <w:szCs w:val="28"/>
          <w:lang w:val="en-US"/>
        </w:rPr>
        <w:t>II</w:t>
      </w:r>
      <w:r w:rsidRPr="00523A3B">
        <w:rPr>
          <w:sz w:val="28"/>
          <w:szCs w:val="28"/>
        </w:rPr>
        <w:t xml:space="preserve"> административного регламента;</w:t>
      </w:r>
    </w:p>
    <w:p w:rsidR="003535BB" w:rsidRPr="00523A3B" w:rsidRDefault="003535BB" w:rsidP="003535BB">
      <w:pPr>
        <w:widowControl w:val="0"/>
        <w:autoSpaceDE w:val="0"/>
        <w:autoSpaceDN w:val="0"/>
        <w:adjustRightInd w:val="0"/>
        <w:ind w:firstLine="709"/>
        <w:jc w:val="both"/>
        <w:rPr>
          <w:sz w:val="28"/>
          <w:szCs w:val="28"/>
        </w:rPr>
      </w:pPr>
      <w:r w:rsidRPr="00523A3B">
        <w:rPr>
          <w:sz w:val="28"/>
          <w:szCs w:val="28"/>
        </w:rPr>
        <w:t>при установлении фактов отсутствия необходимых документов, несоответствия представленных документов указанным требованиям, уведомляет заявителя о наличии препятствий для предоставления муниципальной услуги, объясняет заявителю содержание выявленных недостатков представленных документов и предлагает принять меры по их устранению;</w:t>
      </w:r>
    </w:p>
    <w:p w:rsidR="003535BB" w:rsidRPr="00523A3B" w:rsidRDefault="003535BB" w:rsidP="003535BB">
      <w:pPr>
        <w:widowControl w:val="0"/>
        <w:autoSpaceDE w:val="0"/>
        <w:autoSpaceDN w:val="0"/>
        <w:adjustRightInd w:val="0"/>
        <w:ind w:firstLine="709"/>
        <w:jc w:val="both"/>
        <w:rPr>
          <w:sz w:val="28"/>
          <w:szCs w:val="28"/>
        </w:rPr>
      </w:pPr>
      <w:r w:rsidRPr="00523A3B">
        <w:rPr>
          <w:sz w:val="28"/>
          <w:szCs w:val="28"/>
        </w:rPr>
        <w:t xml:space="preserve">передает в общий отдел администрации </w:t>
      </w:r>
      <w:proofErr w:type="spellStart"/>
      <w:r w:rsidRPr="00523A3B">
        <w:rPr>
          <w:sz w:val="28"/>
          <w:szCs w:val="28"/>
        </w:rPr>
        <w:t>Вышестеблиевского</w:t>
      </w:r>
      <w:proofErr w:type="spellEnd"/>
      <w:r w:rsidRPr="00523A3B">
        <w:rPr>
          <w:sz w:val="28"/>
          <w:szCs w:val="28"/>
        </w:rPr>
        <w:t xml:space="preserve"> сельского поселения Темрюкского района для регистрации.</w:t>
      </w:r>
    </w:p>
    <w:p w:rsidR="003535BB" w:rsidRPr="00523A3B" w:rsidRDefault="003535BB" w:rsidP="003535BB">
      <w:pPr>
        <w:widowControl w:val="0"/>
        <w:autoSpaceDE w:val="0"/>
        <w:autoSpaceDN w:val="0"/>
        <w:adjustRightInd w:val="0"/>
        <w:ind w:firstLine="709"/>
        <w:jc w:val="both"/>
        <w:rPr>
          <w:sz w:val="28"/>
          <w:szCs w:val="28"/>
        </w:rPr>
      </w:pPr>
      <w:r w:rsidRPr="00523A3B">
        <w:rPr>
          <w:sz w:val="28"/>
          <w:szCs w:val="28"/>
        </w:rPr>
        <w:t>Специалист общего отдела, уполномоченный на прием заявлений:</w:t>
      </w:r>
    </w:p>
    <w:p w:rsidR="003535BB" w:rsidRPr="00523A3B" w:rsidRDefault="003535BB" w:rsidP="003535BB">
      <w:pPr>
        <w:widowControl w:val="0"/>
        <w:autoSpaceDE w:val="0"/>
        <w:autoSpaceDN w:val="0"/>
        <w:adjustRightInd w:val="0"/>
        <w:ind w:firstLine="709"/>
        <w:jc w:val="both"/>
        <w:rPr>
          <w:sz w:val="28"/>
          <w:szCs w:val="28"/>
        </w:rPr>
      </w:pPr>
      <w:r w:rsidRPr="00523A3B">
        <w:rPr>
          <w:sz w:val="28"/>
          <w:szCs w:val="28"/>
        </w:rPr>
        <w:lastRenderedPageBreak/>
        <w:t xml:space="preserve">получает заявление (с соответствующей отметкой управления о дате принятия, ФИО должностного лица, принявшего документы, его подписи), регистрирует его и направляет на рассмотрение главе </w:t>
      </w:r>
      <w:proofErr w:type="spellStart"/>
      <w:r w:rsidRPr="00523A3B">
        <w:rPr>
          <w:sz w:val="28"/>
          <w:szCs w:val="28"/>
        </w:rPr>
        <w:t>Вышестеблиевского</w:t>
      </w:r>
      <w:proofErr w:type="spellEnd"/>
      <w:r w:rsidRPr="00523A3B">
        <w:rPr>
          <w:sz w:val="28"/>
          <w:szCs w:val="28"/>
        </w:rPr>
        <w:t xml:space="preserve"> сельского поселения Темрюкского района;</w:t>
      </w:r>
    </w:p>
    <w:p w:rsidR="003535BB" w:rsidRPr="00523A3B" w:rsidRDefault="003535BB" w:rsidP="003535BB">
      <w:pPr>
        <w:widowControl w:val="0"/>
        <w:autoSpaceDE w:val="0"/>
        <w:autoSpaceDN w:val="0"/>
        <w:adjustRightInd w:val="0"/>
        <w:ind w:firstLine="709"/>
        <w:jc w:val="both"/>
        <w:rPr>
          <w:sz w:val="28"/>
          <w:szCs w:val="28"/>
        </w:rPr>
      </w:pPr>
      <w:r w:rsidRPr="00523A3B">
        <w:rPr>
          <w:sz w:val="28"/>
          <w:szCs w:val="28"/>
        </w:rPr>
        <w:t>передает заявление в порядке делопроизводства на рассмотрение заместителю главы, курирующему данный вопрос.</w:t>
      </w:r>
    </w:p>
    <w:p w:rsidR="005B7726" w:rsidRPr="00523A3B" w:rsidRDefault="005B7726" w:rsidP="00936F09">
      <w:pPr>
        <w:ind w:firstLine="708"/>
        <w:jc w:val="both"/>
        <w:rPr>
          <w:sz w:val="28"/>
          <w:szCs w:val="28"/>
        </w:rPr>
      </w:pPr>
      <w:r w:rsidRPr="00523A3B">
        <w:rPr>
          <w:sz w:val="28"/>
          <w:szCs w:val="28"/>
        </w:rPr>
        <w:t>общий срок административной процедуры 30 календарных дней, из них 15 календарных дней отводится на рассмотрение документов и принятие соответствующего решения и 10 календарных дней на подготовку бланка уведомления;</w:t>
      </w:r>
    </w:p>
    <w:p w:rsidR="005B7726" w:rsidRPr="00523A3B" w:rsidRDefault="005B7726" w:rsidP="00936F09">
      <w:pPr>
        <w:ind w:firstLine="708"/>
        <w:jc w:val="both"/>
        <w:rPr>
          <w:sz w:val="28"/>
          <w:szCs w:val="28"/>
        </w:rPr>
      </w:pPr>
      <w:r w:rsidRPr="00523A3B">
        <w:rPr>
          <w:sz w:val="28"/>
          <w:szCs w:val="28"/>
        </w:rPr>
        <w:t>в случае продления срока действия разрешения или его переоформления, срок административной процедуры не может превышать 15 календарных дней.</w:t>
      </w:r>
    </w:p>
    <w:p w:rsidR="003535BB" w:rsidRPr="00523A3B" w:rsidRDefault="003535BB" w:rsidP="003535BB">
      <w:pPr>
        <w:widowControl w:val="0"/>
        <w:tabs>
          <w:tab w:val="left" w:pos="709"/>
        </w:tabs>
        <w:autoSpaceDE w:val="0"/>
        <w:autoSpaceDN w:val="0"/>
        <w:adjustRightInd w:val="0"/>
        <w:ind w:firstLine="709"/>
        <w:jc w:val="both"/>
        <w:rPr>
          <w:sz w:val="28"/>
          <w:szCs w:val="28"/>
        </w:rPr>
      </w:pPr>
      <w:r w:rsidRPr="00523A3B">
        <w:rPr>
          <w:sz w:val="28"/>
          <w:szCs w:val="28"/>
        </w:rPr>
        <w:t>3.2.1.2. При подаче заявления через МФЦ.</w:t>
      </w:r>
    </w:p>
    <w:p w:rsidR="003535BB" w:rsidRPr="00523A3B" w:rsidRDefault="003535BB" w:rsidP="003535BB">
      <w:pPr>
        <w:widowControl w:val="0"/>
        <w:autoSpaceDE w:val="0"/>
        <w:autoSpaceDN w:val="0"/>
        <w:adjustRightInd w:val="0"/>
        <w:ind w:firstLine="709"/>
        <w:jc w:val="both"/>
        <w:rPr>
          <w:sz w:val="28"/>
          <w:szCs w:val="28"/>
        </w:rPr>
      </w:pPr>
      <w:r w:rsidRPr="00523A3B">
        <w:rPr>
          <w:sz w:val="28"/>
          <w:szCs w:val="28"/>
        </w:rPr>
        <w:t>3.2.1.2.1. Специалист МФЦ, уполномоченный на прием заявлений:</w:t>
      </w:r>
    </w:p>
    <w:p w:rsidR="003535BB" w:rsidRPr="00523A3B" w:rsidRDefault="003535BB" w:rsidP="003535BB">
      <w:pPr>
        <w:widowControl w:val="0"/>
        <w:autoSpaceDE w:val="0"/>
        <w:autoSpaceDN w:val="0"/>
        <w:adjustRightInd w:val="0"/>
        <w:ind w:firstLine="709"/>
        <w:jc w:val="both"/>
        <w:rPr>
          <w:sz w:val="28"/>
          <w:szCs w:val="28"/>
        </w:rPr>
      </w:pPr>
      <w:r w:rsidRPr="00523A3B">
        <w:rPr>
          <w:sz w:val="28"/>
          <w:szCs w:val="28"/>
        </w:rPr>
        <w:t>устанавливает предмет обращения;</w:t>
      </w:r>
    </w:p>
    <w:p w:rsidR="003535BB" w:rsidRPr="00523A3B" w:rsidRDefault="003535BB" w:rsidP="003535BB">
      <w:pPr>
        <w:widowControl w:val="0"/>
        <w:autoSpaceDE w:val="0"/>
        <w:autoSpaceDN w:val="0"/>
        <w:adjustRightInd w:val="0"/>
        <w:ind w:firstLine="709"/>
        <w:jc w:val="both"/>
        <w:rPr>
          <w:sz w:val="28"/>
          <w:szCs w:val="28"/>
        </w:rPr>
      </w:pPr>
      <w:r w:rsidRPr="00523A3B">
        <w:rPr>
          <w:sz w:val="28"/>
          <w:szCs w:val="28"/>
        </w:rPr>
        <w:t>устанавливает личность заявителя, проверяет документ, удостоверяющий личность;</w:t>
      </w:r>
    </w:p>
    <w:p w:rsidR="003535BB" w:rsidRPr="00523A3B" w:rsidRDefault="003535BB" w:rsidP="003535BB">
      <w:pPr>
        <w:widowControl w:val="0"/>
        <w:autoSpaceDE w:val="0"/>
        <w:autoSpaceDN w:val="0"/>
        <w:adjustRightInd w:val="0"/>
        <w:ind w:firstLine="709"/>
        <w:jc w:val="both"/>
        <w:rPr>
          <w:sz w:val="28"/>
          <w:szCs w:val="28"/>
        </w:rPr>
      </w:pPr>
      <w:r w:rsidRPr="00523A3B">
        <w:rPr>
          <w:sz w:val="28"/>
          <w:szCs w:val="28"/>
        </w:rPr>
        <w:t>проверяет полномочия заявителя, в том числе, полномочия представителя правообладателя действовать от его имени;</w:t>
      </w:r>
    </w:p>
    <w:p w:rsidR="003535BB" w:rsidRPr="00523A3B" w:rsidRDefault="003535BB" w:rsidP="003535BB">
      <w:pPr>
        <w:widowControl w:val="0"/>
        <w:autoSpaceDE w:val="0"/>
        <w:autoSpaceDN w:val="0"/>
        <w:adjustRightInd w:val="0"/>
        <w:ind w:firstLine="709"/>
        <w:jc w:val="both"/>
        <w:rPr>
          <w:sz w:val="28"/>
          <w:szCs w:val="28"/>
        </w:rPr>
      </w:pPr>
      <w:r w:rsidRPr="00523A3B">
        <w:rPr>
          <w:sz w:val="28"/>
          <w:szCs w:val="28"/>
        </w:rPr>
        <w:t xml:space="preserve">проверяет наличие всех необходимых документов, исходя из перечня, указанного в подразделе 2.6.1 раздела </w:t>
      </w:r>
      <w:r w:rsidRPr="00523A3B">
        <w:rPr>
          <w:sz w:val="28"/>
          <w:szCs w:val="28"/>
          <w:lang w:val="en-US"/>
        </w:rPr>
        <w:t>II</w:t>
      </w:r>
      <w:r w:rsidRPr="00523A3B">
        <w:rPr>
          <w:sz w:val="28"/>
          <w:szCs w:val="28"/>
        </w:rPr>
        <w:t xml:space="preserve">  административного регламента;</w:t>
      </w:r>
    </w:p>
    <w:p w:rsidR="003535BB" w:rsidRPr="00523A3B" w:rsidRDefault="003535BB" w:rsidP="003535BB">
      <w:pPr>
        <w:widowControl w:val="0"/>
        <w:autoSpaceDE w:val="0"/>
        <w:autoSpaceDN w:val="0"/>
        <w:adjustRightInd w:val="0"/>
        <w:ind w:firstLine="709"/>
        <w:jc w:val="both"/>
        <w:rPr>
          <w:sz w:val="28"/>
          <w:szCs w:val="28"/>
        </w:rPr>
      </w:pPr>
      <w:r w:rsidRPr="00523A3B">
        <w:rPr>
          <w:sz w:val="28"/>
          <w:szCs w:val="28"/>
        </w:rPr>
        <w:t>при установлении фактов отсутствия необходимых документов, несоответствия представленных документов указанным требованиям, уведомляет заявителя о наличии препятствий для предоставления муниципальной услуги, объясняет заявителю содержание выявленных недостатков представленных документов и предлагает принять меры по их устранению;</w:t>
      </w:r>
    </w:p>
    <w:p w:rsidR="003535BB" w:rsidRPr="00523A3B" w:rsidRDefault="003535BB" w:rsidP="003535BB">
      <w:pPr>
        <w:widowControl w:val="0"/>
        <w:autoSpaceDE w:val="0"/>
        <w:autoSpaceDN w:val="0"/>
        <w:adjustRightInd w:val="0"/>
        <w:ind w:firstLine="709"/>
        <w:jc w:val="both"/>
        <w:rPr>
          <w:sz w:val="28"/>
          <w:szCs w:val="28"/>
        </w:rPr>
      </w:pPr>
      <w:r w:rsidRPr="00523A3B">
        <w:rPr>
          <w:sz w:val="28"/>
          <w:szCs w:val="28"/>
        </w:rPr>
        <w:t xml:space="preserve">фиксирует получение документов путем регистрации в электронной базе данных; </w:t>
      </w:r>
    </w:p>
    <w:p w:rsidR="003535BB" w:rsidRPr="00523A3B" w:rsidRDefault="003535BB" w:rsidP="003535BB">
      <w:pPr>
        <w:widowControl w:val="0"/>
        <w:autoSpaceDE w:val="0"/>
        <w:autoSpaceDN w:val="0"/>
        <w:adjustRightInd w:val="0"/>
        <w:ind w:firstLine="709"/>
        <w:jc w:val="both"/>
        <w:rPr>
          <w:sz w:val="28"/>
          <w:szCs w:val="28"/>
        </w:rPr>
      </w:pPr>
      <w:r w:rsidRPr="00523A3B">
        <w:rPr>
          <w:sz w:val="28"/>
          <w:szCs w:val="28"/>
        </w:rPr>
        <w:t xml:space="preserve">формирует электронный образ заявления и документов (сканирование), заверенный усиленной </w:t>
      </w:r>
      <w:hyperlink r:id="rId13" w:history="1">
        <w:r w:rsidRPr="00523A3B">
          <w:rPr>
            <w:sz w:val="28"/>
            <w:szCs w:val="28"/>
          </w:rPr>
          <w:t>квалифицированной электронной подписью</w:t>
        </w:r>
      </w:hyperlink>
      <w:r w:rsidRPr="00523A3B">
        <w:rPr>
          <w:sz w:val="28"/>
          <w:szCs w:val="28"/>
        </w:rPr>
        <w:t xml:space="preserve">, и передает по защищенным каналам связи в </w:t>
      </w:r>
      <w:r w:rsidR="00333667" w:rsidRPr="00523A3B">
        <w:rPr>
          <w:sz w:val="28"/>
          <w:szCs w:val="28"/>
        </w:rPr>
        <w:t>орган</w:t>
      </w:r>
      <w:r w:rsidRPr="00523A3B">
        <w:rPr>
          <w:sz w:val="28"/>
          <w:szCs w:val="28"/>
        </w:rPr>
        <w:t xml:space="preserve">, предоставляющий муниципальную услугу. </w:t>
      </w:r>
    </w:p>
    <w:p w:rsidR="003535BB" w:rsidRPr="00523A3B" w:rsidRDefault="003535BB" w:rsidP="003535BB">
      <w:pPr>
        <w:widowControl w:val="0"/>
        <w:autoSpaceDE w:val="0"/>
        <w:autoSpaceDN w:val="0"/>
        <w:adjustRightInd w:val="0"/>
        <w:ind w:firstLine="709"/>
        <w:jc w:val="both"/>
        <w:rPr>
          <w:sz w:val="28"/>
          <w:szCs w:val="28"/>
        </w:rPr>
      </w:pPr>
      <w:r w:rsidRPr="00523A3B">
        <w:rPr>
          <w:sz w:val="28"/>
          <w:szCs w:val="28"/>
        </w:rPr>
        <w:t xml:space="preserve">В целях осуществления сканирования заявления и документов заявителя, специалист МФЦ, в случае необходимости, может произвести расшив заявления и документов, поданных заявителем в прошитом виде. После осуществления сканирования и перед направлением в </w:t>
      </w:r>
      <w:r w:rsidR="00333667" w:rsidRPr="00523A3B">
        <w:rPr>
          <w:sz w:val="28"/>
          <w:szCs w:val="28"/>
        </w:rPr>
        <w:t>орган</w:t>
      </w:r>
      <w:r w:rsidRPr="00523A3B">
        <w:rPr>
          <w:sz w:val="28"/>
          <w:szCs w:val="28"/>
        </w:rPr>
        <w:t xml:space="preserve"> заявление и документы заявителя, которые были расшиты сотрудником МФЦ, должны быть прошиты и заверены подписью уполномоченного лица МФЦ с оттиском печати МФЦ.</w:t>
      </w:r>
    </w:p>
    <w:p w:rsidR="003535BB" w:rsidRPr="00523A3B" w:rsidRDefault="003535BB" w:rsidP="003535BB">
      <w:pPr>
        <w:widowControl w:val="0"/>
        <w:autoSpaceDE w:val="0"/>
        <w:autoSpaceDN w:val="0"/>
        <w:adjustRightInd w:val="0"/>
        <w:ind w:firstLine="709"/>
        <w:jc w:val="both"/>
        <w:rPr>
          <w:sz w:val="28"/>
          <w:szCs w:val="28"/>
        </w:rPr>
      </w:pPr>
      <w:r w:rsidRPr="00523A3B">
        <w:rPr>
          <w:sz w:val="28"/>
          <w:szCs w:val="28"/>
        </w:rPr>
        <w:t>Специалист МФЦ формирует результат административной процедуры по приему документов и передает в день принятия через курьера в управление для регистрации документов и рассмотрения. Передача документов осуществляется на основании реестра, который составляется в 2-х экземплярах и содержит дату и время передачи.</w:t>
      </w:r>
    </w:p>
    <w:p w:rsidR="003535BB" w:rsidRPr="00523A3B" w:rsidRDefault="003535BB" w:rsidP="003535BB">
      <w:pPr>
        <w:ind w:firstLine="709"/>
        <w:jc w:val="both"/>
        <w:rPr>
          <w:sz w:val="28"/>
          <w:szCs w:val="28"/>
        </w:rPr>
      </w:pPr>
      <w:r w:rsidRPr="00523A3B">
        <w:rPr>
          <w:sz w:val="28"/>
          <w:szCs w:val="28"/>
        </w:rPr>
        <w:lastRenderedPageBreak/>
        <w:t xml:space="preserve">График приёма-передачи документов из МФЦ в </w:t>
      </w:r>
      <w:r w:rsidR="00333667" w:rsidRPr="00523A3B">
        <w:rPr>
          <w:sz w:val="28"/>
          <w:szCs w:val="28"/>
        </w:rPr>
        <w:t>администрацию</w:t>
      </w:r>
      <w:r w:rsidRPr="00523A3B">
        <w:rPr>
          <w:sz w:val="28"/>
          <w:szCs w:val="28"/>
        </w:rPr>
        <w:t xml:space="preserve"> согласовывается с руководителем МФЦ.</w:t>
      </w:r>
    </w:p>
    <w:p w:rsidR="003535BB" w:rsidRPr="00523A3B" w:rsidRDefault="003535BB" w:rsidP="003535BB">
      <w:pPr>
        <w:widowControl w:val="0"/>
        <w:autoSpaceDE w:val="0"/>
        <w:autoSpaceDN w:val="0"/>
        <w:adjustRightInd w:val="0"/>
        <w:ind w:firstLine="709"/>
        <w:jc w:val="both"/>
        <w:rPr>
          <w:sz w:val="28"/>
          <w:szCs w:val="28"/>
        </w:rPr>
      </w:pPr>
      <w:r w:rsidRPr="00523A3B">
        <w:rPr>
          <w:sz w:val="28"/>
          <w:szCs w:val="28"/>
        </w:rPr>
        <w:t xml:space="preserve">При передаче пакета документов специалист </w:t>
      </w:r>
      <w:r w:rsidR="00333667" w:rsidRPr="00523A3B">
        <w:rPr>
          <w:sz w:val="28"/>
          <w:szCs w:val="28"/>
        </w:rPr>
        <w:t>администрации</w:t>
      </w:r>
      <w:r w:rsidRPr="00523A3B">
        <w:rPr>
          <w:sz w:val="28"/>
          <w:szCs w:val="28"/>
        </w:rPr>
        <w:t xml:space="preserve">,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остаётся у специалиста, второй подлежит возврату курьеру. </w:t>
      </w:r>
    </w:p>
    <w:p w:rsidR="003535BB" w:rsidRPr="00523A3B" w:rsidRDefault="003535BB" w:rsidP="003535BB">
      <w:pPr>
        <w:widowControl w:val="0"/>
        <w:autoSpaceDE w:val="0"/>
        <w:autoSpaceDN w:val="0"/>
        <w:adjustRightInd w:val="0"/>
        <w:ind w:firstLine="709"/>
        <w:jc w:val="both"/>
        <w:rPr>
          <w:sz w:val="28"/>
          <w:szCs w:val="28"/>
        </w:rPr>
      </w:pPr>
      <w:r w:rsidRPr="00523A3B">
        <w:rPr>
          <w:sz w:val="28"/>
          <w:szCs w:val="28"/>
        </w:rPr>
        <w:t xml:space="preserve">Специалист </w:t>
      </w:r>
      <w:r w:rsidR="00333667" w:rsidRPr="00523A3B">
        <w:rPr>
          <w:sz w:val="28"/>
          <w:szCs w:val="28"/>
        </w:rPr>
        <w:t>администрации</w:t>
      </w:r>
      <w:r w:rsidRPr="00523A3B">
        <w:rPr>
          <w:sz w:val="28"/>
          <w:szCs w:val="28"/>
        </w:rPr>
        <w:t>, уполномоченный на прием заявлений:</w:t>
      </w:r>
    </w:p>
    <w:p w:rsidR="003535BB" w:rsidRPr="00523A3B" w:rsidRDefault="003535BB" w:rsidP="003535BB">
      <w:pPr>
        <w:widowControl w:val="0"/>
        <w:autoSpaceDE w:val="0"/>
        <w:autoSpaceDN w:val="0"/>
        <w:adjustRightInd w:val="0"/>
        <w:ind w:firstLine="709"/>
        <w:jc w:val="both"/>
        <w:rPr>
          <w:sz w:val="28"/>
          <w:szCs w:val="28"/>
        </w:rPr>
      </w:pPr>
      <w:r w:rsidRPr="00523A3B">
        <w:rPr>
          <w:sz w:val="28"/>
          <w:szCs w:val="28"/>
        </w:rPr>
        <w:t>получает проверенные документы (с соответствующей отметкой МФЦ о дате принятия, ФИО должностного лица, принявшего документы, его подписи), регистрирует их в журнале регистрации поступающих документов.</w:t>
      </w:r>
    </w:p>
    <w:p w:rsidR="003535BB" w:rsidRPr="00523A3B" w:rsidRDefault="003535BB" w:rsidP="003535BB">
      <w:pPr>
        <w:widowControl w:val="0"/>
        <w:autoSpaceDE w:val="0"/>
        <w:autoSpaceDN w:val="0"/>
        <w:adjustRightInd w:val="0"/>
        <w:ind w:firstLine="709"/>
        <w:jc w:val="both"/>
        <w:rPr>
          <w:sz w:val="28"/>
          <w:szCs w:val="28"/>
        </w:rPr>
      </w:pPr>
      <w:r w:rsidRPr="00523A3B">
        <w:rPr>
          <w:sz w:val="28"/>
          <w:szCs w:val="28"/>
        </w:rPr>
        <w:t xml:space="preserve">Специалист МФЦ передает в </w:t>
      </w:r>
      <w:r w:rsidR="00333667" w:rsidRPr="00523A3B">
        <w:rPr>
          <w:sz w:val="28"/>
          <w:szCs w:val="28"/>
        </w:rPr>
        <w:t>администрацию</w:t>
      </w:r>
      <w:r w:rsidRPr="00523A3B">
        <w:rPr>
          <w:sz w:val="28"/>
          <w:szCs w:val="28"/>
        </w:rPr>
        <w:t xml:space="preserve"> документы и информацию, полученную от заявителя, в срок не более 2 (двух) рабочих дней с момента получения запроса от заявителя о предоставлении муниципальной услуги.</w:t>
      </w:r>
    </w:p>
    <w:p w:rsidR="00E62992" w:rsidRPr="00523A3B" w:rsidRDefault="00E62992" w:rsidP="00E62992">
      <w:pPr>
        <w:ind w:firstLine="709"/>
        <w:jc w:val="both"/>
        <w:rPr>
          <w:sz w:val="28"/>
          <w:szCs w:val="28"/>
        </w:rPr>
      </w:pPr>
      <w:r w:rsidRPr="00523A3B">
        <w:rPr>
          <w:sz w:val="28"/>
          <w:szCs w:val="28"/>
        </w:rPr>
        <w:t>3.2.1.3. При подаче заявления в электронной форме.</w:t>
      </w:r>
    </w:p>
    <w:p w:rsidR="00E62992" w:rsidRPr="00523A3B" w:rsidRDefault="00E62992" w:rsidP="00E62992">
      <w:pPr>
        <w:ind w:firstLine="709"/>
        <w:jc w:val="both"/>
        <w:rPr>
          <w:sz w:val="28"/>
          <w:szCs w:val="28"/>
        </w:rPr>
      </w:pPr>
      <w:r w:rsidRPr="00523A3B">
        <w:rPr>
          <w:sz w:val="28"/>
          <w:szCs w:val="28"/>
        </w:rPr>
        <w:t>3.2.1.3.1. В случае поступления документов в электронной форме (сканированном виде) с использованием Единого портала, Регионального портала, уполномоченное лицо, ответственное за прием и регистрацию документов в течение 1 дня проводит регистрацию заявления, направляет заявителю электронное сообщение (уведомление), подтверждающее прием данных документов.</w:t>
      </w:r>
    </w:p>
    <w:p w:rsidR="00E62992" w:rsidRPr="00523A3B" w:rsidRDefault="00E62992" w:rsidP="00E62992">
      <w:pPr>
        <w:shd w:val="clear" w:color="auto" w:fill="FFFFFF"/>
        <w:tabs>
          <w:tab w:val="left" w:pos="567"/>
          <w:tab w:val="left" w:pos="709"/>
        </w:tabs>
        <w:ind w:firstLine="709"/>
        <w:jc w:val="both"/>
        <w:rPr>
          <w:sz w:val="28"/>
        </w:rPr>
      </w:pPr>
      <w:proofErr w:type="gramStart"/>
      <w:r w:rsidRPr="00523A3B">
        <w:rPr>
          <w:sz w:val="28"/>
          <w:szCs w:val="28"/>
        </w:rPr>
        <w:t xml:space="preserve">В случае если в результате проверки </w:t>
      </w:r>
      <w:r w:rsidRPr="00523A3B">
        <w:rPr>
          <w:bCs/>
          <w:sz w:val="28"/>
          <w:szCs w:val="28"/>
        </w:rPr>
        <w:t>квалифицированной подписи</w:t>
      </w:r>
      <w:r w:rsidRPr="00523A3B">
        <w:rPr>
          <w:sz w:val="28"/>
          <w:szCs w:val="28"/>
        </w:rPr>
        <w:t xml:space="preserve"> будет выявлено несоблюдение установленных условий признания ее действительности, исполнитель услуги в течение 2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w:t>
      </w:r>
      <w:r w:rsidRPr="00523A3B">
        <w:rPr>
          <w:bCs/>
          <w:sz w:val="28"/>
          <w:szCs w:val="28"/>
        </w:rPr>
        <w:t>статьи 11</w:t>
      </w:r>
      <w:r w:rsidRPr="00523A3B">
        <w:rPr>
          <w:sz w:val="28"/>
          <w:szCs w:val="28"/>
        </w:rPr>
        <w:t xml:space="preserve"> Федерального закона Российской Федерации от 6</w:t>
      </w:r>
      <w:proofErr w:type="gramEnd"/>
      <w:r w:rsidRPr="00523A3B">
        <w:rPr>
          <w:sz w:val="28"/>
          <w:szCs w:val="28"/>
        </w:rPr>
        <w:t xml:space="preserve"> апреля 2011 года № 63-ФЗ «Об электронной подписи», которые послужили основанием для принятия указанного решения. Такое уведомление подписывается </w:t>
      </w:r>
      <w:r w:rsidRPr="00523A3B">
        <w:rPr>
          <w:bCs/>
          <w:sz w:val="28"/>
          <w:szCs w:val="28"/>
        </w:rPr>
        <w:t>квалифицированной</w:t>
      </w:r>
      <w:r w:rsidRPr="00523A3B">
        <w:rPr>
          <w:b/>
          <w:bCs/>
          <w:sz w:val="28"/>
          <w:szCs w:val="28"/>
        </w:rPr>
        <w:t xml:space="preserve"> </w:t>
      </w:r>
      <w:r w:rsidRPr="00523A3B">
        <w:rPr>
          <w:bCs/>
          <w:sz w:val="28"/>
          <w:szCs w:val="28"/>
        </w:rPr>
        <w:t>подписью</w:t>
      </w:r>
      <w:r w:rsidRPr="00523A3B">
        <w:rPr>
          <w:sz w:val="28"/>
          <w:szCs w:val="28"/>
        </w:rPr>
        <w:t xml:space="preserve"> исполнителя услуги и направляется по адресу электронной почты заявителя либо в его личный кабинет на Едином портале, Региональном портале. После получения уведомления заявитель вправе обратиться повторно с обращением о предоставлении услуги, устранив нарушения, которые послужили основанием для отказа в приеме к рассмотрению первичного обращения.</w:t>
      </w:r>
    </w:p>
    <w:p w:rsidR="00E62992" w:rsidRPr="00523A3B" w:rsidRDefault="00E62992" w:rsidP="00E62992">
      <w:pPr>
        <w:widowControl w:val="0"/>
        <w:autoSpaceDE w:val="0"/>
        <w:autoSpaceDN w:val="0"/>
        <w:adjustRightInd w:val="0"/>
        <w:ind w:firstLine="709"/>
        <w:jc w:val="both"/>
        <w:rPr>
          <w:sz w:val="28"/>
          <w:szCs w:val="28"/>
        </w:rPr>
      </w:pPr>
      <w:r w:rsidRPr="00523A3B">
        <w:rPr>
          <w:sz w:val="28"/>
          <w:szCs w:val="28"/>
        </w:rPr>
        <w:t>3.2.1.3.2. Специалист администрации, уполномоченный на прием заявлений:</w:t>
      </w:r>
    </w:p>
    <w:p w:rsidR="00E62992" w:rsidRPr="00523A3B" w:rsidRDefault="00E62992" w:rsidP="00E62992">
      <w:pPr>
        <w:widowControl w:val="0"/>
        <w:autoSpaceDE w:val="0"/>
        <w:autoSpaceDN w:val="0"/>
        <w:adjustRightInd w:val="0"/>
        <w:ind w:firstLine="709"/>
        <w:jc w:val="both"/>
        <w:rPr>
          <w:sz w:val="28"/>
          <w:szCs w:val="28"/>
        </w:rPr>
      </w:pPr>
      <w:r w:rsidRPr="00523A3B">
        <w:rPr>
          <w:sz w:val="28"/>
          <w:szCs w:val="28"/>
        </w:rPr>
        <w:t>устанавливает предмет обращения;</w:t>
      </w:r>
    </w:p>
    <w:p w:rsidR="00E62992" w:rsidRPr="00523A3B" w:rsidRDefault="00E62992" w:rsidP="00E62992">
      <w:pPr>
        <w:widowControl w:val="0"/>
        <w:autoSpaceDE w:val="0"/>
        <w:autoSpaceDN w:val="0"/>
        <w:adjustRightInd w:val="0"/>
        <w:ind w:firstLine="709"/>
        <w:jc w:val="both"/>
        <w:rPr>
          <w:sz w:val="28"/>
          <w:szCs w:val="28"/>
        </w:rPr>
      </w:pPr>
      <w:r w:rsidRPr="00523A3B">
        <w:rPr>
          <w:sz w:val="28"/>
          <w:szCs w:val="28"/>
        </w:rPr>
        <w:t>устанавливает личность заявителя, проверяет документ, удостоверяющий личность;</w:t>
      </w:r>
    </w:p>
    <w:p w:rsidR="00E62992" w:rsidRPr="00523A3B" w:rsidRDefault="00E62992" w:rsidP="00E62992">
      <w:pPr>
        <w:widowControl w:val="0"/>
        <w:autoSpaceDE w:val="0"/>
        <w:autoSpaceDN w:val="0"/>
        <w:adjustRightInd w:val="0"/>
        <w:ind w:firstLine="709"/>
        <w:jc w:val="both"/>
        <w:rPr>
          <w:sz w:val="28"/>
          <w:szCs w:val="28"/>
        </w:rPr>
      </w:pPr>
      <w:r w:rsidRPr="00523A3B">
        <w:rPr>
          <w:sz w:val="28"/>
          <w:szCs w:val="28"/>
        </w:rPr>
        <w:t>проверяет полномочия заявителя, в том числе, полномочия представителя правообладателя действовать от его имени;</w:t>
      </w:r>
    </w:p>
    <w:p w:rsidR="00E62992" w:rsidRPr="00523A3B" w:rsidRDefault="00E62992" w:rsidP="00E62992">
      <w:pPr>
        <w:widowControl w:val="0"/>
        <w:autoSpaceDE w:val="0"/>
        <w:autoSpaceDN w:val="0"/>
        <w:adjustRightInd w:val="0"/>
        <w:ind w:firstLine="709"/>
        <w:jc w:val="both"/>
        <w:rPr>
          <w:sz w:val="28"/>
          <w:szCs w:val="28"/>
        </w:rPr>
      </w:pPr>
      <w:r w:rsidRPr="00523A3B">
        <w:rPr>
          <w:sz w:val="28"/>
          <w:szCs w:val="28"/>
        </w:rPr>
        <w:t xml:space="preserve">проверяет наличие всех необходимых документов, исходя из перечня, указанного в подразделе 2.6 раздела 2 настоящего административного </w:t>
      </w:r>
      <w:r w:rsidRPr="00523A3B">
        <w:rPr>
          <w:sz w:val="28"/>
          <w:szCs w:val="28"/>
        </w:rPr>
        <w:lastRenderedPageBreak/>
        <w:t>регламента;</w:t>
      </w:r>
    </w:p>
    <w:p w:rsidR="00E62992" w:rsidRPr="00523A3B" w:rsidRDefault="00E62992" w:rsidP="00E62992">
      <w:pPr>
        <w:widowControl w:val="0"/>
        <w:autoSpaceDE w:val="0"/>
        <w:autoSpaceDN w:val="0"/>
        <w:adjustRightInd w:val="0"/>
        <w:ind w:firstLine="709"/>
        <w:jc w:val="both"/>
        <w:rPr>
          <w:sz w:val="28"/>
          <w:szCs w:val="28"/>
        </w:rPr>
      </w:pPr>
      <w:r w:rsidRPr="00523A3B">
        <w:rPr>
          <w:sz w:val="28"/>
          <w:szCs w:val="28"/>
        </w:rPr>
        <w:t>регистрирует их в журнале регистрации поступающих документов.</w:t>
      </w:r>
    </w:p>
    <w:p w:rsidR="00E62992" w:rsidRPr="00523A3B" w:rsidRDefault="00E62992" w:rsidP="00E62992">
      <w:pPr>
        <w:shd w:val="clear" w:color="auto" w:fill="FFFFFF"/>
        <w:tabs>
          <w:tab w:val="left" w:pos="567"/>
          <w:tab w:val="left" w:pos="709"/>
        </w:tabs>
        <w:ind w:firstLine="709"/>
        <w:jc w:val="both"/>
        <w:rPr>
          <w:sz w:val="28"/>
        </w:rPr>
      </w:pPr>
      <w:r w:rsidRPr="00523A3B">
        <w:rPr>
          <w:sz w:val="28"/>
          <w:szCs w:val="28"/>
        </w:rPr>
        <w:t>3.2.1.4</w:t>
      </w:r>
      <w:r w:rsidRPr="00523A3B">
        <w:rPr>
          <w:sz w:val="28"/>
        </w:rPr>
        <w:t>. Критерии принятия решения:</w:t>
      </w:r>
    </w:p>
    <w:p w:rsidR="00E62992" w:rsidRPr="00523A3B" w:rsidRDefault="00E62992" w:rsidP="00E62992">
      <w:pPr>
        <w:shd w:val="clear" w:color="auto" w:fill="FFFFFF"/>
        <w:tabs>
          <w:tab w:val="left" w:pos="567"/>
          <w:tab w:val="left" w:pos="709"/>
        </w:tabs>
        <w:ind w:firstLine="709"/>
        <w:jc w:val="both"/>
        <w:rPr>
          <w:sz w:val="28"/>
        </w:rPr>
      </w:pPr>
      <w:r w:rsidRPr="00523A3B">
        <w:rPr>
          <w:sz w:val="28"/>
        </w:rPr>
        <w:t>обращение за получением муниципальной услуги соответствующего лица;</w:t>
      </w:r>
    </w:p>
    <w:p w:rsidR="00E62992" w:rsidRPr="00523A3B" w:rsidRDefault="00E62992" w:rsidP="00E62992">
      <w:pPr>
        <w:shd w:val="clear" w:color="auto" w:fill="FFFFFF"/>
        <w:tabs>
          <w:tab w:val="left" w:pos="567"/>
          <w:tab w:val="left" w:pos="709"/>
        </w:tabs>
        <w:ind w:firstLine="709"/>
        <w:jc w:val="both"/>
        <w:rPr>
          <w:sz w:val="28"/>
        </w:rPr>
      </w:pPr>
      <w:r w:rsidRPr="00523A3B">
        <w:rPr>
          <w:sz w:val="28"/>
        </w:rPr>
        <w:t>полнота предоставленного пакета документов;</w:t>
      </w:r>
    </w:p>
    <w:p w:rsidR="00E62992" w:rsidRPr="00523A3B" w:rsidRDefault="00E62992" w:rsidP="00E62992">
      <w:pPr>
        <w:shd w:val="clear" w:color="auto" w:fill="FFFFFF"/>
        <w:tabs>
          <w:tab w:val="left" w:pos="567"/>
          <w:tab w:val="left" w:pos="709"/>
        </w:tabs>
        <w:ind w:firstLine="709"/>
        <w:jc w:val="both"/>
        <w:rPr>
          <w:sz w:val="28"/>
        </w:rPr>
      </w:pPr>
      <w:r w:rsidRPr="00523A3B">
        <w:rPr>
          <w:sz w:val="28"/>
        </w:rPr>
        <w:t>достоверность поданных документов.</w:t>
      </w:r>
    </w:p>
    <w:p w:rsidR="00E62992" w:rsidRPr="00523A3B" w:rsidRDefault="00E62992" w:rsidP="00E62992">
      <w:pPr>
        <w:shd w:val="clear" w:color="auto" w:fill="FFFFFF"/>
        <w:tabs>
          <w:tab w:val="left" w:pos="567"/>
          <w:tab w:val="left" w:pos="709"/>
        </w:tabs>
        <w:ind w:firstLine="709"/>
        <w:jc w:val="both"/>
        <w:rPr>
          <w:sz w:val="28"/>
        </w:rPr>
      </w:pPr>
      <w:r w:rsidRPr="00523A3B">
        <w:rPr>
          <w:sz w:val="28"/>
          <w:szCs w:val="28"/>
        </w:rPr>
        <w:t>3.2.1.5</w:t>
      </w:r>
      <w:r w:rsidRPr="00523A3B">
        <w:rPr>
          <w:sz w:val="28"/>
        </w:rPr>
        <w:t>. Результат административной процедуры:</w:t>
      </w:r>
    </w:p>
    <w:p w:rsidR="00E62992" w:rsidRPr="00523A3B" w:rsidRDefault="00E62992" w:rsidP="00E62992">
      <w:pPr>
        <w:shd w:val="clear" w:color="auto" w:fill="FFFFFF"/>
        <w:tabs>
          <w:tab w:val="left" w:pos="567"/>
          <w:tab w:val="left" w:pos="709"/>
        </w:tabs>
        <w:ind w:firstLine="709"/>
        <w:jc w:val="both"/>
        <w:rPr>
          <w:sz w:val="28"/>
        </w:rPr>
      </w:pPr>
      <w:r w:rsidRPr="00523A3B">
        <w:rPr>
          <w:sz w:val="28"/>
        </w:rPr>
        <w:t xml:space="preserve">прием и регистрация заявления в </w:t>
      </w:r>
      <w:r w:rsidRPr="00523A3B">
        <w:rPr>
          <w:sz w:val="28"/>
          <w:szCs w:val="28"/>
        </w:rPr>
        <w:t>электронной базе данных;</w:t>
      </w:r>
    </w:p>
    <w:p w:rsidR="00E62992" w:rsidRPr="00523A3B" w:rsidRDefault="00E62992" w:rsidP="00E62992">
      <w:pPr>
        <w:shd w:val="clear" w:color="auto" w:fill="FFFFFF"/>
        <w:tabs>
          <w:tab w:val="left" w:pos="567"/>
          <w:tab w:val="left" w:pos="709"/>
        </w:tabs>
        <w:ind w:firstLine="709"/>
        <w:jc w:val="both"/>
        <w:rPr>
          <w:sz w:val="28"/>
        </w:rPr>
      </w:pPr>
      <w:r w:rsidRPr="00523A3B">
        <w:rPr>
          <w:sz w:val="28"/>
        </w:rPr>
        <w:t xml:space="preserve">отказ в приеме заявления и документов. </w:t>
      </w:r>
    </w:p>
    <w:p w:rsidR="00E62992" w:rsidRPr="00523A3B" w:rsidRDefault="00E62992" w:rsidP="00E62992">
      <w:pPr>
        <w:shd w:val="clear" w:color="auto" w:fill="FFFFFF"/>
        <w:tabs>
          <w:tab w:val="left" w:pos="567"/>
          <w:tab w:val="left" w:pos="709"/>
        </w:tabs>
        <w:ind w:firstLine="709"/>
        <w:jc w:val="both"/>
        <w:rPr>
          <w:sz w:val="28"/>
          <w:szCs w:val="28"/>
        </w:rPr>
      </w:pPr>
      <w:r w:rsidRPr="00523A3B">
        <w:rPr>
          <w:sz w:val="28"/>
          <w:szCs w:val="28"/>
        </w:rPr>
        <w:t>3.2.1.6. Способ фиксации результата выполнения административной процедуры – регистрация заявления и пакета документов в электронной базе данных.</w:t>
      </w:r>
    </w:p>
    <w:p w:rsidR="00E62992" w:rsidRPr="00523A3B" w:rsidRDefault="00E62992" w:rsidP="00E62992">
      <w:pPr>
        <w:shd w:val="clear" w:color="auto" w:fill="FFFFFF"/>
        <w:tabs>
          <w:tab w:val="left" w:pos="567"/>
          <w:tab w:val="left" w:pos="709"/>
        </w:tabs>
        <w:ind w:firstLine="709"/>
        <w:jc w:val="both"/>
        <w:rPr>
          <w:sz w:val="28"/>
        </w:rPr>
      </w:pPr>
      <w:r w:rsidRPr="00523A3B">
        <w:rPr>
          <w:sz w:val="28"/>
          <w:szCs w:val="28"/>
        </w:rPr>
        <w:t>Срок данной процедуры – 3 рабочих дня.</w:t>
      </w:r>
    </w:p>
    <w:p w:rsidR="00E62992" w:rsidRPr="00523A3B" w:rsidRDefault="00E62992" w:rsidP="00E62992">
      <w:pPr>
        <w:autoSpaceDE w:val="0"/>
        <w:autoSpaceDN w:val="0"/>
        <w:adjustRightInd w:val="0"/>
        <w:ind w:firstLine="708"/>
        <w:jc w:val="both"/>
        <w:rPr>
          <w:sz w:val="28"/>
          <w:szCs w:val="28"/>
        </w:rPr>
      </w:pPr>
      <w:r w:rsidRPr="00523A3B">
        <w:rPr>
          <w:sz w:val="28"/>
          <w:szCs w:val="28"/>
        </w:rPr>
        <w:t>3.2.1.7. При предоставлении муниципальной услуги по экстерриториальному принципу специалист МФЦ:</w:t>
      </w:r>
    </w:p>
    <w:p w:rsidR="00E62992" w:rsidRPr="00523A3B" w:rsidRDefault="00E62992" w:rsidP="00E62992">
      <w:pPr>
        <w:autoSpaceDE w:val="0"/>
        <w:autoSpaceDN w:val="0"/>
        <w:adjustRightInd w:val="0"/>
        <w:ind w:firstLine="708"/>
        <w:jc w:val="both"/>
        <w:rPr>
          <w:sz w:val="28"/>
          <w:szCs w:val="28"/>
        </w:rPr>
      </w:pPr>
      <w:r w:rsidRPr="00523A3B">
        <w:rPr>
          <w:sz w:val="28"/>
          <w:szCs w:val="28"/>
        </w:rPr>
        <w:t xml:space="preserve">принимает от заявителя (представителя заявителя) заявление </w:t>
      </w:r>
      <w:r w:rsidRPr="00523A3B">
        <w:rPr>
          <w:sz w:val="28"/>
          <w:szCs w:val="28"/>
        </w:rPr>
        <w:br/>
        <w:t>и документы, представленные заявителем (представителем заявителя);</w:t>
      </w:r>
    </w:p>
    <w:p w:rsidR="00E62992" w:rsidRPr="00523A3B" w:rsidRDefault="00E62992" w:rsidP="00E62992">
      <w:pPr>
        <w:autoSpaceDE w:val="0"/>
        <w:autoSpaceDN w:val="0"/>
        <w:adjustRightInd w:val="0"/>
        <w:ind w:firstLine="708"/>
        <w:jc w:val="both"/>
        <w:rPr>
          <w:sz w:val="28"/>
          <w:szCs w:val="28"/>
        </w:rPr>
      </w:pPr>
      <w:proofErr w:type="gramStart"/>
      <w:r w:rsidRPr="00523A3B">
        <w:rPr>
          <w:sz w:val="28"/>
          <w:szCs w:val="28"/>
        </w:rPr>
        <w:t xml:space="preserve">осуществляет копирование (сканирование) документов, предусмотренных </w:t>
      </w:r>
      <w:hyperlink r:id="rId14" w:history="1">
        <w:r w:rsidRPr="00523A3B">
          <w:rPr>
            <w:sz w:val="28"/>
            <w:szCs w:val="28"/>
          </w:rPr>
          <w:t>пунктами 1</w:t>
        </w:r>
      </w:hyperlink>
      <w:r w:rsidRPr="00523A3B">
        <w:rPr>
          <w:sz w:val="28"/>
          <w:szCs w:val="28"/>
        </w:rPr>
        <w:t xml:space="preserve"> - </w:t>
      </w:r>
      <w:hyperlink r:id="rId15" w:history="1">
        <w:r w:rsidRPr="00523A3B">
          <w:rPr>
            <w:sz w:val="28"/>
            <w:szCs w:val="28"/>
          </w:rPr>
          <w:t>7</w:t>
        </w:r>
      </w:hyperlink>
      <w:r w:rsidRPr="00523A3B">
        <w:rPr>
          <w:sz w:val="28"/>
          <w:szCs w:val="28"/>
        </w:rPr>
        <w:t xml:space="preserve">, </w:t>
      </w:r>
      <w:hyperlink r:id="rId16" w:history="1">
        <w:r w:rsidRPr="00523A3B">
          <w:rPr>
            <w:sz w:val="28"/>
            <w:szCs w:val="28"/>
          </w:rPr>
          <w:t>9</w:t>
        </w:r>
      </w:hyperlink>
      <w:r w:rsidRPr="00523A3B">
        <w:rPr>
          <w:sz w:val="28"/>
          <w:szCs w:val="28"/>
        </w:rPr>
        <w:t xml:space="preserve">, </w:t>
      </w:r>
      <w:hyperlink r:id="rId17" w:history="1">
        <w:r w:rsidRPr="00523A3B">
          <w:rPr>
            <w:sz w:val="28"/>
            <w:szCs w:val="28"/>
          </w:rPr>
          <w:t>10</w:t>
        </w:r>
      </w:hyperlink>
      <w:r w:rsidRPr="00523A3B">
        <w:rPr>
          <w:sz w:val="28"/>
          <w:szCs w:val="28"/>
        </w:rPr>
        <w:t xml:space="preserve">, </w:t>
      </w:r>
      <w:hyperlink r:id="rId18" w:history="1">
        <w:r w:rsidRPr="00523A3B">
          <w:rPr>
            <w:sz w:val="28"/>
            <w:szCs w:val="28"/>
          </w:rPr>
          <w:t>14</w:t>
        </w:r>
      </w:hyperlink>
      <w:r w:rsidRPr="00523A3B">
        <w:rPr>
          <w:sz w:val="28"/>
          <w:szCs w:val="28"/>
        </w:rPr>
        <w:t xml:space="preserve">, </w:t>
      </w:r>
      <w:hyperlink r:id="rId19" w:history="1">
        <w:r w:rsidRPr="00523A3B">
          <w:rPr>
            <w:sz w:val="28"/>
            <w:szCs w:val="28"/>
          </w:rPr>
          <w:t>17</w:t>
        </w:r>
      </w:hyperlink>
      <w:r w:rsidRPr="00523A3B">
        <w:rPr>
          <w:sz w:val="28"/>
          <w:szCs w:val="28"/>
        </w:rPr>
        <w:t xml:space="preserve"> и </w:t>
      </w:r>
      <w:hyperlink r:id="rId20" w:history="1">
        <w:r w:rsidRPr="00523A3B">
          <w:rPr>
            <w:sz w:val="28"/>
            <w:szCs w:val="28"/>
          </w:rPr>
          <w:t>18 части 6 статьи 7</w:t>
        </w:r>
      </w:hyperlink>
      <w:r w:rsidRPr="00523A3B">
        <w:rPr>
          <w:sz w:val="28"/>
          <w:szCs w:val="28"/>
        </w:rPr>
        <w:t xml:space="preserve"> Федерального закона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государственной (муниципальной) услуги для ее предоставления необходима копия документа личного хранения</w:t>
      </w:r>
      <w:proofErr w:type="gramEnd"/>
      <w:r w:rsidRPr="00523A3B">
        <w:rPr>
          <w:sz w:val="28"/>
          <w:szCs w:val="28"/>
        </w:rPr>
        <w:t xml:space="preserve">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E62992" w:rsidRPr="00523A3B" w:rsidRDefault="00E62992" w:rsidP="00E62992">
      <w:pPr>
        <w:autoSpaceDE w:val="0"/>
        <w:autoSpaceDN w:val="0"/>
        <w:adjustRightInd w:val="0"/>
        <w:ind w:firstLine="708"/>
        <w:jc w:val="both"/>
        <w:rPr>
          <w:sz w:val="28"/>
          <w:szCs w:val="28"/>
        </w:rPr>
      </w:pPr>
      <w:r w:rsidRPr="00523A3B">
        <w:rPr>
          <w:sz w:val="28"/>
          <w:szCs w:val="28"/>
        </w:rPr>
        <w:t xml:space="preserve">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w:t>
      </w:r>
      <w:r w:rsidRPr="00523A3B">
        <w:rPr>
          <w:sz w:val="28"/>
          <w:szCs w:val="28"/>
        </w:rPr>
        <w:br/>
        <w:t>в установленном порядке;</w:t>
      </w:r>
    </w:p>
    <w:p w:rsidR="00E62992" w:rsidRPr="00523A3B" w:rsidRDefault="00E62992" w:rsidP="00E62992">
      <w:pPr>
        <w:spacing w:line="0" w:lineRule="atLeast"/>
        <w:ind w:firstLine="709"/>
        <w:jc w:val="both"/>
        <w:rPr>
          <w:b/>
          <w:sz w:val="28"/>
          <w:szCs w:val="28"/>
        </w:rPr>
      </w:pPr>
      <w:r w:rsidRPr="00523A3B">
        <w:rPr>
          <w:sz w:val="28"/>
          <w:szCs w:val="28"/>
        </w:rPr>
        <w:t xml:space="preserve">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уполномоченный орган, предоставляющий муниципальную услугу. </w:t>
      </w:r>
    </w:p>
    <w:p w:rsidR="00117A53" w:rsidRPr="00523A3B" w:rsidRDefault="00E62992" w:rsidP="00117A53">
      <w:pPr>
        <w:shd w:val="clear" w:color="auto" w:fill="FFFFFF"/>
        <w:tabs>
          <w:tab w:val="left" w:pos="567"/>
          <w:tab w:val="left" w:pos="709"/>
        </w:tabs>
        <w:ind w:firstLine="709"/>
        <w:jc w:val="both"/>
        <w:rPr>
          <w:sz w:val="28"/>
          <w:szCs w:val="28"/>
        </w:rPr>
      </w:pPr>
      <w:r w:rsidRPr="00523A3B">
        <w:rPr>
          <w:sz w:val="28"/>
          <w:szCs w:val="28"/>
        </w:rPr>
        <w:t>3.2.2.</w:t>
      </w:r>
      <w:r w:rsidR="005B7726" w:rsidRPr="00523A3B">
        <w:rPr>
          <w:sz w:val="28"/>
          <w:szCs w:val="28"/>
        </w:rPr>
        <w:t>.</w:t>
      </w:r>
      <w:r w:rsidR="00117A53" w:rsidRPr="00523A3B">
        <w:rPr>
          <w:sz w:val="28"/>
          <w:szCs w:val="28"/>
        </w:rPr>
        <w:t xml:space="preserve"> Основанием для начала административной процедуры является наличие зарегистрированного заявления и прилагаемых к нему документов.</w:t>
      </w:r>
    </w:p>
    <w:p w:rsidR="005B7726" w:rsidRPr="00523A3B" w:rsidRDefault="00117A53" w:rsidP="00117A53">
      <w:pPr>
        <w:shd w:val="clear" w:color="auto" w:fill="FFFFFF"/>
        <w:tabs>
          <w:tab w:val="left" w:pos="567"/>
          <w:tab w:val="left" w:pos="709"/>
        </w:tabs>
        <w:ind w:firstLine="709"/>
        <w:jc w:val="both"/>
        <w:rPr>
          <w:sz w:val="28"/>
          <w:szCs w:val="28"/>
        </w:rPr>
      </w:pPr>
      <w:r w:rsidRPr="00523A3B">
        <w:rPr>
          <w:sz w:val="28"/>
          <w:szCs w:val="28"/>
        </w:rPr>
        <w:t xml:space="preserve">3.2.3. </w:t>
      </w:r>
      <w:r w:rsidR="005B7726" w:rsidRPr="00523A3B">
        <w:rPr>
          <w:sz w:val="28"/>
          <w:szCs w:val="28"/>
        </w:rPr>
        <w:t xml:space="preserve">Юридическим фактом, служащим основанием для начала административной процедуры, является резолюция главы </w:t>
      </w:r>
      <w:proofErr w:type="spellStart"/>
      <w:r w:rsidR="005B7726" w:rsidRPr="00523A3B">
        <w:rPr>
          <w:sz w:val="28"/>
          <w:szCs w:val="28"/>
        </w:rPr>
        <w:t>Вышестеблиевского</w:t>
      </w:r>
      <w:proofErr w:type="spellEnd"/>
      <w:r w:rsidR="005B7726" w:rsidRPr="00523A3B">
        <w:rPr>
          <w:sz w:val="28"/>
          <w:szCs w:val="28"/>
        </w:rPr>
        <w:t xml:space="preserve"> сельского поселения  на подготовку разрешения, либо уведомления об отказе в предоставлении муниципальной услуги.</w:t>
      </w:r>
    </w:p>
    <w:p w:rsidR="005B7726" w:rsidRPr="00523A3B" w:rsidRDefault="005B7726" w:rsidP="00DE3065">
      <w:pPr>
        <w:ind w:firstLine="708"/>
        <w:jc w:val="both"/>
        <w:rPr>
          <w:sz w:val="28"/>
          <w:szCs w:val="28"/>
        </w:rPr>
      </w:pPr>
      <w:r w:rsidRPr="00523A3B">
        <w:rPr>
          <w:sz w:val="28"/>
          <w:szCs w:val="28"/>
        </w:rPr>
        <w:lastRenderedPageBreak/>
        <w:t>3.</w:t>
      </w:r>
      <w:r w:rsidR="00590888" w:rsidRPr="00523A3B">
        <w:rPr>
          <w:sz w:val="28"/>
          <w:szCs w:val="28"/>
        </w:rPr>
        <w:t>2.</w:t>
      </w:r>
      <w:r w:rsidR="00117A53" w:rsidRPr="00523A3B">
        <w:rPr>
          <w:sz w:val="28"/>
          <w:szCs w:val="28"/>
        </w:rPr>
        <w:t>4</w:t>
      </w:r>
      <w:r w:rsidRPr="00523A3B">
        <w:rPr>
          <w:sz w:val="28"/>
          <w:szCs w:val="28"/>
        </w:rPr>
        <w:t xml:space="preserve">..Должностное лицо, ответственное за подготовку разрешения, проекта соответствующего постановления – заместитель главы </w:t>
      </w:r>
      <w:proofErr w:type="spellStart"/>
      <w:r w:rsidRPr="00523A3B">
        <w:rPr>
          <w:sz w:val="28"/>
          <w:szCs w:val="28"/>
        </w:rPr>
        <w:t>Вышестеблиевского</w:t>
      </w:r>
      <w:proofErr w:type="spellEnd"/>
      <w:r w:rsidRPr="00523A3B">
        <w:rPr>
          <w:sz w:val="28"/>
          <w:szCs w:val="28"/>
        </w:rPr>
        <w:t xml:space="preserve"> сельского поселения Темрюкского района;</w:t>
      </w:r>
    </w:p>
    <w:p w:rsidR="005B7726" w:rsidRPr="00523A3B" w:rsidRDefault="005B7726" w:rsidP="006F004F">
      <w:pPr>
        <w:ind w:firstLine="708"/>
        <w:jc w:val="both"/>
        <w:rPr>
          <w:sz w:val="28"/>
          <w:szCs w:val="28"/>
        </w:rPr>
      </w:pPr>
      <w:r w:rsidRPr="00523A3B">
        <w:rPr>
          <w:sz w:val="28"/>
          <w:szCs w:val="28"/>
        </w:rPr>
        <w:t>3.</w:t>
      </w:r>
      <w:r w:rsidR="00117A53" w:rsidRPr="00523A3B">
        <w:rPr>
          <w:sz w:val="28"/>
          <w:szCs w:val="28"/>
        </w:rPr>
        <w:t>2.5</w:t>
      </w:r>
      <w:r w:rsidRPr="00523A3B">
        <w:rPr>
          <w:sz w:val="28"/>
          <w:szCs w:val="28"/>
        </w:rPr>
        <w:t>..Содержание каждого административного действия, входящего в состав административной процедуры:</w:t>
      </w:r>
    </w:p>
    <w:p w:rsidR="005B7726" w:rsidRPr="00523A3B" w:rsidRDefault="005B7726" w:rsidP="00936F09">
      <w:pPr>
        <w:ind w:firstLine="708"/>
        <w:jc w:val="both"/>
        <w:rPr>
          <w:sz w:val="28"/>
          <w:szCs w:val="28"/>
        </w:rPr>
      </w:pPr>
      <w:r w:rsidRPr="00523A3B">
        <w:rPr>
          <w:sz w:val="28"/>
          <w:szCs w:val="28"/>
        </w:rPr>
        <w:t xml:space="preserve">подготовка проекта соответствующего постановления администрации </w:t>
      </w:r>
      <w:proofErr w:type="spellStart"/>
      <w:r w:rsidRPr="00523A3B">
        <w:rPr>
          <w:sz w:val="28"/>
          <w:szCs w:val="28"/>
        </w:rPr>
        <w:t>Вышестеблиевского</w:t>
      </w:r>
      <w:proofErr w:type="spellEnd"/>
      <w:r w:rsidRPr="00523A3B">
        <w:rPr>
          <w:sz w:val="28"/>
          <w:szCs w:val="28"/>
        </w:rPr>
        <w:t xml:space="preserve"> сельского поселения Темрюкского района;</w:t>
      </w:r>
    </w:p>
    <w:p w:rsidR="005B7726" w:rsidRPr="00523A3B" w:rsidRDefault="005B7726" w:rsidP="00936F09">
      <w:pPr>
        <w:ind w:firstLine="708"/>
        <w:jc w:val="both"/>
        <w:rPr>
          <w:sz w:val="28"/>
          <w:szCs w:val="28"/>
        </w:rPr>
      </w:pPr>
      <w:r w:rsidRPr="00523A3B">
        <w:rPr>
          <w:sz w:val="28"/>
          <w:szCs w:val="28"/>
        </w:rPr>
        <w:t xml:space="preserve">подготовка разрешения на право организации розничного рынка на территории </w:t>
      </w:r>
      <w:proofErr w:type="spellStart"/>
      <w:r w:rsidRPr="00523A3B">
        <w:rPr>
          <w:sz w:val="28"/>
          <w:szCs w:val="28"/>
        </w:rPr>
        <w:t>Вышестеблиевского</w:t>
      </w:r>
      <w:proofErr w:type="spellEnd"/>
      <w:r w:rsidRPr="00523A3B">
        <w:rPr>
          <w:sz w:val="28"/>
          <w:szCs w:val="28"/>
        </w:rPr>
        <w:t xml:space="preserve"> сельского поселения Темрюкского района;</w:t>
      </w:r>
    </w:p>
    <w:p w:rsidR="005B7726" w:rsidRPr="00523A3B" w:rsidRDefault="005B7726" w:rsidP="00936F09">
      <w:pPr>
        <w:ind w:firstLine="708"/>
        <w:jc w:val="both"/>
        <w:rPr>
          <w:sz w:val="28"/>
          <w:szCs w:val="28"/>
        </w:rPr>
      </w:pPr>
      <w:r w:rsidRPr="00523A3B">
        <w:rPr>
          <w:sz w:val="28"/>
          <w:szCs w:val="28"/>
        </w:rPr>
        <w:t xml:space="preserve">передача проекта постановления администрации </w:t>
      </w:r>
      <w:proofErr w:type="spellStart"/>
      <w:r w:rsidRPr="00523A3B">
        <w:rPr>
          <w:sz w:val="28"/>
          <w:szCs w:val="28"/>
        </w:rPr>
        <w:t>Вышестеблиевского</w:t>
      </w:r>
      <w:proofErr w:type="spellEnd"/>
      <w:r w:rsidRPr="00523A3B">
        <w:rPr>
          <w:sz w:val="28"/>
          <w:szCs w:val="28"/>
        </w:rPr>
        <w:t xml:space="preserve"> сельского поселения и разрешения на подпись главе </w:t>
      </w:r>
      <w:proofErr w:type="spellStart"/>
      <w:r w:rsidRPr="00523A3B">
        <w:rPr>
          <w:sz w:val="28"/>
          <w:szCs w:val="28"/>
        </w:rPr>
        <w:t>Вышестеблиевского</w:t>
      </w:r>
      <w:proofErr w:type="spellEnd"/>
      <w:r w:rsidRPr="00523A3B">
        <w:rPr>
          <w:sz w:val="28"/>
          <w:szCs w:val="28"/>
        </w:rPr>
        <w:t xml:space="preserve"> сельского поселения Темрюкского  района;</w:t>
      </w:r>
    </w:p>
    <w:p w:rsidR="005B7726" w:rsidRPr="00523A3B" w:rsidRDefault="005B7726" w:rsidP="00936F09">
      <w:pPr>
        <w:ind w:firstLine="708"/>
        <w:jc w:val="both"/>
        <w:rPr>
          <w:sz w:val="28"/>
          <w:szCs w:val="28"/>
        </w:rPr>
      </w:pPr>
      <w:r w:rsidRPr="00523A3B">
        <w:rPr>
          <w:sz w:val="28"/>
          <w:szCs w:val="28"/>
        </w:rPr>
        <w:t>продолжительность административной процедуры 1 рабочий день.</w:t>
      </w:r>
    </w:p>
    <w:p w:rsidR="005B7726" w:rsidRPr="00523A3B" w:rsidRDefault="005B7726" w:rsidP="00DE3065">
      <w:pPr>
        <w:ind w:firstLine="708"/>
        <w:jc w:val="both"/>
        <w:rPr>
          <w:sz w:val="28"/>
          <w:szCs w:val="28"/>
        </w:rPr>
      </w:pPr>
      <w:r w:rsidRPr="00523A3B">
        <w:rPr>
          <w:sz w:val="28"/>
          <w:szCs w:val="28"/>
        </w:rPr>
        <w:t>3.</w:t>
      </w:r>
      <w:r w:rsidR="00117A53" w:rsidRPr="00523A3B">
        <w:rPr>
          <w:sz w:val="28"/>
          <w:szCs w:val="28"/>
        </w:rPr>
        <w:t>2.6</w:t>
      </w:r>
      <w:r w:rsidRPr="00523A3B">
        <w:rPr>
          <w:sz w:val="28"/>
          <w:szCs w:val="28"/>
        </w:rPr>
        <w:t xml:space="preserve">..Критерием принятия решения является резолюция главы </w:t>
      </w:r>
      <w:proofErr w:type="spellStart"/>
      <w:r w:rsidRPr="00523A3B">
        <w:rPr>
          <w:sz w:val="28"/>
          <w:szCs w:val="28"/>
        </w:rPr>
        <w:t>Вышестеблиевского</w:t>
      </w:r>
      <w:proofErr w:type="spellEnd"/>
      <w:r w:rsidRPr="00523A3B">
        <w:rPr>
          <w:sz w:val="28"/>
          <w:szCs w:val="28"/>
        </w:rPr>
        <w:t xml:space="preserve"> сельского поселения Темрюкского района на подготовку разрешения, проекта постановления администрации </w:t>
      </w:r>
      <w:proofErr w:type="spellStart"/>
      <w:r w:rsidRPr="00523A3B">
        <w:rPr>
          <w:sz w:val="28"/>
          <w:szCs w:val="28"/>
        </w:rPr>
        <w:t>Вышестеблиевского</w:t>
      </w:r>
      <w:proofErr w:type="spellEnd"/>
      <w:r w:rsidRPr="00523A3B">
        <w:rPr>
          <w:sz w:val="28"/>
          <w:szCs w:val="28"/>
        </w:rPr>
        <w:t xml:space="preserve"> сельского поселения Темрюкский район, либо уведомления об отказе в предоставлении муниципальной услуги.</w:t>
      </w:r>
    </w:p>
    <w:p w:rsidR="005B7726" w:rsidRPr="00523A3B" w:rsidRDefault="005B7726" w:rsidP="00DE3065">
      <w:pPr>
        <w:ind w:firstLine="708"/>
        <w:jc w:val="both"/>
        <w:rPr>
          <w:sz w:val="28"/>
          <w:szCs w:val="28"/>
        </w:rPr>
      </w:pPr>
      <w:r w:rsidRPr="00523A3B">
        <w:rPr>
          <w:sz w:val="28"/>
          <w:szCs w:val="28"/>
        </w:rPr>
        <w:t>3.</w:t>
      </w:r>
      <w:r w:rsidR="00117A53" w:rsidRPr="00523A3B">
        <w:rPr>
          <w:sz w:val="28"/>
          <w:szCs w:val="28"/>
        </w:rPr>
        <w:t>2.7</w:t>
      </w:r>
      <w:r w:rsidRPr="00523A3B">
        <w:rPr>
          <w:sz w:val="28"/>
          <w:szCs w:val="28"/>
        </w:rPr>
        <w:t>..Результат административной процедуры:</w:t>
      </w:r>
    </w:p>
    <w:p w:rsidR="005B7726" w:rsidRPr="00523A3B" w:rsidRDefault="005B7726" w:rsidP="00936F09">
      <w:pPr>
        <w:ind w:firstLine="708"/>
        <w:jc w:val="both"/>
        <w:rPr>
          <w:sz w:val="28"/>
          <w:szCs w:val="28"/>
        </w:rPr>
      </w:pPr>
      <w:r w:rsidRPr="00523A3B">
        <w:rPr>
          <w:sz w:val="28"/>
          <w:szCs w:val="28"/>
        </w:rPr>
        <w:t xml:space="preserve">подготовленные в соответствии с рекомендациями и требованиями действующего законодательства бланк разрешения и проект постановления администрации </w:t>
      </w:r>
      <w:proofErr w:type="spellStart"/>
      <w:r w:rsidRPr="00523A3B">
        <w:rPr>
          <w:sz w:val="28"/>
          <w:szCs w:val="28"/>
        </w:rPr>
        <w:t>Вышестеблиевского</w:t>
      </w:r>
      <w:proofErr w:type="spellEnd"/>
      <w:r w:rsidRPr="00523A3B">
        <w:rPr>
          <w:sz w:val="28"/>
          <w:szCs w:val="28"/>
        </w:rPr>
        <w:t xml:space="preserve"> сельского поселения Темрюкский район.</w:t>
      </w:r>
    </w:p>
    <w:p w:rsidR="005B7726" w:rsidRPr="00523A3B" w:rsidRDefault="005B7726" w:rsidP="0095533E">
      <w:pPr>
        <w:ind w:firstLine="708"/>
        <w:jc w:val="both"/>
        <w:rPr>
          <w:sz w:val="28"/>
          <w:szCs w:val="28"/>
        </w:rPr>
      </w:pPr>
      <w:r w:rsidRPr="00523A3B">
        <w:rPr>
          <w:sz w:val="28"/>
          <w:szCs w:val="28"/>
        </w:rPr>
        <w:t>3.</w:t>
      </w:r>
      <w:r w:rsidR="00117A53" w:rsidRPr="00523A3B">
        <w:rPr>
          <w:sz w:val="28"/>
          <w:szCs w:val="28"/>
        </w:rPr>
        <w:t>2.8</w:t>
      </w:r>
      <w:r w:rsidRPr="00523A3B">
        <w:rPr>
          <w:sz w:val="28"/>
          <w:szCs w:val="28"/>
        </w:rPr>
        <w:t xml:space="preserve">..Фиксацией результата выполнения административной процедуры является подписанное главой </w:t>
      </w:r>
      <w:proofErr w:type="spellStart"/>
      <w:r w:rsidR="00590888" w:rsidRPr="00523A3B">
        <w:rPr>
          <w:sz w:val="28"/>
          <w:szCs w:val="28"/>
        </w:rPr>
        <w:t>Вышестеблиевского</w:t>
      </w:r>
      <w:proofErr w:type="spellEnd"/>
      <w:r w:rsidR="00590888" w:rsidRPr="00523A3B">
        <w:rPr>
          <w:sz w:val="28"/>
          <w:szCs w:val="28"/>
        </w:rPr>
        <w:t xml:space="preserve"> сельского поселения Темрюкского  района </w:t>
      </w:r>
      <w:r w:rsidRPr="00523A3B">
        <w:rPr>
          <w:sz w:val="28"/>
          <w:szCs w:val="28"/>
        </w:rPr>
        <w:t>разрешение и соответствующее постановление администрации муниципального образования Темрюкский район.</w:t>
      </w:r>
    </w:p>
    <w:p w:rsidR="005B7726" w:rsidRPr="00523A3B" w:rsidRDefault="005B7726" w:rsidP="00DE3065">
      <w:pPr>
        <w:ind w:firstLine="708"/>
        <w:jc w:val="both"/>
        <w:rPr>
          <w:sz w:val="28"/>
          <w:szCs w:val="28"/>
        </w:rPr>
      </w:pPr>
      <w:r w:rsidRPr="00523A3B">
        <w:rPr>
          <w:sz w:val="28"/>
          <w:szCs w:val="28"/>
        </w:rPr>
        <w:t>3.</w:t>
      </w:r>
      <w:r w:rsidR="00117A53" w:rsidRPr="00523A3B">
        <w:rPr>
          <w:sz w:val="28"/>
          <w:szCs w:val="28"/>
        </w:rPr>
        <w:t>2.9</w:t>
      </w:r>
      <w:r w:rsidRPr="00523A3B">
        <w:rPr>
          <w:sz w:val="28"/>
          <w:szCs w:val="28"/>
        </w:rPr>
        <w:t xml:space="preserve">..Выдача (направление) постановления администрации </w:t>
      </w:r>
      <w:proofErr w:type="spellStart"/>
      <w:r w:rsidRPr="00523A3B">
        <w:rPr>
          <w:sz w:val="28"/>
          <w:szCs w:val="28"/>
        </w:rPr>
        <w:t>Вышестеблиевского</w:t>
      </w:r>
      <w:proofErr w:type="spellEnd"/>
      <w:r w:rsidRPr="00523A3B">
        <w:rPr>
          <w:sz w:val="28"/>
          <w:szCs w:val="28"/>
        </w:rPr>
        <w:t xml:space="preserve"> сельского поселения Темрюкского  района, разрешения либо уведомления об отказе в предоставлении муниципальной услуги.</w:t>
      </w:r>
    </w:p>
    <w:p w:rsidR="005B7726" w:rsidRPr="00523A3B" w:rsidRDefault="005B7726" w:rsidP="00936F09">
      <w:pPr>
        <w:ind w:firstLine="708"/>
        <w:jc w:val="both"/>
        <w:rPr>
          <w:sz w:val="28"/>
          <w:szCs w:val="28"/>
        </w:rPr>
      </w:pPr>
      <w:r w:rsidRPr="00523A3B">
        <w:rPr>
          <w:sz w:val="28"/>
          <w:szCs w:val="28"/>
        </w:rPr>
        <w:t>Описание административной процедуры «Выдача постановления, разрешения, либо уведомления об отказе в предоставлении муниципальной услуги»:</w:t>
      </w:r>
    </w:p>
    <w:p w:rsidR="005B7726" w:rsidRPr="00523A3B" w:rsidRDefault="005B7726" w:rsidP="007F61A7">
      <w:pPr>
        <w:ind w:firstLine="708"/>
        <w:jc w:val="both"/>
        <w:rPr>
          <w:sz w:val="28"/>
          <w:szCs w:val="28"/>
        </w:rPr>
      </w:pPr>
      <w:r w:rsidRPr="00523A3B">
        <w:rPr>
          <w:sz w:val="28"/>
          <w:szCs w:val="28"/>
        </w:rPr>
        <w:t>3.</w:t>
      </w:r>
      <w:r w:rsidR="00117A53" w:rsidRPr="00523A3B">
        <w:rPr>
          <w:sz w:val="28"/>
          <w:szCs w:val="28"/>
        </w:rPr>
        <w:t>2.10</w:t>
      </w:r>
      <w:r w:rsidRPr="00523A3B">
        <w:rPr>
          <w:sz w:val="28"/>
          <w:szCs w:val="28"/>
        </w:rPr>
        <w:t>..Юридическим фактом, служащим основанием для начала административной процедуры, является наличие подготовленного и подписанного главой муниципального образования Темрюкский район разрешения и постановления администрации муниципального образования Темрюкский район.</w:t>
      </w:r>
    </w:p>
    <w:p w:rsidR="005B7726" w:rsidRPr="00523A3B" w:rsidRDefault="005B7726" w:rsidP="00DE3065">
      <w:pPr>
        <w:ind w:firstLine="708"/>
        <w:jc w:val="both"/>
        <w:rPr>
          <w:sz w:val="28"/>
          <w:szCs w:val="28"/>
        </w:rPr>
      </w:pPr>
      <w:r w:rsidRPr="00523A3B">
        <w:rPr>
          <w:sz w:val="28"/>
          <w:szCs w:val="28"/>
        </w:rPr>
        <w:t>3.</w:t>
      </w:r>
      <w:r w:rsidR="00117A53" w:rsidRPr="00523A3B">
        <w:rPr>
          <w:sz w:val="28"/>
          <w:szCs w:val="28"/>
        </w:rPr>
        <w:t>2.11</w:t>
      </w:r>
      <w:r w:rsidRPr="00523A3B">
        <w:rPr>
          <w:sz w:val="28"/>
          <w:szCs w:val="28"/>
        </w:rPr>
        <w:t>..Должностные лица, ответственные за выполнение административной процедуры:</w:t>
      </w:r>
    </w:p>
    <w:p w:rsidR="005B7726" w:rsidRPr="00523A3B" w:rsidRDefault="005B7726" w:rsidP="00936F09">
      <w:pPr>
        <w:ind w:firstLine="708"/>
        <w:jc w:val="both"/>
        <w:rPr>
          <w:sz w:val="28"/>
          <w:szCs w:val="28"/>
        </w:rPr>
      </w:pPr>
      <w:r w:rsidRPr="00523A3B">
        <w:rPr>
          <w:sz w:val="28"/>
          <w:szCs w:val="28"/>
        </w:rPr>
        <w:t>специалист администрации;</w:t>
      </w:r>
    </w:p>
    <w:p w:rsidR="005B7726" w:rsidRPr="00523A3B" w:rsidRDefault="005B7726" w:rsidP="00D24714">
      <w:pPr>
        <w:ind w:firstLine="708"/>
        <w:jc w:val="both"/>
        <w:rPr>
          <w:sz w:val="28"/>
          <w:szCs w:val="28"/>
        </w:rPr>
      </w:pPr>
      <w:r w:rsidRPr="00523A3B">
        <w:rPr>
          <w:sz w:val="28"/>
          <w:szCs w:val="28"/>
        </w:rPr>
        <w:t>сотрудник МБУ «МФЦ».</w:t>
      </w:r>
    </w:p>
    <w:p w:rsidR="005B7726" w:rsidRPr="00523A3B" w:rsidRDefault="005B7726" w:rsidP="00936F09">
      <w:pPr>
        <w:ind w:firstLine="708"/>
        <w:jc w:val="both"/>
        <w:rPr>
          <w:sz w:val="28"/>
          <w:szCs w:val="28"/>
        </w:rPr>
      </w:pPr>
      <w:r w:rsidRPr="00523A3B">
        <w:rPr>
          <w:sz w:val="28"/>
          <w:szCs w:val="28"/>
        </w:rPr>
        <w:t>3.</w:t>
      </w:r>
      <w:r w:rsidR="00117A53" w:rsidRPr="00523A3B">
        <w:rPr>
          <w:sz w:val="28"/>
          <w:szCs w:val="28"/>
        </w:rPr>
        <w:t>2.12</w:t>
      </w:r>
      <w:r w:rsidRPr="00523A3B">
        <w:rPr>
          <w:sz w:val="28"/>
          <w:szCs w:val="28"/>
        </w:rPr>
        <w:t>..Содержание административного действия, входящего в состав административной процедуры:</w:t>
      </w:r>
    </w:p>
    <w:p w:rsidR="005B7726" w:rsidRPr="00523A3B" w:rsidRDefault="005B7726" w:rsidP="00ED184A">
      <w:pPr>
        <w:jc w:val="both"/>
        <w:rPr>
          <w:sz w:val="28"/>
          <w:szCs w:val="28"/>
        </w:rPr>
      </w:pPr>
      <w:r w:rsidRPr="00523A3B">
        <w:rPr>
          <w:sz w:val="28"/>
          <w:szCs w:val="28"/>
        </w:rPr>
        <w:lastRenderedPageBreak/>
        <w:t xml:space="preserve">выдача заявителю разрешения, постановления администрации </w:t>
      </w:r>
      <w:proofErr w:type="spellStart"/>
      <w:r w:rsidRPr="00523A3B">
        <w:rPr>
          <w:sz w:val="28"/>
          <w:szCs w:val="28"/>
        </w:rPr>
        <w:t>Вышестеблиевского</w:t>
      </w:r>
      <w:proofErr w:type="spellEnd"/>
      <w:r w:rsidRPr="00523A3B">
        <w:rPr>
          <w:sz w:val="28"/>
          <w:szCs w:val="28"/>
        </w:rPr>
        <w:t xml:space="preserve"> сельского поселения Темрюкский район либо уведомления об отказе в предоставлении муниципальной услуги;</w:t>
      </w:r>
    </w:p>
    <w:p w:rsidR="005B7726" w:rsidRPr="00523A3B" w:rsidRDefault="005B7726" w:rsidP="007F61A7">
      <w:pPr>
        <w:ind w:firstLine="708"/>
        <w:jc w:val="both"/>
        <w:rPr>
          <w:sz w:val="28"/>
          <w:szCs w:val="28"/>
        </w:rPr>
      </w:pPr>
      <w:r w:rsidRPr="00523A3B">
        <w:rPr>
          <w:sz w:val="28"/>
          <w:szCs w:val="28"/>
        </w:rPr>
        <w:t>продолжительность административной процедуры в срок не позднее                3 дней со дня принятия указанного решения, процедура выдачи бланка разрешения и уведомления не должна превышать 10 минут.</w:t>
      </w:r>
    </w:p>
    <w:p w:rsidR="005B7726" w:rsidRPr="00523A3B" w:rsidRDefault="005B7726" w:rsidP="00936F09">
      <w:pPr>
        <w:ind w:firstLine="708"/>
        <w:jc w:val="both"/>
        <w:rPr>
          <w:sz w:val="28"/>
          <w:szCs w:val="28"/>
        </w:rPr>
      </w:pPr>
      <w:r w:rsidRPr="00523A3B">
        <w:rPr>
          <w:sz w:val="28"/>
          <w:szCs w:val="28"/>
        </w:rPr>
        <w:t>3.</w:t>
      </w:r>
      <w:r w:rsidR="00117A53" w:rsidRPr="00523A3B">
        <w:rPr>
          <w:sz w:val="28"/>
          <w:szCs w:val="28"/>
        </w:rPr>
        <w:t>2.13</w:t>
      </w:r>
      <w:r w:rsidRPr="00523A3B">
        <w:rPr>
          <w:sz w:val="28"/>
          <w:szCs w:val="28"/>
        </w:rPr>
        <w:t>..Критерий принятия решения: прибытие заявителя для получения разрешения.</w:t>
      </w:r>
    </w:p>
    <w:p w:rsidR="005B7726" w:rsidRPr="00523A3B" w:rsidRDefault="005B7726" w:rsidP="00936F09">
      <w:pPr>
        <w:ind w:firstLine="708"/>
        <w:jc w:val="both"/>
        <w:rPr>
          <w:sz w:val="28"/>
          <w:szCs w:val="28"/>
        </w:rPr>
      </w:pPr>
      <w:r w:rsidRPr="00523A3B">
        <w:rPr>
          <w:sz w:val="28"/>
          <w:szCs w:val="28"/>
        </w:rPr>
        <w:t>3.</w:t>
      </w:r>
      <w:r w:rsidR="00BD0166" w:rsidRPr="00523A3B">
        <w:rPr>
          <w:sz w:val="28"/>
          <w:szCs w:val="28"/>
        </w:rPr>
        <w:t>2.14</w:t>
      </w:r>
      <w:r w:rsidRPr="00523A3B">
        <w:rPr>
          <w:sz w:val="28"/>
          <w:szCs w:val="28"/>
        </w:rPr>
        <w:t>..Результат административной процедуры:</w:t>
      </w:r>
    </w:p>
    <w:p w:rsidR="005B7726" w:rsidRPr="00523A3B" w:rsidRDefault="005B7726" w:rsidP="00936F09">
      <w:pPr>
        <w:ind w:firstLine="708"/>
        <w:jc w:val="both"/>
        <w:rPr>
          <w:sz w:val="28"/>
          <w:szCs w:val="28"/>
        </w:rPr>
      </w:pPr>
      <w:r w:rsidRPr="00523A3B">
        <w:rPr>
          <w:sz w:val="28"/>
          <w:szCs w:val="28"/>
        </w:rPr>
        <w:t xml:space="preserve">Выдача (направление) заявителю разрешения, постановления администрации </w:t>
      </w:r>
      <w:proofErr w:type="spellStart"/>
      <w:r w:rsidRPr="00523A3B">
        <w:rPr>
          <w:sz w:val="28"/>
          <w:szCs w:val="28"/>
        </w:rPr>
        <w:t>Вышестеблиевского</w:t>
      </w:r>
      <w:proofErr w:type="spellEnd"/>
      <w:r w:rsidRPr="00523A3B">
        <w:rPr>
          <w:sz w:val="28"/>
          <w:szCs w:val="28"/>
        </w:rPr>
        <w:t xml:space="preserve"> сельского поселения Темрюкский район, либо уведомления об отказе в предоставлении муниципальной услуги.</w:t>
      </w:r>
    </w:p>
    <w:p w:rsidR="005B7726" w:rsidRPr="00523A3B" w:rsidRDefault="005B7726" w:rsidP="00936F09">
      <w:pPr>
        <w:ind w:firstLine="708"/>
        <w:jc w:val="both"/>
        <w:rPr>
          <w:sz w:val="28"/>
          <w:szCs w:val="28"/>
        </w:rPr>
      </w:pPr>
      <w:r w:rsidRPr="00523A3B">
        <w:rPr>
          <w:sz w:val="28"/>
          <w:szCs w:val="28"/>
        </w:rPr>
        <w:t>3.</w:t>
      </w:r>
      <w:r w:rsidR="00BD0166" w:rsidRPr="00523A3B">
        <w:rPr>
          <w:sz w:val="28"/>
          <w:szCs w:val="28"/>
        </w:rPr>
        <w:t>2.15</w:t>
      </w:r>
      <w:r w:rsidRPr="00523A3B">
        <w:rPr>
          <w:sz w:val="28"/>
          <w:szCs w:val="28"/>
        </w:rPr>
        <w:t>..Способ фиксации результата выполнения административной процедуры: роспись заявителя в получении разрешения в журнале регистрации разрешений либо выдача уведомления об отказе в предоставлении муниципальной услуги.</w:t>
      </w:r>
    </w:p>
    <w:p w:rsidR="005B7726" w:rsidRPr="00523A3B" w:rsidRDefault="005B7726" w:rsidP="00936F09">
      <w:pPr>
        <w:ind w:firstLine="708"/>
        <w:jc w:val="both"/>
        <w:rPr>
          <w:sz w:val="28"/>
          <w:szCs w:val="28"/>
        </w:rPr>
      </w:pPr>
    </w:p>
    <w:p w:rsidR="00BD0166" w:rsidRPr="00523A3B" w:rsidRDefault="00BD0166" w:rsidP="00BD0166">
      <w:pPr>
        <w:contextualSpacing/>
        <w:jc w:val="center"/>
        <w:rPr>
          <w:sz w:val="28"/>
          <w:szCs w:val="28"/>
        </w:rPr>
      </w:pPr>
      <w:r w:rsidRPr="00523A3B">
        <w:rPr>
          <w:sz w:val="28"/>
          <w:szCs w:val="28"/>
        </w:rPr>
        <w:t xml:space="preserve">Подраздел 3.3. Порядок осуществления в электронной форме, в том числе </w:t>
      </w:r>
      <w:r w:rsidRPr="00523A3B">
        <w:rPr>
          <w:sz w:val="28"/>
          <w:szCs w:val="28"/>
        </w:rPr>
        <w:br/>
        <w:t>с использованием федеральной государственной информационной системы «Единый портал государственных и муниципальных услуг (функций)</w:t>
      </w:r>
    </w:p>
    <w:p w:rsidR="00BD0166" w:rsidRPr="00523A3B" w:rsidRDefault="00BD0166" w:rsidP="00BD0166">
      <w:pPr>
        <w:ind w:firstLine="709"/>
        <w:contextualSpacing/>
        <w:jc w:val="both"/>
        <w:rPr>
          <w:sz w:val="28"/>
          <w:szCs w:val="28"/>
        </w:rPr>
      </w:pPr>
    </w:p>
    <w:p w:rsidR="00BD0166" w:rsidRPr="00523A3B" w:rsidRDefault="00BD0166" w:rsidP="00BD0166">
      <w:pPr>
        <w:autoSpaceDE w:val="0"/>
        <w:autoSpaceDN w:val="0"/>
        <w:adjustRightInd w:val="0"/>
        <w:ind w:firstLine="709"/>
        <w:jc w:val="both"/>
        <w:rPr>
          <w:sz w:val="28"/>
          <w:szCs w:val="28"/>
        </w:rPr>
      </w:pPr>
      <w:r w:rsidRPr="00523A3B">
        <w:rPr>
          <w:sz w:val="28"/>
          <w:szCs w:val="28"/>
        </w:rPr>
        <w:t xml:space="preserve">3.3.1. Запись на прием в уполномоченный орган, многофункциональный центр предоставления государственных и муниципальных услуг </w:t>
      </w:r>
      <w:r w:rsidRPr="00523A3B">
        <w:rPr>
          <w:sz w:val="28"/>
          <w:szCs w:val="28"/>
        </w:rPr>
        <w:br/>
        <w:t>для подачи запроса о предоставлении муниципальной услуги (далее - запрос).</w:t>
      </w:r>
    </w:p>
    <w:p w:rsidR="00BD0166" w:rsidRPr="00523A3B" w:rsidRDefault="00BD0166" w:rsidP="00BD0166">
      <w:pPr>
        <w:autoSpaceDE w:val="0"/>
        <w:autoSpaceDN w:val="0"/>
        <w:adjustRightInd w:val="0"/>
        <w:ind w:firstLine="709"/>
        <w:jc w:val="both"/>
        <w:rPr>
          <w:sz w:val="28"/>
          <w:szCs w:val="28"/>
        </w:rPr>
      </w:pPr>
      <w:r w:rsidRPr="00523A3B">
        <w:rPr>
          <w:sz w:val="28"/>
          <w:szCs w:val="28"/>
        </w:rPr>
        <w:t xml:space="preserve">3.3.1.1. В целях предоставления муниципальной услуги, в том числе осуществляется прием заявителей по предварительной записи. </w:t>
      </w:r>
    </w:p>
    <w:p w:rsidR="00BD0166" w:rsidRPr="00523A3B" w:rsidRDefault="00BD0166" w:rsidP="00BD0166">
      <w:pPr>
        <w:autoSpaceDE w:val="0"/>
        <w:autoSpaceDN w:val="0"/>
        <w:adjustRightInd w:val="0"/>
        <w:ind w:firstLine="709"/>
        <w:jc w:val="both"/>
        <w:rPr>
          <w:sz w:val="28"/>
          <w:szCs w:val="28"/>
        </w:rPr>
      </w:pPr>
      <w:r w:rsidRPr="00523A3B">
        <w:rPr>
          <w:sz w:val="28"/>
          <w:szCs w:val="28"/>
        </w:rPr>
        <w:t>3.3.1.2. Запись на прием проводится посредством Единого портала государственных и муниципальных услуг (функций), Регионального портала. Заявителю предоставляется возможность записи в любые свободные для приема дату и время в пределах установленного в уполномоченном органе, многофункциональном центре графика приема заявителей.</w:t>
      </w:r>
    </w:p>
    <w:p w:rsidR="00BD0166" w:rsidRPr="00523A3B" w:rsidRDefault="00BD0166" w:rsidP="00BD0166">
      <w:pPr>
        <w:autoSpaceDE w:val="0"/>
        <w:autoSpaceDN w:val="0"/>
        <w:adjustRightInd w:val="0"/>
        <w:ind w:firstLine="851"/>
        <w:jc w:val="both"/>
        <w:rPr>
          <w:sz w:val="28"/>
          <w:szCs w:val="28"/>
        </w:rPr>
      </w:pPr>
      <w:r w:rsidRPr="00523A3B">
        <w:rPr>
          <w:sz w:val="28"/>
          <w:szCs w:val="28"/>
        </w:rPr>
        <w:t>3.3.1.3. Уполномоченный орган, многофункциональный центр не вправе требовать от заявителя совершения иных действий, кроме прохождения идентификац</w:t>
      </w:r>
      <w:proofErr w:type="gramStart"/>
      <w:r w:rsidRPr="00523A3B">
        <w:rPr>
          <w:sz w:val="28"/>
          <w:szCs w:val="28"/>
        </w:rPr>
        <w:t>ии и ау</w:t>
      </w:r>
      <w:proofErr w:type="gramEnd"/>
      <w:r w:rsidRPr="00523A3B">
        <w:rPr>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BD0166" w:rsidRPr="00523A3B" w:rsidRDefault="00BD0166" w:rsidP="00BD0166">
      <w:pPr>
        <w:ind w:firstLine="709"/>
        <w:contextualSpacing/>
        <w:jc w:val="both"/>
        <w:rPr>
          <w:sz w:val="28"/>
          <w:szCs w:val="28"/>
        </w:rPr>
      </w:pPr>
      <w:r w:rsidRPr="00523A3B">
        <w:rPr>
          <w:sz w:val="28"/>
          <w:szCs w:val="28"/>
        </w:rPr>
        <w:t>3.3.2. Формирование запроса о предоставлении муниципальной услуги.</w:t>
      </w:r>
    </w:p>
    <w:p w:rsidR="00BD0166" w:rsidRPr="00523A3B" w:rsidRDefault="00BD0166" w:rsidP="00BD0166">
      <w:pPr>
        <w:autoSpaceDE w:val="0"/>
        <w:autoSpaceDN w:val="0"/>
        <w:adjustRightInd w:val="0"/>
        <w:ind w:firstLine="709"/>
        <w:jc w:val="both"/>
        <w:rPr>
          <w:sz w:val="28"/>
          <w:szCs w:val="28"/>
        </w:rPr>
      </w:pPr>
      <w:r w:rsidRPr="00523A3B">
        <w:rPr>
          <w:sz w:val="28"/>
          <w:szCs w:val="28"/>
        </w:rPr>
        <w:t>3.3.2.1. 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(функций), Региональном портале без необходимости дополнительной подачи запроса в какой-либо иной форме.</w:t>
      </w:r>
    </w:p>
    <w:p w:rsidR="00BD0166" w:rsidRPr="00523A3B" w:rsidRDefault="00BD0166" w:rsidP="00BD0166">
      <w:pPr>
        <w:autoSpaceDE w:val="0"/>
        <w:autoSpaceDN w:val="0"/>
        <w:adjustRightInd w:val="0"/>
        <w:ind w:firstLine="709"/>
        <w:jc w:val="both"/>
        <w:rPr>
          <w:sz w:val="28"/>
          <w:szCs w:val="28"/>
        </w:rPr>
      </w:pPr>
      <w:r w:rsidRPr="00523A3B">
        <w:rPr>
          <w:sz w:val="28"/>
          <w:szCs w:val="28"/>
        </w:rPr>
        <w:t>3.3.2.2. На Едином портале государственных и муниципальных услуг (функций), Региональном портале размещаются образцы заполнения электронной формы запроса.</w:t>
      </w:r>
    </w:p>
    <w:p w:rsidR="00BD0166" w:rsidRPr="00523A3B" w:rsidRDefault="00BD0166" w:rsidP="00BD0166">
      <w:pPr>
        <w:autoSpaceDE w:val="0"/>
        <w:autoSpaceDN w:val="0"/>
        <w:adjustRightInd w:val="0"/>
        <w:ind w:firstLine="709"/>
        <w:jc w:val="both"/>
        <w:rPr>
          <w:sz w:val="28"/>
          <w:szCs w:val="28"/>
        </w:rPr>
      </w:pPr>
      <w:r w:rsidRPr="00523A3B">
        <w:rPr>
          <w:sz w:val="28"/>
          <w:szCs w:val="28"/>
        </w:rPr>
        <w:lastRenderedPageBreak/>
        <w:t>3.3.2.3. 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BD0166" w:rsidRPr="00523A3B" w:rsidRDefault="00BD0166" w:rsidP="00BD0166">
      <w:pPr>
        <w:autoSpaceDE w:val="0"/>
        <w:autoSpaceDN w:val="0"/>
        <w:adjustRightInd w:val="0"/>
        <w:ind w:firstLine="709"/>
        <w:jc w:val="both"/>
        <w:rPr>
          <w:sz w:val="28"/>
          <w:szCs w:val="28"/>
        </w:rPr>
      </w:pPr>
      <w:r w:rsidRPr="00523A3B">
        <w:rPr>
          <w:sz w:val="28"/>
          <w:szCs w:val="28"/>
        </w:rPr>
        <w:t>3.3.2.3. При формировании запроса заявителю обеспечивается:</w:t>
      </w:r>
    </w:p>
    <w:p w:rsidR="00BD0166" w:rsidRPr="00523A3B" w:rsidRDefault="00BD0166" w:rsidP="00BD0166">
      <w:pPr>
        <w:autoSpaceDE w:val="0"/>
        <w:autoSpaceDN w:val="0"/>
        <w:adjustRightInd w:val="0"/>
        <w:ind w:firstLine="709"/>
        <w:jc w:val="both"/>
        <w:rPr>
          <w:sz w:val="28"/>
          <w:szCs w:val="28"/>
        </w:rPr>
      </w:pPr>
      <w:r w:rsidRPr="00523A3B">
        <w:rPr>
          <w:sz w:val="28"/>
          <w:szCs w:val="28"/>
        </w:rPr>
        <w:t xml:space="preserve">а) возможность копирования и сохранения запроса и иных документов, указанных в пункте </w:t>
      </w:r>
      <w:hyperlink r:id="rId21" w:history="1">
        <w:r w:rsidRPr="00523A3B">
          <w:rPr>
            <w:sz w:val="28"/>
            <w:szCs w:val="28"/>
          </w:rPr>
          <w:t>2.6</w:t>
        </w:r>
      </w:hyperlink>
      <w:r w:rsidRPr="00523A3B">
        <w:rPr>
          <w:sz w:val="28"/>
          <w:szCs w:val="28"/>
        </w:rPr>
        <w:t xml:space="preserve"> административного регламента, необходимых для предоставления муниципальной услуги;</w:t>
      </w:r>
    </w:p>
    <w:p w:rsidR="00BD0166" w:rsidRPr="00523A3B" w:rsidRDefault="00BD0166" w:rsidP="00BD0166">
      <w:pPr>
        <w:autoSpaceDE w:val="0"/>
        <w:autoSpaceDN w:val="0"/>
        <w:adjustRightInd w:val="0"/>
        <w:ind w:firstLine="709"/>
        <w:jc w:val="both"/>
        <w:rPr>
          <w:sz w:val="28"/>
          <w:szCs w:val="28"/>
        </w:rPr>
      </w:pPr>
      <w:r w:rsidRPr="00523A3B">
        <w:rPr>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BD0166" w:rsidRPr="00523A3B" w:rsidRDefault="00BD0166" w:rsidP="00BD0166">
      <w:pPr>
        <w:autoSpaceDE w:val="0"/>
        <w:autoSpaceDN w:val="0"/>
        <w:adjustRightInd w:val="0"/>
        <w:ind w:firstLine="709"/>
        <w:jc w:val="both"/>
        <w:rPr>
          <w:sz w:val="28"/>
          <w:szCs w:val="28"/>
        </w:rPr>
      </w:pPr>
      <w:r w:rsidRPr="00523A3B">
        <w:rPr>
          <w:sz w:val="28"/>
          <w:szCs w:val="28"/>
        </w:rPr>
        <w:t>в) возможность печати на бумажном носителе копии электронной формы запроса;</w:t>
      </w:r>
    </w:p>
    <w:p w:rsidR="00BD0166" w:rsidRPr="00523A3B" w:rsidRDefault="00BD0166" w:rsidP="00BD0166">
      <w:pPr>
        <w:autoSpaceDE w:val="0"/>
        <w:autoSpaceDN w:val="0"/>
        <w:adjustRightInd w:val="0"/>
        <w:ind w:firstLine="709"/>
        <w:jc w:val="both"/>
        <w:rPr>
          <w:sz w:val="28"/>
          <w:szCs w:val="28"/>
        </w:rPr>
      </w:pPr>
      <w:r w:rsidRPr="00523A3B">
        <w:rPr>
          <w:sz w:val="28"/>
          <w:szCs w:val="28"/>
        </w:rPr>
        <w:t xml:space="preserve">г) сохранение ранее введенных в электронную форму запроса значений </w:t>
      </w:r>
      <w:r w:rsidRPr="00523A3B">
        <w:rPr>
          <w:sz w:val="28"/>
          <w:szCs w:val="28"/>
        </w:rPr>
        <w:br/>
        <w:t>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BD0166" w:rsidRPr="00523A3B" w:rsidRDefault="00BD0166" w:rsidP="00BD0166">
      <w:pPr>
        <w:autoSpaceDE w:val="0"/>
        <w:autoSpaceDN w:val="0"/>
        <w:adjustRightInd w:val="0"/>
        <w:ind w:firstLine="709"/>
        <w:jc w:val="both"/>
        <w:rPr>
          <w:sz w:val="28"/>
          <w:szCs w:val="28"/>
        </w:rPr>
      </w:pPr>
      <w:proofErr w:type="spellStart"/>
      <w:proofErr w:type="gramStart"/>
      <w:r w:rsidRPr="00523A3B">
        <w:rPr>
          <w:sz w:val="28"/>
          <w:szCs w:val="28"/>
        </w:rPr>
        <w:t>д</w:t>
      </w:r>
      <w:proofErr w:type="spellEnd"/>
      <w:r w:rsidRPr="00523A3B">
        <w:rPr>
          <w:sz w:val="28"/>
          <w:szCs w:val="28"/>
        </w:rPr>
        <w:t xml:space="preserve">)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w:t>
      </w:r>
      <w:r w:rsidRPr="00523A3B">
        <w:rPr>
          <w:sz w:val="28"/>
          <w:szCs w:val="28"/>
        </w:rPr>
        <w:br/>
        <w:t xml:space="preserve">и аутентификации в инфраструктуре, обеспечивающей информационно-технологическое взаимодействие информационных систем, используемых </w:t>
      </w:r>
      <w:r w:rsidRPr="00523A3B">
        <w:rPr>
          <w:sz w:val="28"/>
          <w:szCs w:val="28"/>
        </w:rPr>
        <w:br/>
        <w:t>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государственных и муниципальных услуг (функций), Региональном</w:t>
      </w:r>
      <w:proofErr w:type="gramEnd"/>
      <w:r w:rsidRPr="00523A3B">
        <w:rPr>
          <w:sz w:val="28"/>
          <w:szCs w:val="28"/>
        </w:rPr>
        <w:t xml:space="preserve"> </w:t>
      </w:r>
      <w:proofErr w:type="gramStart"/>
      <w:r w:rsidRPr="00523A3B">
        <w:rPr>
          <w:sz w:val="28"/>
          <w:szCs w:val="28"/>
        </w:rPr>
        <w:t>портале</w:t>
      </w:r>
      <w:proofErr w:type="gramEnd"/>
      <w:r w:rsidRPr="00523A3B">
        <w:rPr>
          <w:sz w:val="28"/>
          <w:szCs w:val="28"/>
        </w:rPr>
        <w:t>, в части, касающейся сведений, отсутствующих в единой системе идентификации и аутентификации;</w:t>
      </w:r>
    </w:p>
    <w:p w:rsidR="00BD0166" w:rsidRPr="00523A3B" w:rsidRDefault="00BD0166" w:rsidP="00BD0166">
      <w:pPr>
        <w:autoSpaceDE w:val="0"/>
        <w:autoSpaceDN w:val="0"/>
        <w:adjustRightInd w:val="0"/>
        <w:ind w:firstLine="709"/>
        <w:jc w:val="both"/>
        <w:rPr>
          <w:sz w:val="28"/>
          <w:szCs w:val="28"/>
        </w:rPr>
      </w:pPr>
      <w:r w:rsidRPr="00523A3B">
        <w:rPr>
          <w:sz w:val="28"/>
          <w:szCs w:val="28"/>
        </w:rPr>
        <w:t xml:space="preserve">е) возможность вернуться на любой из этапов заполнения электронной формы запроса без </w:t>
      </w:r>
      <w:proofErr w:type="gramStart"/>
      <w:r w:rsidRPr="00523A3B">
        <w:rPr>
          <w:sz w:val="28"/>
          <w:szCs w:val="28"/>
        </w:rPr>
        <w:t>потери</w:t>
      </w:r>
      <w:proofErr w:type="gramEnd"/>
      <w:r w:rsidRPr="00523A3B">
        <w:rPr>
          <w:sz w:val="28"/>
          <w:szCs w:val="28"/>
        </w:rPr>
        <w:t xml:space="preserve"> ранее введенной информации;</w:t>
      </w:r>
    </w:p>
    <w:p w:rsidR="00BD0166" w:rsidRPr="00523A3B" w:rsidRDefault="00BD0166" w:rsidP="00BD0166">
      <w:pPr>
        <w:autoSpaceDE w:val="0"/>
        <w:autoSpaceDN w:val="0"/>
        <w:adjustRightInd w:val="0"/>
        <w:ind w:firstLine="709"/>
        <w:jc w:val="both"/>
        <w:rPr>
          <w:sz w:val="28"/>
          <w:szCs w:val="28"/>
        </w:rPr>
      </w:pPr>
      <w:r w:rsidRPr="00523A3B">
        <w:rPr>
          <w:sz w:val="28"/>
          <w:szCs w:val="28"/>
        </w:rPr>
        <w:t>ж) возможность доступа заявителя на Едином портале государственных и муниципальных услуг (функций), Региональном портале к ранее поданным им запросам в течение не менее одного года, а также частично сформированных запросов - в течение не менее 3 месяцев.</w:t>
      </w:r>
    </w:p>
    <w:p w:rsidR="00BD0166" w:rsidRPr="00523A3B" w:rsidRDefault="00BD0166" w:rsidP="00BD0166">
      <w:pPr>
        <w:autoSpaceDE w:val="0"/>
        <w:autoSpaceDN w:val="0"/>
        <w:adjustRightInd w:val="0"/>
        <w:ind w:firstLine="709"/>
        <w:jc w:val="both"/>
        <w:rPr>
          <w:sz w:val="28"/>
          <w:szCs w:val="28"/>
        </w:rPr>
      </w:pPr>
      <w:r w:rsidRPr="00523A3B">
        <w:rPr>
          <w:sz w:val="28"/>
          <w:szCs w:val="28"/>
        </w:rPr>
        <w:t xml:space="preserve">3.3.2.4.  Сформированный и подписанный </w:t>
      </w:r>
      <w:proofErr w:type="gramStart"/>
      <w:r w:rsidRPr="00523A3B">
        <w:rPr>
          <w:sz w:val="28"/>
          <w:szCs w:val="28"/>
        </w:rPr>
        <w:t>запрос</w:t>
      </w:r>
      <w:proofErr w:type="gramEnd"/>
      <w:r w:rsidRPr="00523A3B">
        <w:rPr>
          <w:sz w:val="28"/>
          <w:szCs w:val="28"/>
        </w:rPr>
        <w:t xml:space="preserve"> и иные документы, указанные пункте </w:t>
      </w:r>
      <w:hyperlink r:id="rId22" w:history="1">
        <w:r w:rsidRPr="00523A3B">
          <w:rPr>
            <w:sz w:val="28"/>
            <w:szCs w:val="28"/>
          </w:rPr>
          <w:t>2.6</w:t>
        </w:r>
      </w:hyperlink>
      <w:r w:rsidRPr="00523A3B">
        <w:rPr>
          <w:sz w:val="28"/>
          <w:szCs w:val="28"/>
        </w:rPr>
        <w:t xml:space="preserve"> административного регламента, необходимые </w:t>
      </w:r>
      <w:r w:rsidRPr="00523A3B">
        <w:rPr>
          <w:sz w:val="28"/>
          <w:szCs w:val="28"/>
        </w:rPr>
        <w:br/>
        <w:t>для предоставления муниципальной услуги, направляются в уполномоченный орган посредством Единого портала государственных и муниципальных услуг (функций), Регионального портала.</w:t>
      </w:r>
    </w:p>
    <w:p w:rsidR="00BD0166" w:rsidRPr="00523A3B" w:rsidRDefault="00BD0166" w:rsidP="00BD0166">
      <w:pPr>
        <w:ind w:firstLine="709"/>
        <w:contextualSpacing/>
        <w:jc w:val="both"/>
        <w:rPr>
          <w:sz w:val="28"/>
          <w:szCs w:val="28"/>
        </w:rPr>
      </w:pPr>
      <w:r w:rsidRPr="00523A3B">
        <w:rPr>
          <w:sz w:val="28"/>
          <w:szCs w:val="28"/>
        </w:rPr>
        <w:t xml:space="preserve">3.3.3. Прием и регистрация уполномоченным органом запроса </w:t>
      </w:r>
      <w:r w:rsidRPr="00523A3B">
        <w:rPr>
          <w:sz w:val="28"/>
          <w:szCs w:val="28"/>
        </w:rPr>
        <w:br/>
        <w:t>и иных документов, необходимых для предоставления муниципальной услуги.</w:t>
      </w:r>
    </w:p>
    <w:p w:rsidR="00BD0166" w:rsidRPr="00523A3B" w:rsidRDefault="00BD0166" w:rsidP="00BD0166">
      <w:pPr>
        <w:autoSpaceDE w:val="0"/>
        <w:autoSpaceDN w:val="0"/>
        <w:adjustRightInd w:val="0"/>
        <w:ind w:firstLine="709"/>
        <w:jc w:val="both"/>
        <w:rPr>
          <w:sz w:val="28"/>
          <w:szCs w:val="28"/>
        </w:rPr>
      </w:pPr>
      <w:r w:rsidRPr="00523A3B">
        <w:rPr>
          <w:sz w:val="28"/>
          <w:szCs w:val="28"/>
        </w:rPr>
        <w:t xml:space="preserve">3.3.3.1. Уполномоченный орган обеспечивает прием документов, необходимых для предоставления муниципальной услуги, и регистрацию </w:t>
      </w:r>
      <w:r w:rsidRPr="00523A3B">
        <w:rPr>
          <w:sz w:val="28"/>
          <w:szCs w:val="28"/>
        </w:rPr>
        <w:lastRenderedPageBreak/>
        <w:t>запроса без необходимости повторного представления заявителем таких документов на бумажном носителе.</w:t>
      </w:r>
    </w:p>
    <w:p w:rsidR="00BD0166" w:rsidRPr="00523A3B" w:rsidRDefault="00BD0166" w:rsidP="00BD0166">
      <w:pPr>
        <w:autoSpaceDE w:val="0"/>
        <w:autoSpaceDN w:val="0"/>
        <w:adjustRightInd w:val="0"/>
        <w:ind w:firstLine="709"/>
        <w:jc w:val="both"/>
        <w:rPr>
          <w:sz w:val="28"/>
          <w:szCs w:val="28"/>
        </w:rPr>
      </w:pPr>
      <w:r w:rsidRPr="00523A3B">
        <w:rPr>
          <w:sz w:val="28"/>
          <w:szCs w:val="28"/>
        </w:rPr>
        <w:t xml:space="preserve">3.3.3.2. Срок регистрации запроса – 1 рабочий день.  </w:t>
      </w:r>
    </w:p>
    <w:p w:rsidR="00BD0166" w:rsidRPr="00523A3B" w:rsidRDefault="00BD0166" w:rsidP="00BD0166">
      <w:pPr>
        <w:autoSpaceDE w:val="0"/>
        <w:autoSpaceDN w:val="0"/>
        <w:adjustRightInd w:val="0"/>
        <w:ind w:firstLine="709"/>
        <w:jc w:val="both"/>
        <w:rPr>
          <w:b/>
          <w:sz w:val="28"/>
          <w:szCs w:val="28"/>
        </w:rPr>
      </w:pPr>
      <w:r w:rsidRPr="00523A3B">
        <w:rPr>
          <w:sz w:val="28"/>
          <w:szCs w:val="28"/>
        </w:rPr>
        <w:t>3.3.3.3. 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w:t>
      </w:r>
      <w:r w:rsidRPr="00523A3B">
        <w:rPr>
          <w:b/>
          <w:sz w:val="28"/>
          <w:szCs w:val="28"/>
        </w:rPr>
        <w:t xml:space="preserve"> </w:t>
      </w:r>
    </w:p>
    <w:p w:rsidR="00BD0166" w:rsidRPr="00523A3B" w:rsidRDefault="00BD0166" w:rsidP="00BD0166">
      <w:pPr>
        <w:autoSpaceDE w:val="0"/>
        <w:autoSpaceDN w:val="0"/>
        <w:adjustRightInd w:val="0"/>
        <w:ind w:firstLine="709"/>
        <w:jc w:val="both"/>
        <w:rPr>
          <w:sz w:val="28"/>
          <w:szCs w:val="28"/>
        </w:rPr>
      </w:pPr>
      <w:r w:rsidRPr="00523A3B">
        <w:rPr>
          <w:sz w:val="28"/>
          <w:szCs w:val="28"/>
        </w:rPr>
        <w:t xml:space="preserve">3.3.3.4. При отправке запроса посредством Единого портала государственных и муниципальных услуг (функций), Регионального портала автоматически осуществляется форматно-логическая проверка сформированного запроса в порядке, определяемом уполномоченным на предоставление муниципальной услуги органом,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w:t>
      </w:r>
    </w:p>
    <w:p w:rsidR="00BD0166" w:rsidRPr="00523A3B" w:rsidRDefault="00BD0166" w:rsidP="00BD0166">
      <w:pPr>
        <w:autoSpaceDE w:val="0"/>
        <w:autoSpaceDN w:val="0"/>
        <w:adjustRightInd w:val="0"/>
        <w:ind w:firstLine="709"/>
        <w:jc w:val="both"/>
        <w:rPr>
          <w:sz w:val="28"/>
          <w:szCs w:val="28"/>
        </w:rPr>
      </w:pPr>
      <w:r w:rsidRPr="00523A3B">
        <w:rPr>
          <w:sz w:val="28"/>
          <w:szCs w:val="28"/>
        </w:rPr>
        <w:t>3.3.3.5. При успешной отправке запросу присваивается уникальный номер, по которому в личном кабинете заявителя посредством Единого портала государственных и муниципальных услуг (функций), Регионального портала заявителю будет представлена информация о ходе выполнения указанного запроса.</w:t>
      </w:r>
    </w:p>
    <w:p w:rsidR="00BD0166" w:rsidRPr="00523A3B" w:rsidRDefault="00BD0166" w:rsidP="00BD0166">
      <w:pPr>
        <w:autoSpaceDE w:val="0"/>
        <w:autoSpaceDN w:val="0"/>
        <w:adjustRightInd w:val="0"/>
        <w:ind w:firstLine="709"/>
        <w:jc w:val="both"/>
        <w:rPr>
          <w:sz w:val="28"/>
          <w:szCs w:val="28"/>
        </w:rPr>
      </w:pPr>
      <w:r w:rsidRPr="00523A3B">
        <w:rPr>
          <w:sz w:val="28"/>
          <w:szCs w:val="28"/>
        </w:rPr>
        <w:t xml:space="preserve">3.3.3.6. После принятия запроса должностным лицом, уполномоченным </w:t>
      </w:r>
      <w:r w:rsidRPr="00523A3B">
        <w:rPr>
          <w:sz w:val="28"/>
          <w:szCs w:val="28"/>
        </w:rPr>
        <w:br/>
        <w:t xml:space="preserve">на предоставление муниципальной услуги, запросу в личном кабинете заявителя посредством Единого портала государственных </w:t>
      </w:r>
      <w:r w:rsidRPr="00523A3B">
        <w:rPr>
          <w:sz w:val="28"/>
          <w:szCs w:val="28"/>
        </w:rPr>
        <w:br/>
        <w:t>и муниципальных услуг (функций), Регионального портала присваивается статус «Регистрация заявителя и прием документов».</w:t>
      </w:r>
    </w:p>
    <w:p w:rsidR="00BD0166" w:rsidRPr="00523A3B" w:rsidRDefault="00BD0166" w:rsidP="00BD0166">
      <w:pPr>
        <w:autoSpaceDE w:val="0"/>
        <w:autoSpaceDN w:val="0"/>
        <w:adjustRightInd w:val="0"/>
        <w:ind w:firstLine="709"/>
        <w:jc w:val="both"/>
        <w:rPr>
          <w:sz w:val="28"/>
          <w:szCs w:val="28"/>
        </w:rPr>
      </w:pPr>
      <w:r w:rsidRPr="00523A3B">
        <w:rPr>
          <w:sz w:val="28"/>
          <w:szCs w:val="28"/>
        </w:rPr>
        <w:t xml:space="preserve">3.3.3.7. При получении запроса в электронной форме должностным лицом, уполномоченным на предоставление муниципальной услуги, проверяется наличие оснований для отказа в приеме запроса, указанных в </w:t>
      </w:r>
      <w:hyperlink r:id="rId23" w:history="1">
        <w:r w:rsidRPr="00523A3B">
          <w:rPr>
            <w:rStyle w:val="ac"/>
            <w:color w:val="auto"/>
            <w:sz w:val="28"/>
            <w:szCs w:val="28"/>
          </w:rPr>
          <w:t>2.8</w:t>
        </w:r>
      </w:hyperlink>
      <w:r w:rsidRPr="00523A3B">
        <w:rPr>
          <w:sz w:val="28"/>
          <w:szCs w:val="28"/>
        </w:rPr>
        <w:t xml:space="preserve"> настоящего административного регламента.</w:t>
      </w:r>
    </w:p>
    <w:p w:rsidR="00BD0166" w:rsidRPr="00523A3B" w:rsidRDefault="00BD0166" w:rsidP="00BD0166">
      <w:pPr>
        <w:autoSpaceDE w:val="0"/>
        <w:autoSpaceDN w:val="0"/>
        <w:adjustRightInd w:val="0"/>
        <w:ind w:firstLine="709"/>
        <w:jc w:val="both"/>
        <w:rPr>
          <w:sz w:val="28"/>
          <w:szCs w:val="28"/>
        </w:rPr>
      </w:pPr>
      <w:r w:rsidRPr="00523A3B">
        <w:rPr>
          <w:sz w:val="28"/>
          <w:szCs w:val="28"/>
        </w:rPr>
        <w:t>3.3.3.8.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p>
    <w:p w:rsidR="00BD0166" w:rsidRPr="00523A3B" w:rsidRDefault="00BD0166" w:rsidP="00BD0166">
      <w:pPr>
        <w:ind w:firstLine="709"/>
        <w:contextualSpacing/>
        <w:jc w:val="both"/>
        <w:rPr>
          <w:sz w:val="28"/>
          <w:szCs w:val="28"/>
        </w:rPr>
      </w:pPr>
      <w:r w:rsidRPr="00523A3B">
        <w:rPr>
          <w:sz w:val="28"/>
          <w:szCs w:val="28"/>
        </w:rPr>
        <w:t>3.3.4.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BD0166" w:rsidRPr="00523A3B" w:rsidRDefault="00BD0166" w:rsidP="00BD0166">
      <w:pPr>
        <w:autoSpaceDE w:val="0"/>
        <w:autoSpaceDN w:val="0"/>
        <w:adjustRightInd w:val="0"/>
        <w:ind w:firstLine="709"/>
        <w:jc w:val="both"/>
        <w:rPr>
          <w:sz w:val="28"/>
          <w:szCs w:val="28"/>
        </w:rPr>
      </w:pPr>
      <w:r w:rsidRPr="00523A3B">
        <w:rPr>
          <w:sz w:val="28"/>
          <w:szCs w:val="28"/>
        </w:rPr>
        <w:t>Государственная пошлина за предоставление муниципальной услуги не взимается.</w:t>
      </w:r>
    </w:p>
    <w:p w:rsidR="00BD0166" w:rsidRPr="00523A3B" w:rsidRDefault="00BD0166" w:rsidP="00BD0166">
      <w:pPr>
        <w:ind w:firstLine="709"/>
        <w:contextualSpacing/>
        <w:jc w:val="both"/>
        <w:rPr>
          <w:sz w:val="28"/>
          <w:szCs w:val="28"/>
        </w:rPr>
      </w:pPr>
      <w:r w:rsidRPr="00523A3B">
        <w:rPr>
          <w:sz w:val="28"/>
          <w:szCs w:val="28"/>
        </w:rPr>
        <w:t>3.3.5. Получение результата предоставления муниципальной услуги.</w:t>
      </w:r>
    </w:p>
    <w:p w:rsidR="00BD0166" w:rsidRPr="00523A3B" w:rsidRDefault="00BD0166" w:rsidP="00BD0166">
      <w:pPr>
        <w:autoSpaceDE w:val="0"/>
        <w:autoSpaceDN w:val="0"/>
        <w:adjustRightInd w:val="0"/>
        <w:ind w:firstLine="709"/>
        <w:jc w:val="both"/>
        <w:rPr>
          <w:sz w:val="28"/>
          <w:szCs w:val="28"/>
        </w:rPr>
      </w:pPr>
      <w:r w:rsidRPr="00523A3B">
        <w:rPr>
          <w:sz w:val="28"/>
          <w:szCs w:val="28"/>
        </w:rPr>
        <w:t>3.3.5.1. В качестве результата предоставления муниципальной услуги заявитель по его выбору вправе получить:</w:t>
      </w:r>
    </w:p>
    <w:p w:rsidR="00BD0166" w:rsidRPr="00523A3B" w:rsidRDefault="00BD0166" w:rsidP="00BD0166">
      <w:pPr>
        <w:autoSpaceDE w:val="0"/>
        <w:autoSpaceDN w:val="0"/>
        <w:adjustRightInd w:val="0"/>
        <w:ind w:firstLine="709"/>
        <w:jc w:val="both"/>
        <w:rPr>
          <w:sz w:val="28"/>
          <w:szCs w:val="28"/>
        </w:rPr>
      </w:pPr>
      <w:r w:rsidRPr="00523A3B">
        <w:rPr>
          <w:sz w:val="28"/>
          <w:szCs w:val="28"/>
        </w:rPr>
        <w:t>копию правового акта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BD0166" w:rsidRPr="00523A3B" w:rsidRDefault="00BD0166" w:rsidP="00BD0166">
      <w:pPr>
        <w:autoSpaceDE w:val="0"/>
        <w:autoSpaceDN w:val="0"/>
        <w:adjustRightInd w:val="0"/>
        <w:ind w:firstLine="709"/>
        <w:jc w:val="both"/>
        <w:rPr>
          <w:sz w:val="28"/>
          <w:szCs w:val="28"/>
        </w:rPr>
      </w:pPr>
      <w:r w:rsidRPr="00523A3B">
        <w:rPr>
          <w:sz w:val="28"/>
          <w:szCs w:val="28"/>
        </w:rPr>
        <w:lastRenderedPageBreak/>
        <w:t>копию правового акта на бумажном носителе.</w:t>
      </w:r>
    </w:p>
    <w:p w:rsidR="00BD0166" w:rsidRPr="00523A3B" w:rsidRDefault="00BD0166" w:rsidP="00BD0166">
      <w:pPr>
        <w:autoSpaceDE w:val="0"/>
        <w:autoSpaceDN w:val="0"/>
        <w:adjustRightInd w:val="0"/>
        <w:ind w:firstLine="709"/>
        <w:jc w:val="both"/>
        <w:rPr>
          <w:sz w:val="28"/>
          <w:szCs w:val="28"/>
        </w:rPr>
      </w:pPr>
      <w:r w:rsidRPr="00523A3B">
        <w:rPr>
          <w:sz w:val="28"/>
          <w:szCs w:val="28"/>
        </w:rPr>
        <w:t xml:space="preserve">3.3.5.2. 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Pr="00523A3B">
        <w:rPr>
          <w:sz w:val="28"/>
          <w:szCs w:val="28"/>
        </w:rPr>
        <w:t>срока действия результата предоставления муниципальной услуги</w:t>
      </w:r>
      <w:proofErr w:type="gramEnd"/>
      <w:r w:rsidRPr="00523A3B">
        <w:rPr>
          <w:sz w:val="28"/>
          <w:szCs w:val="28"/>
        </w:rPr>
        <w:t>.</w:t>
      </w:r>
    </w:p>
    <w:p w:rsidR="00BD0166" w:rsidRPr="00523A3B" w:rsidRDefault="00BD0166" w:rsidP="00BD0166">
      <w:pPr>
        <w:ind w:firstLine="709"/>
        <w:contextualSpacing/>
        <w:jc w:val="both"/>
        <w:rPr>
          <w:sz w:val="28"/>
          <w:szCs w:val="28"/>
        </w:rPr>
      </w:pPr>
      <w:r w:rsidRPr="00523A3B">
        <w:rPr>
          <w:sz w:val="28"/>
          <w:szCs w:val="28"/>
        </w:rPr>
        <w:t>3.3.6. Получение сведений о ходе выполнения запроса.</w:t>
      </w:r>
    </w:p>
    <w:p w:rsidR="00BD0166" w:rsidRPr="00523A3B" w:rsidRDefault="00BD0166" w:rsidP="00BD0166">
      <w:pPr>
        <w:autoSpaceDE w:val="0"/>
        <w:autoSpaceDN w:val="0"/>
        <w:adjustRightInd w:val="0"/>
        <w:ind w:firstLine="709"/>
        <w:jc w:val="both"/>
        <w:rPr>
          <w:sz w:val="28"/>
          <w:szCs w:val="28"/>
        </w:rPr>
      </w:pPr>
      <w:r w:rsidRPr="00523A3B">
        <w:rPr>
          <w:sz w:val="28"/>
          <w:szCs w:val="28"/>
        </w:rPr>
        <w:t>3.3.6.1. Заявитель имеет возможность получения информации о ходе предоставления муниципальной услуги.</w:t>
      </w:r>
    </w:p>
    <w:p w:rsidR="00BD0166" w:rsidRPr="00523A3B" w:rsidRDefault="00BD0166" w:rsidP="00BD0166">
      <w:pPr>
        <w:autoSpaceDE w:val="0"/>
        <w:autoSpaceDN w:val="0"/>
        <w:adjustRightInd w:val="0"/>
        <w:ind w:firstLine="709"/>
        <w:jc w:val="both"/>
        <w:rPr>
          <w:sz w:val="28"/>
          <w:szCs w:val="28"/>
        </w:rPr>
      </w:pPr>
      <w:r w:rsidRPr="00523A3B">
        <w:rPr>
          <w:sz w:val="28"/>
          <w:szCs w:val="28"/>
        </w:rPr>
        <w:t>Информация о ходе предоставления муниципальной услуги по желанию заявителя направляется заявителю уполномоченным органом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 государственных и муниципальных услуг (функций), Регионального портала по выбору заявителя.</w:t>
      </w:r>
    </w:p>
    <w:p w:rsidR="00BD0166" w:rsidRPr="00523A3B" w:rsidRDefault="00BD0166" w:rsidP="00BD0166">
      <w:pPr>
        <w:autoSpaceDE w:val="0"/>
        <w:autoSpaceDN w:val="0"/>
        <w:adjustRightInd w:val="0"/>
        <w:ind w:firstLine="709"/>
        <w:jc w:val="both"/>
        <w:rPr>
          <w:sz w:val="28"/>
          <w:szCs w:val="28"/>
        </w:rPr>
      </w:pPr>
      <w:r w:rsidRPr="00523A3B">
        <w:rPr>
          <w:sz w:val="28"/>
          <w:szCs w:val="28"/>
        </w:rPr>
        <w:t xml:space="preserve">3.3.6.2. При предоставлении муниципальной услуги </w:t>
      </w:r>
      <w:r w:rsidRPr="00523A3B">
        <w:rPr>
          <w:sz w:val="28"/>
          <w:szCs w:val="28"/>
        </w:rPr>
        <w:br/>
        <w:t>в электронной форме заявителю направляется:</w:t>
      </w:r>
    </w:p>
    <w:p w:rsidR="00BD0166" w:rsidRPr="00523A3B" w:rsidRDefault="00BD0166" w:rsidP="00BD0166">
      <w:pPr>
        <w:autoSpaceDE w:val="0"/>
        <w:autoSpaceDN w:val="0"/>
        <w:adjustRightInd w:val="0"/>
        <w:ind w:firstLine="709"/>
        <w:jc w:val="both"/>
        <w:rPr>
          <w:sz w:val="28"/>
          <w:szCs w:val="28"/>
        </w:rPr>
      </w:pPr>
      <w:r w:rsidRPr="00523A3B">
        <w:rPr>
          <w:sz w:val="28"/>
          <w:szCs w:val="28"/>
        </w:rPr>
        <w:t>а) уведомление о записи на прием в уполномоченный орган или многофункциональный центр;</w:t>
      </w:r>
    </w:p>
    <w:p w:rsidR="00BD0166" w:rsidRPr="00523A3B" w:rsidRDefault="00BD0166" w:rsidP="00BD0166">
      <w:pPr>
        <w:autoSpaceDE w:val="0"/>
        <w:autoSpaceDN w:val="0"/>
        <w:adjustRightInd w:val="0"/>
        <w:ind w:firstLine="709"/>
        <w:jc w:val="both"/>
        <w:rPr>
          <w:sz w:val="28"/>
          <w:szCs w:val="28"/>
        </w:rPr>
      </w:pPr>
      <w:r w:rsidRPr="00523A3B">
        <w:rPr>
          <w:sz w:val="28"/>
          <w:szCs w:val="28"/>
        </w:rPr>
        <w:t>б) уведомление о приеме и регистрации запроса и иных документов, необходимых для предоставления муниципальной услуги;</w:t>
      </w:r>
    </w:p>
    <w:p w:rsidR="00BD0166" w:rsidRPr="00523A3B" w:rsidRDefault="00BD0166" w:rsidP="00BD0166">
      <w:pPr>
        <w:autoSpaceDE w:val="0"/>
        <w:autoSpaceDN w:val="0"/>
        <w:adjustRightInd w:val="0"/>
        <w:ind w:firstLine="709"/>
        <w:jc w:val="both"/>
        <w:rPr>
          <w:sz w:val="28"/>
          <w:szCs w:val="28"/>
        </w:rPr>
      </w:pPr>
      <w:r w:rsidRPr="00523A3B">
        <w:rPr>
          <w:sz w:val="28"/>
          <w:szCs w:val="28"/>
        </w:rPr>
        <w:t>в) уведомление о начале процедуры предоставления муниципальной услуги;</w:t>
      </w:r>
    </w:p>
    <w:p w:rsidR="00BD0166" w:rsidRPr="00523A3B" w:rsidRDefault="00BD0166" w:rsidP="00BD0166">
      <w:pPr>
        <w:autoSpaceDE w:val="0"/>
        <w:autoSpaceDN w:val="0"/>
        <w:adjustRightInd w:val="0"/>
        <w:ind w:firstLine="709"/>
        <w:jc w:val="both"/>
        <w:rPr>
          <w:sz w:val="28"/>
          <w:szCs w:val="28"/>
        </w:rPr>
      </w:pPr>
      <w:r w:rsidRPr="00523A3B">
        <w:rPr>
          <w:sz w:val="28"/>
          <w:szCs w:val="28"/>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BD0166" w:rsidRPr="00523A3B" w:rsidRDefault="00BD0166" w:rsidP="00BD0166">
      <w:pPr>
        <w:autoSpaceDE w:val="0"/>
        <w:autoSpaceDN w:val="0"/>
        <w:adjustRightInd w:val="0"/>
        <w:ind w:firstLine="709"/>
        <w:jc w:val="both"/>
        <w:rPr>
          <w:sz w:val="28"/>
          <w:szCs w:val="28"/>
        </w:rPr>
      </w:pPr>
      <w:proofErr w:type="spellStart"/>
      <w:r w:rsidRPr="00523A3B">
        <w:rPr>
          <w:sz w:val="28"/>
          <w:szCs w:val="28"/>
        </w:rPr>
        <w:t>д</w:t>
      </w:r>
      <w:proofErr w:type="spellEnd"/>
      <w:r w:rsidRPr="00523A3B">
        <w:rPr>
          <w:sz w:val="28"/>
          <w:szCs w:val="28"/>
        </w:rPr>
        <w:t>) уведомление о результатах рассмотрения документов, необходимых для предоставления муниципальной услуги;</w:t>
      </w:r>
    </w:p>
    <w:p w:rsidR="00BD0166" w:rsidRPr="00523A3B" w:rsidRDefault="00BD0166" w:rsidP="00BD0166">
      <w:pPr>
        <w:autoSpaceDE w:val="0"/>
        <w:autoSpaceDN w:val="0"/>
        <w:adjustRightInd w:val="0"/>
        <w:ind w:firstLine="709"/>
        <w:jc w:val="both"/>
        <w:rPr>
          <w:sz w:val="28"/>
          <w:szCs w:val="28"/>
        </w:rPr>
      </w:pPr>
      <w:r w:rsidRPr="00523A3B">
        <w:rPr>
          <w:sz w:val="28"/>
          <w:szCs w:val="28"/>
        </w:rPr>
        <w:t xml:space="preserve">ж) уведомление о возможности получить результат предоставления муниципальной услуги либо мотивированный отказ </w:t>
      </w:r>
      <w:r w:rsidRPr="00523A3B">
        <w:rPr>
          <w:sz w:val="28"/>
          <w:szCs w:val="28"/>
        </w:rPr>
        <w:br/>
        <w:t>в предоставлении муниципальной услуги;</w:t>
      </w:r>
    </w:p>
    <w:p w:rsidR="00BD0166" w:rsidRPr="00523A3B" w:rsidRDefault="00BD0166" w:rsidP="00BD0166">
      <w:pPr>
        <w:autoSpaceDE w:val="0"/>
        <w:autoSpaceDN w:val="0"/>
        <w:adjustRightInd w:val="0"/>
        <w:ind w:firstLine="709"/>
        <w:jc w:val="both"/>
        <w:rPr>
          <w:sz w:val="28"/>
          <w:szCs w:val="28"/>
        </w:rPr>
      </w:pPr>
      <w:proofErr w:type="spellStart"/>
      <w:r w:rsidRPr="00523A3B">
        <w:rPr>
          <w:sz w:val="28"/>
          <w:szCs w:val="28"/>
        </w:rPr>
        <w:t>з</w:t>
      </w:r>
      <w:proofErr w:type="spellEnd"/>
      <w:r w:rsidRPr="00523A3B">
        <w:rPr>
          <w:sz w:val="28"/>
          <w:szCs w:val="28"/>
        </w:rPr>
        <w:t>) уведомление о мотивированном отказе в предоставлении муниципальной услуги.</w:t>
      </w:r>
    </w:p>
    <w:p w:rsidR="00BD0166" w:rsidRPr="00523A3B" w:rsidRDefault="00BD0166" w:rsidP="00BD0166">
      <w:pPr>
        <w:ind w:firstLine="709"/>
        <w:contextualSpacing/>
        <w:jc w:val="both"/>
        <w:rPr>
          <w:sz w:val="28"/>
          <w:szCs w:val="28"/>
        </w:rPr>
      </w:pPr>
      <w:r w:rsidRPr="00523A3B">
        <w:rPr>
          <w:sz w:val="28"/>
          <w:szCs w:val="28"/>
        </w:rPr>
        <w:t xml:space="preserve">3.3.7. Осуществление оценки качества предоставления услуги. </w:t>
      </w:r>
    </w:p>
    <w:p w:rsidR="00BD0166" w:rsidRPr="00523A3B" w:rsidRDefault="00BD0166" w:rsidP="00BD0166">
      <w:pPr>
        <w:ind w:firstLine="709"/>
        <w:contextualSpacing/>
        <w:jc w:val="both"/>
        <w:rPr>
          <w:sz w:val="28"/>
          <w:szCs w:val="28"/>
        </w:rPr>
      </w:pPr>
      <w:r w:rsidRPr="00523A3B">
        <w:rPr>
          <w:sz w:val="28"/>
          <w:szCs w:val="28"/>
        </w:rPr>
        <w:t xml:space="preserve">Заявителям обеспечивается возможность оценить доступность и качество муниципальной услуги на Едином портале государственных </w:t>
      </w:r>
      <w:r w:rsidRPr="00523A3B">
        <w:rPr>
          <w:sz w:val="28"/>
          <w:szCs w:val="28"/>
        </w:rPr>
        <w:br/>
        <w:t>и муниципальных услуг (функций).</w:t>
      </w:r>
    </w:p>
    <w:p w:rsidR="00BD0166" w:rsidRPr="00523A3B" w:rsidRDefault="00BD0166" w:rsidP="00936F09">
      <w:pPr>
        <w:ind w:firstLine="708"/>
        <w:jc w:val="both"/>
        <w:rPr>
          <w:sz w:val="28"/>
          <w:szCs w:val="28"/>
        </w:rPr>
      </w:pPr>
    </w:p>
    <w:p w:rsidR="000034B3" w:rsidRPr="00523A3B" w:rsidRDefault="000034B3" w:rsidP="000034B3">
      <w:pPr>
        <w:jc w:val="center"/>
        <w:rPr>
          <w:sz w:val="28"/>
          <w:szCs w:val="28"/>
        </w:rPr>
      </w:pPr>
      <w:r w:rsidRPr="00523A3B">
        <w:rPr>
          <w:sz w:val="28"/>
          <w:szCs w:val="28"/>
        </w:rPr>
        <w:t xml:space="preserve">Раздел IV. Формы </w:t>
      </w:r>
      <w:proofErr w:type="gramStart"/>
      <w:r w:rsidRPr="00523A3B">
        <w:rPr>
          <w:sz w:val="28"/>
          <w:szCs w:val="28"/>
        </w:rPr>
        <w:t>контроля за</w:t>
      </w:r>
      <w:proofErr w:type="gramEnd"/>
      <w:r w:rsidRPr="00523A3B">
        <w:rPr>
          <w:sz w:val="28"/>
          <w:szCs w:val="28"/>
        </w:rPr>
        <w:t xml:space="preserve"> предоставлением муниципальной услуги</w:t>
      </w:r>
    </w:p>
    <w:p w:rsidR="005B7726" w:rsidRPr="00523A3B" w:rsidRDefault="005B7726" w:rsidP="00936F09">
      <w:pPr>
        <w:ind w:firstLine="708"/>
        <w:jc w:val="both"/>
        <w:rPr>
          <w:sz w:val="28"/>
          <w:szCs w:val="28"/>
        </w:rPr>
      </w:pPr>
    </w:p>
    <w:p w:rsidR="000034B3" w:rsidRPr="00523A3B" w:rsidRDefault="000034B3" w:rsidP="00936F09">
      <w:pPr>
        <w:ind w:firstLine="708"/>
        <w:jc w:val="both"/>
        <w:rPr>
          <w:sz w:val="28"/>
          <w:szCs w:val="28"/>
        </w:rPr>
      </w:pPr>
      <w:r w:rsidRPr="00523A3B">
        <w:rPr>
          <w:sz w:val="28"/>
          <w:szCs w:val="28"/>
        </w:rPr>
        <w:t xml:space="preserve">Подраздел 4.1. Порядок осуществления текущего </w:t>
      </w:r>
      <w:proofErr w:type="gramStart"/>
      <w:r w:rsidRPr="00523A3B">
        <w:rPr>
          <w:sz w:val="28"/>
          <w:szCs w:val="28"/>
        </w:rPr>
        <w:t>контроля за</w:t>
      </w:r>
      <w:proofErr w:type="gramEnd"/>
      <w:r w:rsidRPr="00523A3B">
        <w:rPr>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B7726" w:rsidRPr="00523A3B" w:rsidRDefault="005B7726" w:rsidP="00936F09">
      <w:pPr>
        <w:ind w:firstLine="708"/>
        <w:jc w:val="both"/>
        <w:rPr>
          <w:sz w:val="28"/>
          <w:szCs w:val="28"/>
        </w:rPr>
      </w:pPr>
      <w:r w:rsidRPr="00523A3B">
        <w:rPr>
          <w:sz w:val="28"/>
          <w:szCs w:val="28"/>
        </w:rPr>
        <w:lastRenderedPageBreak/>
        <w:t xml:space="preserve">Текущий </w:t>
      </w:r>
      <w:proofErr w:type="gramStart"/>
      <w:r w:rsidRPr="00523A3B">
        <w:rPr>
          <w:sz w:val="28"/>
          <w:szCs w:val="28"/>
        </w:rPr>
        <w:t>контроль за</w:t>
      </w:r>
      <w:proofErr w:type="gramEnd"/>
      <w:r w:rsidRPr="00523A3B">
        <w:rPr>
          <w:sz w:val="28"/>
          <w:szCs w:val="28"/>
        </w:rPr>
        <w:t xml:space="preserve"> соблюдением и исполнением должностными лицами администрации, работниками администрации настоящего административного регламента и иных нормативных правовых актов, а также принятием ими решений (далее – текущий контроль) осуществляется:</w:t>
      </w:r>
    </w:p>
    <w:p w:rsidR="005B7726" w:rsidRPr="00523A3B" w:rsidRDefault="005B7726" w:rsidP="00831779">
      <w:pPr>
        <w:ind w:firstLine="708"/>
        <w:jc w:val="both"/>
        <w:rPr>
          <w:sz w:val="28"/>
          <w:szCs w:val="28"/>
        </w:rPr>
      </w:pPr>
      <w:r w:rsidRPr="00523A3B">
        <w:rPr>
          <w:sz w:val="28"/>
          <w:szCs w:val="28"/>
        </w:rPr>
        <w:t>в отношении работника управления, ответственных за выполнение конкретных административных действий – начальником управления;</w:t>
      </w:r>
    </w:p>
    <w:p w:rsidR="005B7726" w:rsidRPr="00523A3B" w:rsidRDefault="005B7726" w:rsidP="00936F09">
      <w:pPr>
        <w:ind w:firstLine="708"/>
        <w:jc w:val="both"/>
        <w:rPr>
          <w:sz w:val="28"/>
          <w:szCs w:val="28"/>
        </w:rPr>
      </w:pPr>
      <w:r w:rsidRPr="00523A3B">
        <w:rPr>
          <w:sz w:val="28"/>
          <w:szCs w:val="28"/>
        </w:rPr>
        <w:t>в отношении начальника управления – заместителем главы муниципального образования Темрюкский район;</w:t>
      </w:r>
    </w:p>
    <w:p w:rsidR="005B7726" w:rsidRPr="00523A3B" w:rsidRDefault="005B7726" w:rsidP="00936F09">
      <w:pPr>
        <w:ind w:firstLine="708"/>
        <w:jc w:val="both"/>
        <w:rPr>
          <w:sz w:val="28"/>
          <w:szCs w:val="28"/>
        </w:rPr>
      </w:pPr>
      <w:r w:rsidRPr="00523A3B">
        <w:rPr>
          <w:sz w:val="28"/>
          <w:szCs w:val="28"/>
        </w:rPr>
        <w:t xml:space="preserve">в отношении заместителя главы муниципального образования Темрюкский район – главой </w:t>
      </w:r>
      <w:proofErr w:type="spellStart"/>
      <w:r w:rsidRPr="00523A3B">
        <w:rPr>
          <w:sz w:val="28"/>
          <w:szCs w:val="28"/>
        </w:rPr>
        <w:t>Вышестеблиевского</w:t>
      </w:r>
      <w:proofErr w:type="spellEnd"/>
      <w:r w:rsidRPr="00523A3B">
        <w:rPr>
          <w:sz w:val="28"/>
          <w:szCs w:val="28"/>
        </w:rPr>
        <w:t xml:space="preserve"> сельского поселения Темрюкского  района.</w:t>
      </w:r>
    </w:p>
    <w:p w:rsidR="00BD0166" w:rsidRPr="00523A3B" w:rsidRDefault="00BD0166" w:rsidP="00936F09">
      <w:pPr>
        <w:ind w:firstLine="708"/>
        <w:jc w:val="both"/>
        <w:rPr>
          <w:sz w:val="28"/>
          <w:szCs w:val="28"/>
        </w:rPr>
      </w:pPr>
    </w:p>
    <w:p w:rsidR="00BD0166" w:rsidRPr="00523A3B" w:rsidRDefault="00BD0166" w:rsidP="00BD0166">
      <w:pPr>
        <w:widowControl w:val="0"/>
        <w:autoSpaceDE w:val="0"/>
        <w:autoSpaceDN w:val="0"/>
        <w:adjustRightInd w:val="0"/>
        <w:jc w:val="center"/>
        <w:outlineLvl w:val="2"/>
        <w:rPr>
          <w:sz w:val="28"/>
          <w:szCs w:val="28"/>
        </w:rPr>
      </w:pPr>
      <w:r w:rsidRPr="00523A3B">
        <w:rPr>
          <w:sz w:val="28"/>
          <w:szCs w:val="28"/>
        </w:rPr>
        <w:t xml:space="preserve">Подраздел 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523A3B">
        <w:rPr>
          <w:sz w:val="28"/>
          <w:szCs w:val="28"/>
        </w:rPr>
        <w:t>контроля за</w:t>
      </w:r>
      <w:proofErr w:type="gramEnd"/>
      <w:r w:rsidRPr="00523A3B">
        <w:rPr>
          <w:sz w:val="28"/>
          <w:szCs w:val="28"/>
        </w:rPr>
        <w:t xml:space="preserve"> полнотой и качеством предоставления муниципальной услуги</w:t>
      </w:r>
    </w:p>
    <w:p w:rsidR="00BD0166" w:rsidRPr="00523A3B" w:rsidRDefault="00BD0166" w:rsidP="00BD0166">
      <w:pPr>
        <w:widowControl w:val="0"/>
        <w:autoSpaceDE w:val="0"/>
        <w:autoSpaceDN w:val="0"/>
        <w:adjustRightInd w:val="0"/>
        <w:jc w:val="center"/>
        <w:outlineLvl w:val="2"/>
        <w:rPr>
          <w:sz w:val="28"/>
          <w:szCs w:val="28"/>
        </w:rPr>
      </w:pPr>
    </w:p>
    <w:p w:rsidR="005B7726" w:rsidRPr="00523A3B" w:rsidRDefault="005B7726" w:rsidP="00936F09">
      <w:pPr>
        <w:ind w:firstLine="708"/>
        <w:jc w:val="both"/>
        <w:rPr>
          <w:sz w:val="28"/>
          <w:szCs w:val="28"/>
        </w:rPr>
      </w:pPr>
      <w:r w:rsidRPr="00523A3B">
        <w:rPr>
          <w:sz w:val="28"/>
          <w:szCs w:val="28"/>
        </w:rPr>
        <w:t>4.2.1..Проверки могут быть плановыми и внеплановыми.</w:t>
      </w:r>
    </w:p>
    <w:p w:rsidR="005B7726" w:rsidRPr="00523A3B" w:rsidRDefault="005B7726" w:rsidP="00936F09">
      <w:pPr>
        <w:ind w:firstLine="708"/>
        <w:jc w:val="both"/>
        <w:rPr>
          <w:sz w:val="28"/>
          <w:szCs w:val="28"/>
        </w:rPr>
      </w:pPr>
      <w:r w:rsidRPr="00523A3B">
        <w:rPr>
          <w:sz w:val="28"/>
          <w:szCs w:val="28"/>
        </w:rPr>
        <w:t>Внеплановая проверка может проводиться по конкретному обращению заинтересованного лица.</w:t>
      </w:r>
    </w:p>
    <w:p w:rsidR="005B7726" w:rsidRPr="00523A3B" w:rsidRDefault="005B7726" w:rsidP="006354FF">
      <w:pPr>
        <w:ind w:firstLine="708"/>
        <w:jc w:val="both"/>
        <w:rPr>
          <w:sz w:val="28"/>
          <w:szCs w:val="28"/>
        </w:rPr>
      </w:pPr>
      <w:r w:rsidRPr="00523A3B">
        <w:rPr>
          <w:sz w:val="28"/>
          <w:szCs w:val="28"/>
        </w:rPr>
        <w:t>Проверки осуществляются на основании распоряжения администрации о проведении проверок.</w:t>
      </w:r>
    </w:p>
    <w:p w:rsidR="005B7726" w:rsidRPr="00523A3B" w:rsidRDefault="005B7726" w:rsidP="00936F09">
      <w:pPr>
        <w:ind w:firstLine="708"/>
        <w:jc w:val="both"/>
        <w:rPr>
          <w:sz w:val="28"/>
          <w:szCs w:val="28"/>
        </w:rPr>
      </w:pPr>
      <w:r w:rsidRPr="00523A3B">
        <w:rPr>
          <w:sz w:val="28"/>
          <w:szCs w:val="28"/>
        </w:rPr>
        <w:t>Для проведения проверки формируется комиссия, состав которой определяется соответствующим распоряжением администрации.</w:t>
      </w:r>
    </w:p>
    <w:p w:rsidR="005B7726" w:rsidRPr="00523A3B" w:rsidRDefault="005B7726" w:rsidP="00936F09">
      <w:pPr>
        <w:ind w:firstLine="708"/>
        <w:jc w:val="both"/>
        <w:rPr>
          <w:sz w:val="28"/>
          <w:szCs w:val="28"/>
        </w:rPr>
      </w:pPr>
      <w:r w:rsidRPr="00523A3B">
        <w:rPr>
          <w:sz w:val="28"/>
          <w:szCs w:val="28"/>
        </w:rPr>
        <w:t>Результаты деятельности комиссии оформляются в виде акта, в котором отмечаются выявленные недостатки и предложения по их устранению.</w:t>
      </w:r>
    </w:p>
    <w:p w:rsidR="005B7726" w:rsidRPr="00523A3B" w:rsidRDefault="005B7726" w:rsidP="00936F09">
      <w:pPr>
        <w:ind w:firstLine="708"/>
        <w:jc w:val="both"/>
        <w:rPr>
          <w:sz w:val="28"/>
          <w:szCs w:val="28"/>
        </w:rPr>
      </w:pPr>
      <w:r w:rsidRPr="00523A3B">
        <w:rPr>
          <w:sz w:val="28"/>
          <w:szCs w:val="28"/>
        </w:rPr>
        <w:t>4.2.2..</w:t>
      </w:r>
      <w:proofErr w:type="gramStart"/>
      <w:r w:rsidRPr="00523A3B">
        <w:rPr>
          <w:sz w:val="28"/>
          <w:szCs w:val="28"/>
        </w:rPr>
        <w:t>Контроль за</w:t>
      </w:r>
      <w:proofErr w:type="gramEnd"/>
      <w:r w:rsidRPr="00523A3B">
        <w:rPr>
          <w:sz w:val="28"/>
          <w:szCs w:val="28"/>
        </w:rPr>
        <w:t xml:space="preserve"> полнотой и качеством предоставления муниципальной услуги включает в себя анализ хода предоставления муниципальной услуги, проведение проверок, рассмотрение и подготовку ответов на обращения, содержащие жалобы на действия (бездействие) администрации, должностных лиц и муниципальных служащих администрации.</w:t>
      </w:r>
    </w:p>
    <w:p w:rsidR="00BD0166" w:rsidRPr="00523A3B" w:rsidRDefault="00BD0166" w:rsidP="00936F09">
      <w:pPr>
        <w:ind w:firstLine="708"/>
        <w:jc w:val="both"/>
        <w:rPr>
          <w:sz w:val="28"/>
          <w:szCs w:val="28"/>
        </w:rPr>
      </w:pPr>
    </w:p>
    <w:p w:rsidR="00BD0166" w:rsidRPr="00523A3B" w:rsidRDefault="00BD0166" w:rsidP="00BD0166">
      <w:pPr>
        <w:widowControl w:val="0"/>
        <w:autoSpaceDE w:val="0"/>
        <w:autoSpaceDN w:val="0"/>
        <w:adjustRightInd w:val="0"/>
        <w:jc w:val="center"/>
        <w:outlineLvl w:val="2"/>
        <w:rPr>
          <w:sz w:val="28"/>
          <w:szCs w:val="28"/>
        </w:rPr>
      </w:pPr>
      <w:r w:rsidRPr="00523A3B">
        <w:rPr>
          <w:sz w:val="28"/>
          <w:szCs w:val="28"/>
        </w:rPr>
        <w:t>Подраздел 4.3. 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BD0166" w:rsidRPr="00523A3B" w:rsidRDefault="00BD0166" w:rsidP="00BD0166">
      <w:pPr>
        <w:widowControl w:val="0"/>
        <w:autoSpaceDE w:val="0"/>
        <w:autoSpaceDN w:val="0"/>
        <w:adjustRightInd w:val="0"/>
        <w:jc w:val="center"/>
        <w:outlineLvl w:val="2"/>
        <w:rPr>
          <w:sz w:val="28"/>
          <w:szCs w:val="28"/>
        </w:rPr>
      </w:pPr>
    </w:p>
    <w:p w:rsidR="00BD0166" w:rsidRPr="00523A3B" w:rsidRDefault="00BD0166" w:rsidP="00BD0166">
      <w:pPr>
        <w:ind w:firstLine="709"/>
        <w:contextualSpacing/>
        <w:jc w:val="both"/>
        <w:rPr>
          <w:sz w:val="28"/>
          <w:szCs w:val="28"/>
        </w:rPr>
      </w:pPr>
      <w:r w:rsidRPr="00523A3B">
        <w:rPr>
          <w:sz w:val="28"/>
          <w:szCs w:val="28"/>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BD0166" w:rsidRPr="00523A3B" w:rsidRDefault="00BD0166" w:rsidP="00BD0166">
      <w:pPr>
        <w:ind w:firstLine="709"/>
        <w:contextualSpacing/>
        <w:jc w:val="both"/>
        <w:rPr>
          <w:sz w:val="28"/>
          <w:szCs w:val="28"/>
        </w:rPr>
      </w:pPr>
      <w:r w:rsidRPr="00523A3B">
        <w:rPr>
          <w:sz w:val="28"/>
          <w:szCs w:val="28"/>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BD0166" w:rsidRPr="00523A3B" w:rsidRDefault="00BD0166" w:rsidP="00BD0166">
      <w:pPr>
        <w:ind w:firstLine="709"/>
        <w:contextualSpacing/>
        <w:jc w:val="both"/>
        <w:rPr>
          <w:sz w:val="28"/>
          <w:szCs w:val="28"/>
        </w:rPr>
      </w:pPr>
      <w:r w:rsidRPr="00523A3B">
        <w:rPr>
          <w:sz w:val="28"/>
          <w:szCs w:val="28"/>
        </w:rPr>
        <w:lastRenderedPageBreak/>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BD0166" w:rsidRPr="00523A3B" w:rsidRDefault="00BD0166" w:rsidP="00BD0166">
      <w:pPr>
        <w:ind w:firstLine="709"/>
        <w:contextualSpacing/>
        <w:jc w:val="both"/>
        <w:rPr>
          <w:sz w:val="28"/>
          <w:szCs w:val="28"/>
        </w:rPr>
      </w:pPr>
    </w:p>
    <w:p w:rsidR="00BD0166" w:rsidRPr="00523A3B" w:rsidRDefault="00BD0166" w:rsidP="00BD0166">
      <w:pPr>
        <w:widowControl w:val="0"/>
        <w:autoSpaceDE w:val="0"/>
        <w:autoSpaceDN w:val="0"/>
        <w:adjustRightInd w:val="0"/>
        <w:jc w:val="center"/>
        <w:outlineLvl w:val="2"/>
        <w:rPr>
          <w:sz w:val="28"/>
          <w:szCs w:val="28"/>
        </w:rPr>
      </w:pPr>
      <w:r w:rsidRPr="00523A3B">
        <w:rPr>
          <w:sz w:val="28"/>
          <w:szCs w:val="28"/>
        </w:rPr>
        <w:t xml:space="preserve">Подраздел 4.4. Положения, характеризующие требования к порядку и формам </w:t>
      </w:r>
      <w:proofErr w:type="gramStart"/>
      <w:r w:rsidRPr="00523A3B">
        <w:rPr>
          <w:sz w:val="28"/>
          <w:szCs w:val="28"/>
        </w:rPr>
        <w:t>контроля за</w:t>
      </w:r>
      <w:proofErr w:type="gramEnd"/>
      <w:r w:rsidRPr="00523A3B">
        <w:rPr>
          <w:sz w:val="28"/>
          <w:szCs w:val="28"/>
        </w:rPr>
        <w:t xml:space="preserve"> предоставлением муниципальной услуги, в том числе со стороны граждан, их объединений и организаций</w:t>
      </w:r>
    </w:p>
    <w:p w:rsidR="00BD0166" w:rsidRPr="00523A3B" w:rsidRDefault="00BD0166" w:rsidP="00BD0166">
      <w:pPr>
        <w:widowControl w:val="0"/>
        <w:autoSpaceDE w:val="0"/>
        <w:autoSpaceDN w:val="0"/>
        <w:adjustRightInd w:val="0"/>
        <w:jc w:val="center"/>
        <w:outlineLvl w:val="2"/>
        <w:rPr>
          <w:sz w:val="28"/>
          <w:szCs w:val="28"/>
        </w:rPr>
      </w:pPr>
    </w:p>
    <w:p w:rsidR="005B7726" w:rsidRPr="00523A3B" w:rsidRDefault="005B7726" w:rsidP="00936F09">
      <w:pPr>
        <w:ind w:firstLine="708"/>
        <w:jc w:val="both"/>
        <w:rPr>
          <w:sz w:val="28"/>
          <w:szCs w:val="28"/>
        </w:rPr>
      </w:pPr>
      <w:r w:rsidRPr="00523A3B">
        <w:rPr>
          <w:sz w:val="28"/>
          <w:szCs w:val="28"/>
        </w:rPr>
        <w:t>4.4.1..</w:t>
      </w:r>
      <w:proofErr w:type="gramStart"/>
      <w:r w:rsidRPr="00523A3B">
        <w:rPr>
          <w:sz w:val="28"/>
          <w:szCs w:val="28"/>
        </w:rPr>
        <w:t>Контроль за</w:t>
      </w:r>
      <w:proofErr w:type="gramEnd"/>
      <w:r w:rsidRPr="00523A3B">
        <w:rPr>
          <w:sz w:val="28"/>
          <w:szCs w:val="28"/>
        </w:rPr>
        <w:t xml:space="preserve"> предоставлением муниципальной услуги со стороны уполномоченных должностных лиц администрации должен быть постоянным, всесторонним и объективным.</w:t>
      </w:r>
    </w:p>
    <w:p w:rsidR="005B7726" w:rsidRPr="00523A3B" w:rsidRDefault="005B7726" w:rsidP="00936F09">
      <w:pPr>
        <w:ind w:firstLine="708"/>
        <w:jc w:val="both"/>
        <w:rPr>
          <w:sz w:val="28"/>
          <w:szCs w:val="28"/>
        </w:rPr>
      </w:pPr>
      <w:r w:rsidRPr="00523A3B">
        <w:rPr>
          <w:sz w:val="28"/>
          <w:szCs w:val="28"/>
        </w:rPr>
        <w:t>4.4.2..</w:t>
      </w:r>
      <w:proofErr w:type="gramStart"/>
      <w:r w:rsidRPr="00523A3B">
        <w:rPr>
          <w:sz w:val="28"/>
          <w:szCs w:val="28"/>
        </w:rPr>
        <w:t>Контроль за</w:t>
      </w:r>
      <w:proofErr w:type="gramEnd"/>
      <w:r w:rsidRPr="00523A3B">
        <w:rPr>
          <w:sz w:val="28"/>
          <w:szCs w:val="28"/>
        </w:rPr>
        <w:t xml:space="preserve"> предоставлением муниципальной услуги со стороны граждан, их объединений и организаций осуществляется путем получения информации о ходе и результатах предоставления муниципальной услуги, а также информации о ходе и результатах рассмотрения жалоб на действия (бездействие) и решения администрации, должностных лиц администрации, работников администрации.</w:t>
      </w:r>
    </w:p>
    <w:p w:rsidR="005B7726" w:rsidRPr="00523A3B" w:rsidRDefault="005B7726" w:rsidP="002B1B94">
      <w:pPr>
        <w:jc w:val="both"/>
        <w:rPr>
          <w:sz w:val="28"/>
          <w:szCs w:val="28"/>
        </w:rPr>
      </w:pPr>
    </w:p>
    <w:p w:rsidR="00F25AEC" w:rsidRPr="00523A3B" w:rsidRDefault="00F25AEC" w:rsidP="00F25AEC">
      <w:pPr>
        <w:jc w:val="center"/>
        <w:rPr>
          <w:sz w:val="28"/>
          <w:szCs w:val="28"/>
        </w:rPr>
      </w:pPr>
      <w:r w:rsidRPr="00523A3B">
        <w:rPr>
          <w:sz w:val="28"/>
          <w:szCs w:val="28"/>
        </w:rPr>
        <w:t xml:space="preserve">Раздел </w:t>
      </w:r>
      <w:r w:rsidRPr="00523A3B">
        <w:rPr>
          <w:sz w:val="28"/>
          <w:szCs w:val="28"/>
          <w:lang w:val="en-US"/>
        </w:rPr>
        <w:t>V</w:t>
      </w:r>
      <w:r w:rsidRPr="00523A3B">
        <w:rPr>
          <w:sz w:val="28"/>
          <w:szCs w:val="28"/>
        </w:rPr>
        <w:t>. Досудебный (внесудебный) порядок обжалования решений</w:t>
      </w:r>
    </w:p>
    <w:p w:rsidR="00F25AEC" w:rsidRPr="00523A3B" w:rsidRDefault="00F25AEC" w:rsidP="00F25AEC">
      <w:pPr>
        <w:widowControl w:val="0"/>
        <w:tabs>
          <w:tab w:val="left" w:pos="0"/>
        </w:tabs>
        <w:autoSpaceDE w:val="0"/>
        <w:autoSpaceDN w:val="0"/>
        <w:adjustRightInd w:val="0"/>
        <w:spacing w:line="232" w:lineRule="auto"/>
        <w:jc w:val="center"/>
        <w:outlineLvl w:val="1"/>
        <w:rPr>
          <w:sz w:val="28"/>
          <w:szCs w:val="28"/>
        </w:rPr>
      </w:pPr>
      <w:r w:rsidRPr="00523A3B">
        <w:rPr>
          <w:sz w:val="28"/>
          <w:szCs w:val="28"/>
        </w:rPr>
        <w:t xml:space="preserve">и действий (бездействия) органа, предоставляющего муниципальную услугу, МФЦ,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w:t>
      </w:r>
    </w:p>
    <w:p w:rsidR="00F25AEC" w:rsidRPr="00523A3B" w:rsidRDefault="00F25AEC" w:rsidP="00F25AEC">
      <w:pPr>
        <w:widowControl w:val="0"/>
        <w:tabs>
          <w:tab w:val="left" w:pos="0"/>
        </w:tabs>
        <w:autoSpaceDE w:val="0"/>
        <w:autoSpaceDN w:val="0"/>
        <w:adjustRightInd w:val="0"/>
        <w:spacing w:line="232" w:lineRule="auto"/>
        <w:jc w:val="center"/>
        <w:outlineLvl w:val="1"/>
        <w:rPr>
          <w:sz w:val="28"/>
          <w:szCs w:val="28"/>
        </w:rPr>
      </w:pPr>
      <w:r w:rsidRPr="00523A3B">
        <w:rPr>
          <w:sz w:val="28"/>
          <w:szCs w:val="28"/>
        </w:rPr>
        <w:t>муниципальных служащих, работников</w:t>
      </w:r>
    </w:p>
    <w:p w:rsidR="00F25AEC" w:rsidRPr="00523A3B" w:rsidRDefault="00F25AEC" w:rsidP="00F25AEC">
      <w:pPr>
        <w:widowControl w:val="0"/>
        <w:tabs>
          <w:tab w:val="left" w:pos="0"/>
        </w:tabs>
        <w:autoSpaceDE w:val="0"/>
        <w:autoSpaceDN w:val="0"/>
        <w:adjustRightInd w:val="0"/>
        <w:spacing w:line="232" w:lineRule="auto"/>
        <w:jc w:val="center"/>
        <w:outlineLvl w:val="1"/>
        <w:rPr>
          <w:sz w:val="28"/>
          <w:szCs w:val="28"/>
        </w:rPr>
      </w:pPr>
      <w:r w:rsidRPr="00523A3B">
        <w:rPr>
          <w:sz w:val="28"/>
          <w:szCs w:val="28"/>
        </w:rPr>
        <w:t xml:space="preserve"> </w:t>
      </w:r>
    </w:p>
    <w:p w:rsidR="00F25AEC" w:rsidRPr="00523A3B" w:rsidRDefault="00F25AEC" w:rsidP="00F25AEC">
      <w:pPr>
        <w:autoSpaceDE w:val="0"/>
        <w:autoSpaceDN w:val="0"/>
        <w:adjustRightInd w:val="0"/>
        <w:spacing w:line="232" w:lineRule="auto"/>
        <w:jc w:val="center"/>
        <w:rPr>
          <w:sz w:val="28"/>
          <w:szCs w:val="28"/>
        </w:rPr>
      </w:pPr>
      <w:r w:rsidRPr="00523A3B">
        <w:rPr>
          <w:sz w:val="28"/>
          <w:szCs w:val="28"/>
        </w:rPr>
        <w:t xml:space="preserve">Подраздел 5.1. Информация для заявителя о его праве подать жалобу </w:t>
      </w:r>
      <w:proofErr w:type="gramStart"/>
      <w:r w:rsidRPr="00523A3B">
        <w:rPr>
          <w:sz w:val="28"/>
          <w:szCs w:val="28"/>
        </w:rPr>
        <w:t>на</w:t>
      </w:r>
      <w:proofErr w:type="gramEnd"/>
    </w:p>
    <w:p w:rsidR="00F25AEC" w:rsidRPr="00523A3B" w:rsidRDefault="00F25AEC" w:rsidP="00F25AEC">
      <w:pPr>
        <w:autoSpaceDE w:val="0"/>
        <w:autoSpaceDN w:val="0"/>
        <w:adjustRightInd w:val="0"/>
        <w:spacing w:line="232" w:lineRule="auto"/>
        <w:jc w:val="center"/>
        <w:rPr>
          <w:sz w:val="28"/>
          <w:szCs w:val="28"/>
        </w:rPr>
      </w:pPr>
      <w:r w:rsidRPr="00523A3B">
        <w:rPr>
          <w:sz w:val="28"/>
          <w:szCs w:val="28"/>
        </w:rPr>
        <w:t xml:space="preserve">решения и (или) действия (бездействие) органа, предоставляющего муниципальную услугу, МФЦ, а также их должностных лиц, муниципальных служащих, работников при предоставлении муниципальной услуги </w:t>
      </w:r>
    </w:p>
    <w:p w:rsidR="00F25AEC" w:rsidRPr="00523A3B" w:rsidRDefault="00F25AEC" w:rsidP="00F25AEC">
      <w:pPr>
        <w:autoSpaceDE w:val="0"/>
        <w:autoSpaceDN w:val="0"/>
        <w:adjustRightInd w:val="0"/>
        <w:spacing w:line="232" w:lineRule="auto"/>
        <w:jc w:val="center"/>
        <w:rPr>
          <w:b/>
          <w:sz w:val="28"/>
          <w:szCs w:val="28"/>
        </w:rPr>
      </w:pPr>
    </w:p>
    <w:p w:rsidR="00F25AEC" w:rsidRPr="00523A3B" w:rsidRDefault="00F25AEC" w:rsidP="00F25AEC">
      <w:pPr>
        <w:autoSpaceDE w:val="0"/>
        <w:autoSpaceDN w:val="0"/>
        <w:adjustRightInd w:val="0"/>
        <w:spacing w:line="232" w:lineRule="auto"/>
        <w:ind w:firstLine="709"/>
        <w:jc w:val="both"/>
        <w:rPr>
          <w:sz w:val="28"/>
          <w:szCs w:val="28"/>
        </w:rPr>
      </w:pPr>
      <w:proofErr w:type="gramStart"/>
      <w:r w:rsidRPr="00523A3B">
        <w:rPr>
          <w:sz w:val="28"/>
          <w:szCs w:val="28"/>
          <w:lang w:eastAsia="en-US"/>
        </w:rPr>
        <w:t>Заявитель имеет право на досудебное (внесудебное) обжалование решений и действий (бездействия), принятых (осуществляемых) уполномоченным органом,</w:t>
      </w:r>
      <w:r w:rsidRPr="00523A3B">
        <w:rPr>
          <w:i/>
          <w:sz w:val="28"/>
          <w:szCs w:val="28"/>
          <w:lang w:eastAsia="en-US"/>
        </w:rPr>
        <w:t xml:space="preserve"> </w:t>
      </w:r>
      <w:r w:rsidRPr="00523A3B">
        <w:rPr>
          <w:sz w:val="28"/>
          <w:szCs w:val="28"/>
          <w:lang w:eastAsia="en-US"/>
        </w:rPr>
        <w:t>должностным лицом уполномоченного органа, либо муниципальным служащим, МФЦ, работником МФЦ в ходе предоставления муниципальной услуги (далее – досудебное (внесудебное) обжалование).</w:t>
      </w:r>
      <w:proofErr w:type="gramEnd"/>
    </w:p>
    <w:p w:rsidR="00F25AEC" w:rsidRPr="00523A3B" w:rsidRDefault="00F25AEC" w:rsidP="00F25AEC">
      <w:pPr>
        <w:ind w:firstLine="709"/>
      </w:pPr>
    </w:p>
    <w:p w:rsidR="00F25AEC" w:rsidRPr="00523A3B" w:rsidRDefault="00F25AEC" w:rsidP="00F25AEC">
      <w:pPr>
        <w:autoSpaceDE w:val="0"/>
        <w:autoSpaceDN w:val="0"/>
        <w:adjustRightInd w:val="0"/>
        <w:spacing w:line="232" w:lineRule="auto"/>
        <w:jc w:val="center"/>
        <w:rPr>
          <w:sz w:val="28"/>
          <w:szCs w:val="28"/>
        </w:rPr>
      </w:pPr>
      <w:r w:rsidRPr="00523A3B">
        <w:rPr>
          <w:sz w:val="28"/>
          <w:szCs w:val="28"/>
        </w:rPr>
        <w:t>Подраздел 5.2. Предмет жалобы</w:t>
      </w:r>
    </w:p>
    <w:p w:rsidR="00F25AEC" w:rsidRPr="00523A3B" w:rsidRDefault="00F25AEC" w:rsidP="00F25AEC">
      <w:pPr>
        <w:autoSpaceDE w:val="0"/>
        <w:autoSpaceDN w:val="0"/>
        <w:adjustRightInd w:val="0"/>
        <w:spacing w:line="232" w:lineRule="auto"/>
        <w:jc w:val="both"/>
        <w:rPr>
          <w:sz w:val="28"/>
          <w:szCs w:val="28"/>
        </w:rPr>
      </w:pPr>
    </w:p>
    <w:p w:rsidR="00F25AEC" w:rsidRPr="00523A3B" w:rsidRDefault="00F25AEC" w:rsidP="00F25AEC">
      <w:pPr>
        <w:autoSpaceDE w:val="0"/>
        <w:autoSpaceDN w:val="0"/>
        <w:adjustRightInd w:val="0"/>
        <w:spacing w:line="228" w:lineRule="auto"/>
        <w:ind w:firstLine="709"/>
        <w:jc w:val="both"/>
        <w:rPr>
          <w:sz w:val="28"/>
          <w:szCs w:val="28"/>
        </w:rPr>
      </w:pPr>
      <w:r w:rsidRPr="00523A3B">
        <w:rPr>
          <w:sz w:val="28"/>
          <w:szCs w:val="28"/>
        </w:rPr>
        <w:t>Предметом досудебного (внесудебного) обжалования заявителем решений и действий (бездействия)</w:t>
      </w:r>
      <w:r w:rsidRPr="00523A3B">
        <w:rPr>
          <w:i/>
          <w:sz w:val="28"/>
          <w:szCs w:val="28"/>
          <w:lang w:eastAsia="en-US"/>
        </w:rPr>
        <w:t xml:space="preserve"> </w:t>
      </w:r>
      <w:r w:rsidRPr="00523A3B">
        <w:rPr>
          <w:sz w:val="28"/>
          <w:szCs w:val="28"/>
          <w:lang w:eastAsia="en-US"/>
        </w:rPr>
        <w:t>уполномоченного органа,</w:t>
      </w:r>
      <w:r w:rsidRPr="00523A3B">
        <w:rPr>
          <w:sz w:val="28"/>
          <w:szCs w:val="28"/>
        </w:rPr>
        <w:t xml:space="preserve"> должностного лица </w:t>
      </w:r>
      <w:r w:rsidRPr="00523A3B">
        <w:rPr>
          <w:sz w:val="28"/>
          <w:szCs w:val="28"/>
          <w:lang w:eastAsia="en-US"/>
        </w:rPr>
        <w:t>уполномоченного органа,</w:t>
      </w:r>
      <w:r w:rsidRPr="00523A3B">
        <w:rPr>
          <w:sz w:val="28"/>
          <w:szCs w:val="28"/>
        </w:rPr>
        <w:t xml:space="preserve"> либо муниципального служащего, МФЦ, работника МФЦ,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F25AEC" w:rsidRPr="00523A3B" w:rsidRDefault="00F25AEC" w:rsidP="00F25AEC">
      <w:pPr>
        <w:autoSpaceDE w:val="0"/>
        <w:autoSpaceDN w:val="0"/>
        <w:adjustRightInd w:val="0"/>
        <w:spacing w:line="228" w:lineRule="auto"/>
        <w:ind w:firstLine="709"/>
        <w:jc w:val="both"/>
        <w:rPr>
          <w:sz w:val="28"/>
          <w:szCs w:val="28"/>
        </w:rPr>
      </w:pPr>
      <w:r w:rsidRPr="00523A3B">
        <w:rPr>
          <w:sz w:val="28"/>
          <w:szCs w:val="28"/>
        </w:rPr>
        <w:t xml:space="preserve">нарушение срока регистрации запроса о предоставлении муниципальной услуги, запроса, указанного в статье 15.1 Федерального закона от 27 июля 2010 </w:t>
      </w:r>
      <w:r w:rsidRPr="00523A3B">
        <w:rPr>
          <w:sz w:val="28"/>
          <w:szCs w:val="28"/>
        </w:rPr>
        <w:lastRenderedPageBreak/>
        <w:t>года № 210-ФЗ «Об организации предоставления государственных и муниципальных услуг»;</w:t>
      </w:r>
    </w:p>
    <w:p w:rsidR="00F25AEC" w:rsidRPr="00523A3B" w:rsidRDefault="00F25AEC" w:rsidP="00F25AEC">
      <w:pPr>
        <w:spacing w:line="228" w:lineRule="auto"/>
        <w:ind w:firstLine="709"/>
        <w:jc w:val="both"/>
        <w:rPr>
          <w:sz w:val="28"/>
          <w:szCs w:val="28"/>
        </w:rPr>
      </w:pPr>
      <w:r w:rsidRPr="00523A3B">
        <w:rPr>
          <w:sz w:val="28"/>
          <w:szCs w:val="28"/>
        </w:rPr>
        <w:t xml:space="preserve">нарушение срока предоставления муниципальной услуги. </w:t>
      </w:r>
      <w:proofErr w:type="gramStart"/>
      <w:r w:rsidRPr="00523A3B">
        <w:rPr>
          <w:sz w:val="28"/>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F25AEC" w:rsidRPr="00523A3B" w:rsidRDefault="00F25AEC" w:rsidP="00F25AEC">
      <w:pPr>
        <w:spacing w:line="228" w:lineRule="auto"/>
        <w:ind w:firstLine="709"/>
        <w:jc w:val="both"/>
        <w:rPr>
          <w:sz w:val="28"/>
          <w:szCs w:val="28"/>
        </w:rPr>
      </w:pPr>
      <w:r w:rsidRPr="00523A3B">
        <w:rPr>
          <w:sz w:val="28"/>
          <w:szCs w:val="28"/>
        </w:rPr>
        <w:t>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w:t>
      </w:r>
    </w:p>
    <w:p w:rsidR="00F25AEC" w:rsidRPr="00523A3B" w:rsidRDefault="00F25AEC" w:rsidP="00F25AEC">
      <w:pPr>
        <w:spacing w:line="228" w:lineRule="auto"/>
        <w:ind w:firstLine="709"/>
        <w:jc w:val="both"/>
        <w:rPr>
          <w:sz w:val="28"/>
          <w:szCs w:val="28"/>
        </w:rPr>
      </w:pPr>
      <w:r w:rsidRPr="00523A3B">
        <w:rPr>
          <w:sz w:val="28"/>
          <w:szCs w:val="28"/>
        </w:rPr>
        <w:t xml:space="preserve">отказ в приеме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 у заявителя; </w:t>
      </w:r>
    </w:p>
    <w:p w:rsidR="00F25AEC" w:rsidRPr="00523A3B" w:rsidRDefault="00F25AEC" w:rsidP="00F25AEC">
      <w:pPr>
        <w:spacing w:line="228" w:lineRule="auto"/>
        <w:ind w:firstLine="709"/>
        <w:jc w:val="both"/>
        <w:rPr>
          <w:sz w:val="28"/>
          <w:szCs w:val="28"/>
        </w:rPr>
      </w:pPr>
      <w:proofErr w:type="gramStart"/>
      <w:r w:rsidRPr="00523A3B">
        <w:rPr>
          <w:sz w:val="28"/>
          <w:szCs w:val="28"/>
        </w:rPr>
        <w:t xml:space="preserve">отказ в предоставлении муниципальной услуги, если основания отказа не предусмотрены федеральными законами и принятыми </w:t>
      </w:r>
      <w:r w:rsidRPr="00523A3B">
        <w:rPr>
          <w:sz w:val="28"/>
          <w:szCs w:val="28"/>
        </w:rPr>
        <w:br/>
        <w:t>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roofErr w:type="gramEnd"/>
      <w:r w:rsidRPr="00523A3B">
        <w:rPr>
          <w:sz w:val="28"/>
          <w:szCs w:val="28"/>
        </w:rPr>
        <w:t xml:space="preserve"> </w:t>
      </w:r>
      <w:proofErr w:type="gramStart"/>
      <w:r w:rsidRPr="00523A3B">
        <w:rPr>
          <w:sz w:val="28"/>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F25AEC" w:rsidRPr="00523A3B" w:rsidRDefault="00F25AEC" w:rsidP="00F25AEC">
      <w:pPr>
        <w:spacing w:line="228" w:lineRule="auto"/>
        <w:ind w:firstLine="709"/>
        <w:jc w:val="both"/>
        <w:rPr>
          <w:sz w:val="28"/>
          <w:szCs w:val="28"/>
        </w:rPr>
      </w:pPr>
      <w:r w:rsidRPr="00523A3B">
        <w:rPr>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F25AEC" w:rsidRPr="00523A3B" w:rsidRDefault="00F25AEC" w:rsidP="00F25AEC">
      <w:pPr>
        <w:spacing w:line="228" w:lineRule="auto"/>
        <w:ind w:firstLine="709"/>
        <w:jc w:val="both"/>
        <w:rPr>
          <w:sz w:val="28"/>
          <w:szCs w:val="28"/>
        </w:rPr>
      </w:pPr>
      <w:proofErr w:type="gramStart"/>
      <w:r w:rsidRPr="00523A3B">
        <w:rPr>
          <w:sz w:val="28"/>
          <w:szCs w:val="28"/>
        </w:rPr>
        <w:t xml:space="preserve">отказ </w:t>
      </w:r>
      <w:r w:rsidRPr="00523A3B">
        <w:rPr>
          <w:sz w:val="28"/>
          <w:szCs w:val="28"/>
          <w:lang w:eastAsia="en-US"/>
        </w:rPr>
        <w:t>уполномоченного органа,</w:t>
      </w:r>
      <w:r w:rsidRPr="00523A3B">
        <w:rPr>
          <w:i/>
          <w:sz w:val="28"/>
          <w:szCs w:val="28"/>
          <w:lang w:eastAsia="en-US"/>
        </w:rPr>
        <w:t xml:space="preserve"> </w:t>
      </w:r>
      <w:r w:rsidRPr="00523A3B">
        <w:rPr>
          <w:sz w:val="28"/>
          <w:szCs w:val="28"/>
          <w:lang w:eastAsia="en-US"/>
        </w:rPr>
        <w:t>должностного лица уполномоченного органа</w:t>
      </w:r>
      <w:r w:rsidRPr="00523A3B">
        <w:rPr>
          <w:sz w:val="28"/>
          <w:szCs w:val="28"/>
        </w:rPr>
        <w:t>,</w:t>
      </w:r>
      <w:r w:rsidRPr="00523A3B">
        <w:rPr>
          <w:i/>
          <w:sz w:val="28"/>
          <w:szCs w:val="28"/>
        </w:rPr>
        <w:t xml:space="preserve"> </w:t>
      </w:r>
      <w:r w:rsidRPr="00523A3B">
        <w:rPr>
          <w:sz w:val="28"/>
          <w:szCs w:val="28"/>
        </w:rPr>
        <w:t>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523A3B">
        <w:rPr>
          <w:sz w:val="28"/>
          <w:szCs w:val="28"/>
        </w:rPr>
        <w:t xml:space="preserve"> </w:t>
      </w:r>
      <w:proofErr w:type="gramStart"/>
      <w:r w:rsidRPr="00523A3B">
        <w:rPr>
          <w:sz w:val="28"/>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F25AEC" w:rsidRPr="00523A3B" w:rsidRDefault="00F25AEC" w:rsidP="00F25AEC">
      <w:pPr>
        <w:spacing w:line="228" w:lineRule="auto"/>
        <w:ind w:firstLine="709"/>
        <w:jc w:val="both"/>
        <w:rPr>
          <w:sz w:val="28"/>
          <w:szCs w:val="28"/>
        </w:rPr>
      </w:pPr>
      <w:r w:rsidRPr="00523A3B">
        <w:rPr>
          <w:sz w:val="28"/>
          <w:szCs w:val="28"/>
        </w:rPr>
        <w:t>нарушение срока или порядка выдачи документов по результатам предоставления муниципальной услуги;</w:t>
      </w:r>
    </w:p>
    <w:p w:rsidR="00F25AEC" w:rsidRPr="00523A3B" w:rsidRDefault="00F25AEC" w:rsidP="00F25AEC">
      <w:pPr>
        <w:spacing w:line="228" w:lineRule="auto"/>
        <w:ind w:firstLine="709"/>
        <w:jc w:val="both"/>
        <w:rPr>
          <w:sz w:val="28"/>
          <w:szCs w:val="28"/>
        </w:rPr>
      </w:pPr>
      <w:proofErr w:type="gramStart"/>
      <w:r w:rsidRPr="00523A3B">
        <w:rPr>
          <w:sz w:val="28"/>
          <w:szCs w:val="28"/>
        </w:rPr>
        <w:lastRenderedPageBreak/>
        <w:t xml:space="preserve">приостановление предоставления муниципальной услуги, если основания приостановления не предусмотрены федеральными законами </w:t>
      </w:r>
      <w:r w:rsidRPr="00523A3B">
        <w:rPr>
          <w:sz w:val="28"/>
          <w:szCs w:val="28"/>
        </w:rPr>
        <w:br/>
        <w:t>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roofErr w:type="gramEnd"/>
      <w:r w:rsidRPr="00523A3B">
        <w:rPr>
          <w:sz w:val="28"/>
          <w:szCs w:val="28"/>
        </w:rPr>
        <w:t xml:space="preserve"> </w:t>
      </w:r>
      <w:proofErr w:type="gramStart"/>
      <w:r w:rsidRPr="00523A3B">
        <w:rPr>
          <w:sz w:val="28"/>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F25AEC" w:rsidRPr="00523A3B" w:rsidRDefault="00F25AEC" w:rsidP="00F25AEC">
      <w:pPr>
        <w:ind w:firstLine="709"/>
        <w:jc w:val="both"/>
        <w:rPr>
          <w:i/>
          <w:sz w:val="28"/>
          <w:szCs w:val="28"/>
        </w:rPr>
      </w:pPr>
    </w:p>
    <w:p w:rsidR="00F25AEC" w:rsidRPr="00523A3B" w:rsidRDefault="00F25AEC" w:rsidP="00F25AEC">
      <w:pPr>
        <w:autoSpaceDE w:val="0"/>
        <w:autoSpaceDN w:val="0"/>
        <w:adjustRightInd w:val="0"/>
        <w:spacing w:line="232" w:lineRule="auto"/>
        <w:jc w:val="center"/>
        <w:rPr>
          <w:sz w:val="28"/>
          <w:szCs w:val="28"/>
        </w:rPr>
      </w:pPr>
      <w:r w:rsidRPr="00523A3B">
        <w:rPr>
          <w:sz w:val="28"/>
          <w:szCs w:val="28"/>
        </w:rPr>
        <w:t>Подраздел 5.3. Орган, предоставляющий муниципальную услугу, МФЦ,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rsidR="00F25AEC" w:rsidRPr="00523A3B" w:rsidRDefault="00F25AEC" w:rsidP="00F25AEC">
      <w:pPr>
        <w:pStyle w:val="ConsPlusNormal1"/>
        <w:jc w:val="center"/>
        <w:outlineLvl w:val="2"/>
      </w:pPr>
      <w:r w:rsidRPr="00523A3B">
        <w:t xml:space="preserve">  </w:t>
      </w:r>
    </w:p>
    <w:p w:rsidR="00F25AEC" w:rsidRPr="00523A3B" w:rsidRDefault="00F25AEC" w:rsidP="00F25AEC">
      <w:pPr>
        <w:spacing w:line="228" w:lineRule="auto"/>
        <w:ind w:firstLine="709"/>
        <w:jc w:val="both"/>
        <w:rPr>
          <w:sz w:val="28"/>
          <w:szCs w:val="28"/>
        </w:rPr>
      </w:pPr>
      <w:r w:rsidRPr="00523A3B">
        <w:rPr>
          <w:sz w:val="28"/>
          <w:szCs w:val="28"/>
        </w:rPr>
        <w:t xml:space="preserve">5.3.1. Жалоба на решения и действия (бездействие) должностных лиц </w:t>
      </w:r>
      <w:r w:rsidRPr="00523A3B">
        <w:rPr>
          <w:sz w:val="28"/>
          <w:szCs w:val="28"/>
          <w:lang w:eastAsia="en-US"/>
        </w:rPr>
        <w:t>уполномоченного органа,</w:t>
      </w:r>
      <w:r w:rsidRPr="00523A3B">
        <w:rPr>
          <w:sz w:val="28"/>
          <w:szCs w:val="28"/>
        </w:rPr>
        <w:t xml:space="preserve"> муниципальных служащих подается заявителем в </w:t>
      </w:r>
      <w:r w:rsidRPr="00523A3B">
        <w:rPr>
          <w:sz w:val="28"/>
          <w:szCs w:val="28"/>
          <w:lang w:eastAsia="en-US"/>
        </w:rPr>
        <w:t>уполномоченный орган</w:t>
      </w:r>
      <w:r w:rsidRPr="00523A3B">
        <w:rPr>
          <w:sz w:val="28"/>
          <w:szCs w:val="28"/>
        </w:rPr>
        <w:t xml:space="preserve"> на имя главы </w:t>
      </w:r>
      <w:proofErr w:type="spellStart"/>
      <w:r w:rsidRPr="00523A3B">
        <w:rPr>
          <w:sz w:val="28"/>
          <w:szCs w:val="28"/>
        </w:rPr>
        <w:t>Вышестеблиевского</w:t>
      </w:r>
      <w:proofErr w:type="spellEnd"/>
      <w:r w:rsidRPr="00523A3B">
        <w:rPr>
          <w:sz w:val="28"/>
          <w:szCs w:val="28"/>
        </w:rPr>
        <w:t xml:space="preserve"> сельского поселения Темрюкского района.</w:t>
      </w:r>
    </w:p>
    <w:p w:rsidR="00F25AEC" w:rsidRPr="00523A3B" w:rsidRDefault="00F25AEC" w:rsidP="00F25AEC">
      <w:pPr>
        <w:spacing w:line="228" w:lineRule="auto"/>
        <w:ind w:firstLine="709"/>
        <w:jc w:val="both"/>
        <w:rPr>
          <w:sz w:val="28"/>
          <w:szCs w:val="28"/>
        </w:rPr>
      </w:pPr>
      <w:r w:rsidRPr="00523A3B">
        <w:rPr>
          <w:sz w:val="28"/>
          <w:szCs w:val="28"/>
        </w:rPr>
        <w:t xml:space="preserve"> Жалоба на решения и действия (бездействие) МФЦ, работника МФЦ подается заявителем на имя руководителя МФЦ в МФЦ либо в департамент информатизации и связи Краснодарского края, являющийся учредителем МФЦ (далее - учредитель МФЦ).</w:t>
      </w:r>
    </w:p>
    <w:p w:rsidR="00F25AEC" w:rsidRPr="00523A3B" w:rsidRDefault="00F25AEC" w:rsidP="00F25AEC">
      <w:pPr>
        <w:spacing w:line="228" w:lineRule="auto"/>
        <w:ind w:firstLine="709"/>
        <w:jc w:val="both"/>
        <w:rPr>
          <w:sz w:val="28"/>
          <w:szCs w:val="28"/>
          <w:bdr w:val="none" w:sz="0" w:space="0" w:color="auto" w:frame="1"/>
        </w:rPr>
      </w:pPr>
      <w:r w:rsidRPr="00523A3B">
        <w:rPr>
          <w:sz w:val="28"/>
          <w:szCs w:val="28"/>
        </w:rPr>
        <w:t>5.3.2. В случае если обжалуются</w:t>
      </w:r>
      <w:r w:rsidRPr="00523A3B">
        <w:rPr>
          <w:sz w:val="28"/>
          <w:szCs w:val="28"/>
          <w:bdr w:val="none" w:sz="0" w:space="0" w:color="auto" w:frame="1"/>
        </w:rPr>
        <w:t xml:space="preserve"> решения </w:t>
      </w:r>
      <w:r w:rsidRPr="00523A3B">
        <w:rPr>
          <w:sz w:val="28"/>
          <w:szCs w:val="28"/>
        </w:rPr>
        <w:t xml:space="preserve">и действия (бездействие) </w:t>
      </w:r>
      <w:r w:rsidRPr="00523A3B">
        <w:rPr>
          <w:sz w:val="28"/>
          <w:szCs w:val="28"/>
          <w:bdr w:val="none" w:sz="0" w:space="0" w:color="auto" w:frame="1"/>
        </w:rPr>
        <w:t xml:space="preserve">руководителя </w:t>
      </w:r>
      <w:r w:rsidRPr="00523A3B">
        <w:rPr>
          <w:sz w:val="28"/>
          <w:szCs w:val="28"/>
          <w:lang w:eastAsia="en-US"/>
        </w:rPr>
        <w:t>уполномоченного</w:t>
      </w:r>
      <w:r w:rsidRPr="00523A3B">
        <w:rPr>
          <w:i/>
          <w:sz w:val="28"/>
          <w:szCs w:val="28"/>
          <w:lang w:eastAsia="en-US"/>
        </w:rPr>
        <w:t xml:space="preserve"> </w:t>
      </w:r>
      <w:r w:rsidRPr="00523A3B">
        <w:rPr>
          <w:sz w:val="28"/>
          <w:szCs w:val="28"/>
          <w:lang w:eastAsia="en-US"/>
        </w:rPr>
        <w:t>органа,</w:t>
      </w:r>
      <w:r w:rsidRPr="00523A3B">
        <w:rPr>
          <w:i/>
          <w:sz w:val="28"/>
          <w:szCs w:val="28"/>
          <w:lang w:eastAsia="en-US"/>
        </w:rPr>
        <w:t xml:space="preserve"> </w:t>
      </w:r>
      <w:r w:rsidRPr="00523A3B">
        <w:rPr>
          <w:sz w:val="28"/>
          <w:szCs w:val="28"/>
          <w:bdr w:val="none" w:sz="0" w:space="0" w:color="auto" w:frame="1"/>
        </w:rPr>
        <w:t>жалоба подается в вышестоящий орган (в порядке подчиненности).</w:t>
      </w:r>
    </w:p>
    <w:p w:rsidR="00F25AEC" w:rsidRPr="00523A3B" w:rsidRDefault="00F25AEC" w:rsidP="00F25AEC">
      <w:pPr>
        <w:spacing w:line="228" w:lineRule="auto"/>
        <w:ind w:firstLine="709"/>
        <w:jc w:val="both"/>
        <w:rPr>
          <w:sz w:val="28"/>
          <w:szCs w:val="28"/>
        </w:rPr>
      </w:pPr>
      <w:r w:rsidRPr="00523A3B">
        <w:rPr>
          <w:sz w:val="28"/>
          <w:szCs w:val="28"/>
        </w:rPr>
        <w:t>5.3.3.</w:t>
      </w:r>
      <w:r w:rsidRPr="00523A3B">
        <w:rPr>
          <w:i/>
          <w:sz w:val="28"/>
          <w:szCs w:val="28"/>
        </w:rPr>
        <w:t xml:space="preserve"> </w:t>
      </w:r>
      <w:r w:rsidRPr="00523A3B">
        <w:rPr>
          <w:sz w:val="28"/>
          <w:szCs w:val="28"/>
        </w:rPr>
        <w:t>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Краснодарского края.</w:t>
      </w:r>
    </w:p>
    <w:p w:rsidR="00F25AEC" w:rsidRPr="00523A3B" w:rsidRDefault="00F25AEC" w:rsidP="00F25AEC">
      <w:pPr>
        <w:autoSpaceDE w:val="0"/>
        <w:autoSpaceDN w:val="0"/>
        <w:adjustRightInd w:val="0"/>
        <w:spacing w:line="228" w:lineRule="auto"/>
        <w:ind w:firstLine="709"/>
        <w:jc w:val="both"/>
        <w:rPr>
          <w:sz w:val="28"/>
          <w:szCs w:val="28"/>
        </w:rPr>
      </w:pPr>
      <w:r w:rsidRPr="00523A3B">
        <w:rPr>
          <w:sz w:val="28"/>
          <w:szCs w:val="28"/>
        </w:rPr>
        <w:t xml:space="preserve">5.3.4. </w:t>
      </w:r>
      <w:proofErr w:type="gramStart"/>
      <w:r w:rsidRPr="00523A3B">
        <w:rPr>
          <w:sz w:val="28"/>
          <w:szCs w:val="28"/>
        </w:rPr>
        <w:t xml:space="preserve">Особенности подачи и рассмотрения жалоб на решения и действия (бездействие) </w:t>
      </w:r>
      <w:r w:rsidRPr="00523A3B">
        <w:rPr>
          <w:sz w:val="28"/>
          <w:szCs w:val="28"/>
          <w:lang w:eastAsia="en-US"/>
        </w:rPr>
        <w:t>уполномоченного</w:t>
      </w:r>
      <w:r w:rsidRPr="00523A3B">
        <w:rPr>
          <w:i/>
          <w:sz w:val="28"/>
          <w:szCs w:val="28"/>
          <w:lang w:eastAsia="en-US"/>
        </w:rPr>
        <w:t xml:space="preserve"> </w:t>
      </w:r>
      <w:r w:rsidRPr="00523A3B">
        <w:rPr>
          <w:sz w:val="28"/>
          <w:szCs w:val="28"/>
          <w:lang w:eastAsia="en-US"/>
        </w:rPr>
        <w:t>органа</w:t>
      </w:r>
      <w:r w:rsidRPr="00523A3B">
        <w:rPr>
          <w:i/>
          <w:sz w:val="28"/>
          <w:szCs w:val="28"/>
        </w:rPr>
        <w:t xml:space="preserve"> </w:t>
      </w:r>
      <w:r w:rsidRPr="00523A3B">
        <w:rPr>
          <w:sz w:val="28"/>
          <w:szCs w:val="28"/>
        </w:rPr>
        <w:t xml:space="preserve">и его должностных лиц, муниципальных служащих установлены постановлением от 26 июля 2018 года  № 128 «Об утверждении Порядка досудебного (внесудебного) обжалования заявителем решений и действий (бездействия) органов, администрации </w:t>
      </w:r>
      <w:proofErr w:type="spellStart"/>
      <w:r w:rsidRPr="00523A3B">
        <w:rPr>
          <w:sz w:val="28"/>
          <w:szCs w:val="28"/>
        </w:rPr>
        <w:t>Вышестеблиевского</w:t>
      </w:r>
      <w:proofErr w:type="spellEnd"/>
      <w:r w:rsidRPr="00523A3B">
        <w:rPr>
          <w:sz w:val="28"/>
          <w:szCs w:val="28"/>
        </w:rPr>
        <w:t xml:space="preserve"> сельского поселения Темрюкского района, предоставляющих муниципальную услугу, должностных лиц органов, предоставляющих муниципальную услугу, либо муниципальных служащих администрации </w:t>
      </w:r>
      <w:proofErr w:type="spellStart"/>
      <w:r w:rsidRPr="00523A3B">
        <w:rPr>
          <w:sz w:val="28"/>
          <w:szCs w:val="28"/>
        </w:rPr>
        <w:t>Вышестеблиевского</w:t>
      </w:r>
      <w:proofErr w:type="spellEnd"/>
      <w:r w:rsidRPr="00523A3B">
        <w:rPr>
          <w:sz w:val="28"/>
          <w:szCs w:val="28"/>
        </w:rPr>
        <w:t xml:space="preserve"> сельского поселения</w:t>
      </w:r>
      <w:proofErr w:type="gramEnd"/>
      <w:r w:rsidRPr="00523A3B">
        <w:rPr>
          <w:sz w:val="28"/>
          <w:szCs w:val="28"/>
        </w:rPr>
        <w:t xml:space="preserve"> Темрюкского района, а также организаций, осуществляющих функции по предоставлению муниципальных услуг, или их работников» (далее – Порядок подачи и рассмотрения жалоб).</w:t>
      </w:r>
    </w:p>
    <w:p w:rsidR="00F25AEC" w:rsidRPr="00523A3B" w:rsidRDefault="00F25AEC" w:rsidP="00F25AEC">
      <w:pPr>
        <w:autoSpaceDE w:val="0"/>
        <w:autoSpaceDN w:val="0"/>
        <w:adjustRightInd w:val="0"/>
        <w:spacing w:line="228" w:lineRule="auto"/>
        <w:ind w:firstLine="709"/>
        <w:jc w:val="both"/>
        <w:rPr>
          <w:sz w:val="28"/>
          <w:szCs w:val="28"/>
        </w:rPr>
      </w:pPr>
      <w:r w:rsidRPr="00523A3B">
        <w:rPr>
          <w:sz w:val="28"/>
          <w:szCs w:val="28"/>
        </w:rPr>
        <w:t xml:space="preserve">5.3.5. </w:t>
      </w:r>
      <w:proofErr w:type="gramStart"/>
      <w:r w:rsidRPr="00523A3B">
        <w:rPr>
          <w:sz w:val="28"/>
          <w:szCs w:val="28"/>
        </w:rPr>
        <w:t xml:space="preserve">Особенности подачи и рассмотрения жалоб на решения и действия (бездействие) МФЦ, работников МФЦ устанавливаются Порядком подачи </w:t>
      </w:r>
      <w:r w:rsidRPr="00523A3B">
        <w:rPr>
          <w:sz w:val="28"/>
          <w:szCs w:val="28"/>
        </w:rPr>
        <w:br/>
      </w:r>
      <w:r w:rsidRPr="00523A3B">
        <w:rPr>
          <w:sz w:val="28"/>
          <w:szCs w:val="28"/>
        </w:rPr>
        <w:lastRenderedPageBreak/>
        <w:t xml:space="preserve">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w:t>
      </w:r>
      <w:r w:rsidRPr="00523A3B">
        <w:rPr>
          <w:sz w:val="28"/>
          <w:szCs w:val="28"/>
        </w:rPr>
        <w:br/>
        <w:t>от 11 февраля 2013 года № 100 «Об утверждении Порядка подачи и рассмотрения жалоб на</w:t>
      </w:r>
      <w:proofErr w:type="gramEnd"/>
      <w:r w:rsidRPr="00523A3B">
        <w:rPr>
          <w:sz w:val="28"/>
          <w:szCs w:val="28"/>
        </w:rPr>
        <w:t xml:space="preserve">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 (далее – Порядок).</w:t>
      </w:r>
    </w:p>
    <w:p w:rsidR="00F25AEC" w:rsidRPr="00523A3B" w:rsidRDefault="00F25AEC" w:rsidP="00F25AEC">
      <w:pPr>
        <w:autoSpaceDE w:val="0"/>
        <w:autoSpaceDN w:val="0"/>
        <w:adjustRightInd w:val="0"/>
        <w:jc w:val="center"/>
        <w:rPr>
          <w:sz w:val="28"/>
          <w:szCs w:val="28"/>
        </w:rPr>
      </w:pPr>
    </w:p>
    <w:p w:rsidR="00F25AEC" w:rsidRPr="00523A3B" w:rsidRDefault="00F25AEC" w:rsidP="00F25AEC">
      <w:pPr>
        <w:autoSpaceDE w:val="0"/>
        <w:autoSpaceDN w:val="0"/>
        <w:adjustRightInd w:val="0"/>
        <w:jc w:val="center"/>
        <w:rPr>
          <w:sz w:val="28"/>
          <w:szCs w:val="28"/>
        </w:rPr>
      </w:pPr>
      <w:r w:rsidRPr="00523A3B">
        <w:rPr>
          <w:sz w:val="28"/>
          <w:szCs w:val="28"/>
        </w:rPr>
        <w:t>Подраздел 5.4. Порядок подачи и рассмотрения жалобы</w:t>
      </w:r>
    </w:p>
    <w:p w:rsidR="00F25AEC" w:rsidRPr="00523A3B" w:rsidRDefault="00F25AEC" w:rsidP="00F25AEC">
      <w:pPr>
        <w:autoSpaceDE w:val="0"/>
        <w:autoSpaceDN w:val="0"/>
        <w:adjustRightInd w:val="0"/>
        <w:jc w:val="both"/>
        <w:rPr>
          <w:sz w:val="28"/>
          <w:szCs w:val="28"/>
        </w:rPr>
      </w:pPr>
    </w:p>
    <w:p w:rsidR="00F25AEC" w:rsidRPr="00523A3B" w:rsidRDefault="00F25AEC" w:rsidP="00F25AEC">
      <w:pPr>
        <w:spacing w:line="228" w:lineRule="auto"/>
        <w:ind w:firstLine="709"/>
        <w:jc w:val="both"/>
        <w:rPr>
          <w:sz w:val="28"/>
          <w:szCs w:val="28"/>
        </w:rPr>
      </w:pPr>
      <w:r w:rsidRPr="00523A3B">
        <w:rPr>
          <w:sz w:val="28"/>
          <w:szCs w:val="28"/>
        </w:rPr>
        <w:t xml:space="preserve">5.4.1. Основанием для начала процедуры досудебного (внесудебного) обжалования является поступление жалобы, поданной в письменной форме </w:t>
      </w:r>
      <w:r w:rsidRPr="00523A3B">
        <w:rPr>
          <w:sz w:val="28"/>
          <w:szCs w:val="28"/>
        </w:rPr>
        <w:br/>
        <w:t>на бумажном носителе, в электронной форме в</w:t>
      </w:r>
      <w:r w:rsidRPr="00523A3B">
        <w:rPr>
          <w:i/>
          <w:sz w:val="28"/>
          <w:szCs w:val="28"/>
        </w:rPr>
        <w:t xml:space="preserve"> </w:t>
      </w:r>
      <w:r w:rsidRPr="00523A3B">
        <w:rPr>
          <w:sz w:val="28"/>
          <w:szCs w:val="28"/>
        </w:rPr>
        <w:t xml:space="preserve">уполномоченный орган по рассмотрению жалобы. </w:t>
      </w:r>
    </w:p>
    <w:p w:rsidR="00F25AEC" w:rsidRPr="00523A3B" w:rsidRDefault="00F25AEC" w:rsidP="00F25AEC">
      <w:pPr>
        <w:spacing w:line="228" w:lineRule="auto"/>
        <w:ind w:firstLine="709"/>
        <w:jc w:val="both"/>
        <w:rPr>
          <w:sz w:val="28"/>
          <w:szCs w:val="28"/>
        </w:rPr>
      </w:pPr>
      <w:r w:rsidRPr="00523A3B">
        <w:rPr>
          <w:sz w:val="28"/>
          <w:szCs w:val="28"/>
        </w:rPr>
        <w:t>5.4.2. Жалоба на решения и действия (бездействие) уполномоченного органа, должностного лица уполномоченного органа, муниципального служащего, руководителя</w:t>
      </w:r>
      <w:r w:rsidRPr="00523A3B">
        <w:rPr>
          <w:i/>
          <w:sz w:val="28"/>
          <w:szCs w:val="28"/>
        </w:rPr>
        <w:t xml:space="preserve"> </w:t>
      </w:r>
      <w:r w:rsidRPr="00523A3B">
        <w:rPr>
          <w:sz w:val="28"/>
          <w:szCs w:val="28"/>
        </w:rPr>
        <w:t xml:space="preserve">уполномоченного органа, может быть направлена по почте, через МФЦ, с использованием информационно-телекоммуникационной сети «Интернет», официального сайта уполномоченного органа, Единого портала либо Регионального портала, а также может быть принята при личном приеме заявителя. </w:t>
      </w:r>
    </w:p>
    <w:p w:rsidR="00F25AEC" w:rsidRPr="00523A3B" w:rsidRDefault="00F25AEC" w:rsidP="00F25AEC">
      <w:pPr>
        <w:autoSpaceDE w:val="0"/>
        <w:autoSpaceDN w:val="0"/>
        <w:adjustRightInd w:val="0"/>
        <w:spacing w:line="228" w:lineRule="auto"/>
        <w:ind w:firstLine="709"/>
        <w:jc w:val="both"/>
        <w:rPr>
          <w:sz w:val="28"/>
          <w:szCs w:val="28"/>
        </w:rPr>
      </w:pPr>
      <w:proofErr w:type="gramStart"/>
      <w:r w:rsidRPr="00523A3B">
        <w:rPr>
          <w:sz w:val="28"/>
          <w:szCs w:val="28"/>
        </w:rPr>
        <w:t xml:space="preserve">Заявителю обеспечивается возможность направления жалобы на решения и действия (бездействие) уполномоченного органа, должностного лица уполномоченного органа, муниципального служащего в соответствии со </w:t>
      </w:r>
      <w:hyperlink r:id="rId24" w:anchor="/document/12177515/entry/1102" w:history="1">
        <w:r w:rsidRPr="00523A3B">
          <w:rPr>
            <w:rStyle w:val="ac"/>
            <w:color w:val="auto"/>
            <w:sz w:val="28"/>
            <w:szCs w:val="28"/>
          </w:rPr>
          <w:t>статьей 11.2</w:t>
        </w:r>
      </w:hyperlink>
      <w:r w:rsidRPr="00523A3B">
        <w:rPr>
          <w:sz w:val="28"/>
          <w:szCs w:val="28"/>
        </w:rPr>
        <w:t xml:space="preserve"> Федерального закона от 27 июля 2010 года №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w:t>
      </w:r>
      <w:proofErr w:type="gramEnd"/>
      <w:r w:rsidRPr="00523A3B">
        <w:rPr>
          <w:sz w:val="28"/>
          <w:szCs w:val="28"/>
        </w:rPr>
        <w:t xml:space="preserve">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F25AEC" w:rsidRPr="00523A3B" w:rsidRDefault="00F25AEC" w:rsidP="00F25AEC">
      <w:pPr>
        <w:autoSpaceDE w:val="0"/>
        <w:autoSpaceDN w:val="0"/>
        <w:adjustRightInd w:val="0"/>
        <w:spacing w:line="228" w:lineRule="auto"/>
        <w:ind w:firstLine="709"/>
        <w:jc w:val="both"/>
        <w:rPr>
          <w:sz w:val="28"/>
          <w:szCs w:val="28"/>
        </w:rPr>
      </w:pPr>
      <w:r w:rsidRPr="00523A3B">
        <w:rPr>
          <w:sz w:val="28"/>
          <w:szCs w:val="28"/>
        </w:rPr>
        <w:t xml:space="preserve">5.4.3.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Регионального портала, а также может быть принята при личном приеме заявителя. </w:t>
      </w:r>
    </w:p>
    <w:p w:rsidR="00F25AEC" w:rsidRPr="00523A3B" w:rsidRDefault="00F25AEC" w:rsidP="00F25AEC">
      <w:pPr>
        <w:autoSpaceDE w:val="0"/>
        <w:autoSpaceDN w:val="0"/>
        <w:adjustRightInd w:val="0"/>
        <w:spacing w:line="228" w:lineRule="auto"/>
        <w:ind w:firstLine="709"/>
        <w:jc w:val="both"/>
        <w:rPr>
          <w:sz w:val="28"/>
          <w:szCs w:val="28"/>
        </w:rPr>
      </w:pPr>
      <w:r w:rsidRPr="00523A3B">
        <w:rPr>
          <w:sz w:val="28"/>
          <w:szCs w:val="28"/>
        </w:rPr>
        <w:t xml:space="preserve">5.4.4. Жалоба, поступившая в уполномоченный орган, подлежит регистрации не позднее следующего рабочего дня со дня ее поступления. </w:t>
      </w:r>
    </w:p>
    <w:p w:rsidR="00F25AEC" w:rsidRPr="00523A3B" w:rsidRDefault="00F25AEC" w:rsidP="00F25AEC">
      <w:pPr>
        <w:autoSpaceDE w:val="0"/>
        <w:autoSpaceDN w:val="0"/>
        <w:adjustRightInd w:val="0"/>
        <w:spacing w:line="228" w:lineRule="auto"/>
        <w:ind w:firstLine="709"/>
        <w:jc w:val="both"/>
        <w:rPr>
          <w:sz w:val="28"/>
          <w:szCs w:val="28"/>
        </w:rPr>
      </w:pPr>
      <w:r w:rsidRPr="00523A3B">
        <w:rPr>
          <w:sz w:val="28"/>
          <w:szCs w:val="28"/>
        </w:rPr>
        <w:t>В случае подачи заявителем жалобы через МФЦ, МФЦ обеспечивает передачу жалобы в уполномоченный орган</w:t>
      </w:r>
      <w:r w:rsidRPr="00523A3B">
        <w:rPr>
          <w:i/>
          <w:sz w:val="28"/>
          <w:szCs w:val="28"/>
        </w:rPr>
        <w:t xml:space="preserve"> </w:t>
      </w:r>
      <w:r w:rsidRPr="00523A3B">
        <w:rPr>
          <w:sz w:val="28"/>
          <w:szCs w:val="28"/>
        </w:rPr>
        <w:t xml:space="preserve">в порядке и сроки, которые установлены соглашением о взаимодействии между МФЦ и администрацией </w:t>
      </w:r>
      <w:r w:rsidRPr="00523A3B">
        <w:rPr>
          <w:sz w:val="28"/>
          <w:szCs w:val="28"/>
        </w:rPr>
        <w:lastRenderedPageBreak/>
        <w:t>муниципального образования Темрюкский район, но не позднее следующего рабочего дня со дня поступления жалобы.</w:t>
      </w:r>
    </w:p>
    <w:p w:rsidR="00F25AEC" w:rsidRPr="00523A3B" w:rsidRDefault="00F25AEC" w:rsidP="00F25AEC">
      <w:pPr>
        <w:autoSpaceDE w:val="0"/>
        <w:autoSpaceDN w:val="0"/>
        <w:adjustRightInd w:val="0"/>
        <w:spacing w:line="228" w:lineRule="auto"/>
        <w:ind w:firstLine="709"/>
        <w:jc w:val="both"/>
        <w:rPr>
          <w:sz w:val="28"/>
          <w:szCs w:val="28"/>
        </w:rPr>
      </w:pPr>
      <w:r w:rsidRPr="00523A3B">
        <w:rPr>
          <w:sz w:val="28"/>
          <w:szCs w:val="28"/>
        </w:rPr>
        <w:t>5.4.5. Жалоба должна содержать:</w:t>
      </w:r>
    </w:p>
    <w:p w:rsidR="00F25AEC" w:rsidRPr="00523A3B" w:rsidRDefault="00F25AEC" w:rsidP="00F25AEC">
      <w:pPr>
        <w:autoSpaceDE w:val="0"/>
        <w:autoSpaceDN w:val="0"/>
        <w:adjustRightInd w:val="0"/>
        <w:spacing w:line="228" w:lineRule="auto"/>
        <w:ind w:firstLine="709"/>
        <w:jc w:val="both"/>
        <w:rPr>
          <w:sz w:val="28"/>
          <w:szCs w:val="28"/>
        </w:rPr>
      </w:pPr>
      <w:r w:rsidRPr="00523A3B">
        <w:rPr>
          <w:sz w:val="28"/>
          <w:szCs w:val="28"/>
        </w:rPr>
        <w:t xml:space="preserve">наименование уполномоченного </w:t>
      </w:r>
      <w:r w:rsidRPr="00523A3B">
        <w:rPr>
          <w:sz w:val="28"/>
          <w:szCs w:val="28"/>
          <w:lang w:eastAsia="en-US"/>
        </w:rPr>
        <w:t>органа</w:t>
      </w:r>
      <w:r w:rsidRPr="00523A3B">
        <w:rPr>
          <w:sz w:val="28"/>
          <w:szCs w:val="28"/>
        </w:rPr>
        <w:t xml:space="preserve">, должностного лица уполномоченного </w:t>
      </w:r>
      <w:r w:rsidRPr="00523A3B">
        <w:rPr>
          <w:sz w:val="28"/>
          <w:szCs w:val="28"/>
          <w:lang w:eastAsia="en-US"/>
        </w:rPr>
        <w:t>органа</w:t>
      </w:r>
      <w:r w:rsidRPr="00523A3B">
        <w:rPr>
          <w:sz w:val="28"/>
          <w:szCs w:val="28"/>
        </w:rPr>
        <w:t xml:space="preserve"> либо муниципального служащего, МФЦ, его руководителя и (или) работника, решения и действия (бездействие) которых обжалуются;</w:t>
      </w:r>
    </w:p>
    <w:p w:rsidR="00F25AEC" w:rsidRPr="00523A3B" w:rsidRDefault="00F25AEC" w:rsidP="00F25AEC">
      <w:pPr>
        <w:autoSpaceDE w:val="0"/>
        <w:autoSpaceDN w:val="0"/>
        <w:adjustRightInd w:val="0"/>
        <w:spacing w:line="228" w:lineRule="auto"/>
        <w:ind w:firstLine="709"/>
        <w:jc w:val="both"/>
        <w:rPr>
          <w:sz w:val="28"/>
          <w:szCs w:val="28"/>
        </w:rPr>
      </w:pPr>
      <w:r w:rsidRPr="00523A3B">
        <w:rPr>
          <w:sz w:val="28"/>
          <w:szCs w:val="28"/>
        </w:rPr>
        <w:t xml:space="preserve"> </w:t>
      </w:r>
      <w:proofErr w:type="gramStart"/>
      <w:r w:rsidRPr="00523A3B">
        <w:rPr>
          <w:sz w:val="28"/>
          <w:szCs w:val="28"/>
        </w:rPr>
        <w:t xml:space="preserve">фамилию, имя, отчество (последнее – при наличии), сведения о месте жительства заявителя – физического лица либо наименование, сведения </w:t>
      </w:r>
      <w:r w:rsidRPr="00523A3B">
        <w:rPr>
          <w:sz w:val="28"/>
          <w:szCs w:val="28"/>
        </w:rPr>
        <w:br/>
        <w:t xml:space="preserve">о местонахождении заявителя – юридического лица, а также номер (номера) контактного телефона, адрес (адреса) электронной почты (при наличии) </w:t>
      </w:r>
      <w:r w:rsidRPr="00523A3B">
        <w:rPr>
          <w:sz w:val="28"/>
          <w:szCs w:val="28"/>
        </w:rPr>
        <w:br/>
        <w:t>и почтовый адрес, по которым должен быть направлен ответ заявителю;</w:t>
      </w:r>
      <w:proofErr w:type="gramEnd"/>
    </w:p>
    <w:p w:rsidR="00F25AEC" w:rsidRPr="00523A3B" w:rsidRDefault="00F25AEC" w:rsidP="00F25AEC">
      <w:pPr>
        <w:pStyle w:val="headertext"/>
        <w:spacing w:before="0" w:beforeAutospacing="0" w:after="0" w:afterAutospacing="0" w:line="228" w:lineRule="auto"/>
        <w:ind w:firstLine="709"/>
        <w:jc w:val="both"/>
      </w:pPr>
      <w:r w:rsidRPr="00523A3B">
        <w:rPr>
          <w:sz w:val="28"/>
          <w:szCs w:val="28"/>
        </w:rPr>
        <w:t>сведения об обжалуемых решениях и действиях (бездействии) уполном</w:t>
      </w:r>
      <w:r w:rsidRPr="00523A3B">
        <w:rPr>
          <w:sz w:val="28"/>
          <w:szCs w:val="28"/>
        </w:rPr>
        <w:t>о</w:t>
      </w:r>
      <w:r w:rsidRPr="00523A3B">
        <w:rPr>
          <w:sz w:val="28"/>
          <w:szCs w:val="28"/>
        </w:rPr>
        <w:t xml:space="preserve">ченного </w:t>
      </w:r>
      <w:r w:rsidRPr="00523A3B">
        <w:rPr>
          <w:sz w:val="28"/>
          <w:szCs w:val="28"/>
          <w:lang w:eastAsia="en-US"/>
        </w:rPr>
        <w:t>органа</w:t>
      </w:r>
      <w:r w:rsidRPr="00523A3B">
        <w:rPr>
          <w:sz w:val="28"/>
          <w:szCs w:val="28"/>
        </w:rPr>
        <w:t xml:space="preserve">, должностного лица уполномоченного </w:t>
      </w:r>
      <w:r w:rsidRPr="00523A3B">
        <w:rPr>
          <w:sz w:val="28"/>
          <w:szCs w:val="28"/>
          <w:lang w:eastAsia="en-US"/>
        </w:rPr>
        <w:t>органа</w:t>
      </w:r>
      <w:r w:rsidRPr="00523A3B">
        <w:rPr>
          <w:sz w:val="28"/>
          <w:szCs w:val="28"/>
        </w:rPr>
        <w:t xml:space="preserve"> либо муниц</w:t>
      </w:r>
      <w:r w:rsidRPr="00523A3B">
        <w:rPr>
          <w:sz w:val="28"/>
          <w:szCs w:val="28"/>
        </w:rPr>
        <w:t>и</w:t>
      </w:r>
      <w:r w:rsidRPr="00523A3B">
        <w:rPr>
          <w:sz w:val="28"/>
          <w:szCs w:val="28"/>
        </w:rPr>
        <w:t>пального служащего, МФЦ, работника МФЦ;</w:t>
      </w:r>
    </w:p>
    <w:p w:rsidR="00F25AEC" w:rsidRPr="00523A3B" w:rsidRDefault="00F25AEC" w:rsidP="00F25AEC">
      <w:pPr>
        <w:pStyle w:val="headertext"/>
        <w:spacing w:before="0" w:beforeAutospacing="0" w:after="0" w:afterAutospacing="0" w:line="228" w:lineRule="auto"/>
        <w:ind w:firstLine="709"/>
        <w:jc w:val="both"/>
        <w:rPr>
          <w:sz w:val="28"/>
          <w:szCs w:val="28"/>
        </w:rPr>
      </w:pPr>
      <w:r w:rsidRPr="00523A3B">
        <w:rPr>
          <w:sz w:val="28"/>
          <w:szCs w:val="28"/>
        </w:rPr>
        <w:t xml:space="preserve">доводы, на основании которых заявитель не согласен с решением </w:t>
      </w:r>
      <w:r w:rsidRPr="00523A3B">
        <w:rPr>
          <w:sz w:val="28"/>
          <w:szCs w:val="28"/>
        </w:rPr>
        <w:br/>
        <w:t xml:space="preserve">и действием (бездействием) уполномоченного </w:t>
      </w:r>
      <w:r w:rsidRPr="00523A3B">
        <w:rPr>
          <w:sz w:val="28"/>
          <w:szCs w:val="28"/>
          <w:lang w:eastAsia="en-US"/>
        </w:rPr>
        <w:t>органа,</w:t>
      </w:r>
      <w:r w:rsidRPr="00523A3B">
        <w:rPr>
          <w:sz w:val="28"/>
          <w:szCs w:val="28"/>
        </w:rPr>
        <w:t xml:space="preserve"> должностного лица уполномоченного </w:t>
      </w:r>
      <w:r w:rsidRPr="00523A3B">
        <w:rPr>
          <w:sz w:val="28"/>
          <w:szCs w:val="28"/>
          <w:lang w:eastAsia="en-US"/>
        </w:rPr>
        <w:t>органа</w:t>
      </w:r>
      <w:r w:rsidRPr="00523A3B">
        <w:rPr>
          <w:sz w:val="28"/>
          <w:szCs w:val="28"/>
        </w:rPr>
        <w:t xml:space="preserve"> либо муниципального служащего, МФЦ, работника МФЦ. Заявителем могут быть представлены документы (при наличии), по</w:t>
      </w:r>
      <w:r w:rsidRPr="00523A3B">
        <w:rPr>
          <w:sz w:val="28"/>
          <w:szCs w:val="28"/>
        </w:rPr>
        <w:t>д</w:t>
      </w:r>
      <w:r w:rsidRPr="00523A3B">
        <w:rPr>
          <w:sz w:val="28"/>
          <w:szCs w:val="28"/>
        </w:rPr>
        <w:t>тверждающие доводы заявителя, либо их копии.</w:t>
      </w:r>
    </w:p>
    <w:p w:rsidR="00F25AEC" w:rsidRPr="00523A3B" w:rsidRDefault="00F25AEC" w:rsidP="00F25AEC">
      <w:pPr>
        <w:pStyle w:val="headertext"/>
        <w:spacing w:before="0" w:beforeAutospacing="0" w:after="0" w:afterAutospacing="0" w:line="228" w:lineRule="auto"/>
        <w:ind w:firstLine="709"/>
        <w:jc w:val="both"/>
        <w:rPr>
          <w:sz w:val="28"/>
          <w:szCs w:val="28"/>
        </w:rPr>
      </w:pPr>
      <w:r w:rsidRPr="00523A3B">
        <w:rPr>
          <w:sz w:val="28"/>
          <w:szCs w:val="28"/>
        </w:rPr>
        <w:t xml:space="preserve"> </w:t>
      </w:r>
    </w:p>
    <w:p w:rsidR="00F25AEC" w:rsidRPr="00523A3B" w:rsidRDefault="00F25AEC" w:rsidP="00F25AEC">
      <w:pPr>
        <w:autoSpaceDE w:val="0"/>
        <w:autoSpaceDN w:val="0"/>
        <w:adjustRightInd w:val="0"/>
        <w:spacing w:line="228" w:lineRule="auto"/>
        <w:jc w:val="center"/>
        <w:rPr>
          <w:sz w:val="28"/>
          <w:szCs w:val="28"/>
        </w:rPr>
      </w:pPr>
      <w:r w:rsidRPr="00523A3B">
        <w:rPr>
          <w:sz w:val="28"/>
          <w:szCs w:val="28"/>
        </w:rPr>
        <w:t>Подраздел 5.5. Сроки рассмотрения жалобы</w:t>
      </w:r>
    </w:p>
    <w:p w:rsidR="00F25AEC" w:rsidRPr="00523A3B" w:rsidRDefault="00F25AEC" w:rsidP="00F25AEC">
      <w:pPr>
        <w:autoSpaceDE w:val="0"/>
        <w:autoSpaceDN w:val="0"/>
        <w:adjustRightInd w:val="0"/>
        <w:spacing w:line="228" w:lineRule="auto"/>
        <w:jc w:val="center"/>
        <w:rPr>
          <w:sz w:val="28"/>
          <w:szCs w:val="28"/>
        </w:rPr>
      </w:pPr>
    </w:p>
    <w:p w:rsidR="00F25AEC" w:rsidRPr="00523A3B" w:rsidRDefault="00F25AEC" w:rsidP="00F25AEC">
      <w:pPr>
        <w:autoSpaceDE w:val="0"/>
        <w:autoSpaceDN w:val="0"/>
        <w:adjustRightInd w:val="0"/>
        <w:spacing w:line="228" w:lineRule="auto"/>
        <w:ind w:firstLine="709"/>
        <w:jc w:val="both"/>
        <w:rPr>
          <w:sz w:val="28"/>
          <w:szCs w:val="28"/>
        </w:rPr>
      </w:pPr>
      <w:proofErr w:type="gramStart"/>
      <w:r w:rsidRPr="00523A3B">
        <w:rPr>
          <w:sz w:val="28"/>
          <w:szCs w:val="28"/>
        </w:rPr>
        <w:t xml:space="preserve">Жалоба, поступившая в уполномоченный </w:t>
      </w:r>
      <w:r w:rsidRPr="00523A3B">
        <w:rPr>
          <w:sz w:val="28"/>
          <w:szCs w:val="28"/>
          <w:lang w:eastAsia="en-US"/>
        </w:rPr>
        <w:t>орган</w:t>
      </w:r>
      <w:r w:rsidRPr="00523A3B">
        <w:rPr>
          <w:sz w:val="28"/>
          <w:szCs w:val="28"/>
        </w:rPr>
        <w:t>, МФЦ, учредителю МФЦ либо в вышестоящий орган (при его наличии),</w:t>
      </w:r>
      <w:r w:rsidRPr="00523A3B">
        <w:rPr>
          <w:rStyle w:val="aff8"/>
        </w:rPr>
        <w:t xml:space="preserve"> </w:t>
      </w:r>
      <w:r w:rsidRPr="00523A3B">
        <w:rPr>
          <w:sz w:val="28"/>
          <w:szCs w:val="28"/>
        </w:rPr>
        <w:t xml:space="preserve">подлежит рассмотрению в течение пятнадцати рабочих дней со дня ее регистрации, а в случае обжалования отказа уполномоченного </w:t>
      </w:r>
      <w:r w:rsidRPr="00523A3B">
        <w:rPr>
          <w:sz w:val="28"/>
          <w:szCs w:val="28"/>
          <w:lang w:eastAsia="en-US"/>
        </w:rPr>
        <w:t>органа</w:t>
      </w:r>
      <w:r w:rsidRPr="00523A3B">
        <w:rPr>
          <w:sz w:val="28"/>
          <w:szCs w:val="28"/>
        </w:rPr>
        <w:t>,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w:t>
      </w:r>
      <w:proofErr w:type="gramEnd"/>
      <w:r w:rsidRPr="00523A3B">
        <w:rPr>
          <w:sz w:val="28"/>
          <w:szCs w:val="28"/>
        </w:rPr>
        <w:t xml:space="preserve"> со дня ее регистрации.</w:t>
      </w:r>
    </w:p>
    <w:p w:rsidR="00F25AEC" w:rsidRPr="00523A3B" w:rsidRDefault="00F25AEC" w:rsidP="00F25AEC">
      <w:pPr>
        <w:autoSpaceDE w:val="0"/>
        <w:autoSpaceDN w:val="0"/>
        <w:adjustRightInd w:val="0"/>
        <w:spacing w:line="228" w:lineRule="auto"/>
        <w:rPr>
          <w:sz w:val="28"/>
          <w:szCs w:val="28"/>
        </w:rPr>
      </w:pPr>
    </w:p>
    <w:p w:rsidR="00F25AEC" w:rsidRPr="00523A3B" w:rsidRDefault="00F25AEC" w:rsidP="00F25AEC">
      <w:pPr>
        <w:autoSpaceDE w:val="0"/>
        <w:autoSpaceDN w:val="0"/>
        <w:adjustRightInd w:val="0"/>
        <w:spacing w:line="228" w:lineRule="auto"/>
        <w:jc w:val="center"/>
        <w:rPr>
          <w:sz w:val="28"/>
          <w:szCs w:val="28"/>
        </w:rPr>
      </w:pPr>
      <w:r w:rsidRPr="00523A3B">
        <w:rPr>
          <w:sz w:val="28"/>
          <w:szCs w:val="28"/>
        </w:rPr>
        <w:t>Подраздел 5.6. Перечень оснований для приостановления рассмотрения</w:t>
      </w:r>
    </w:p>
    <w:p w:rsidR="00F25AEC" w:rsidRPr="00523A3B" w:rsidRDefault="00F25AEC" w:rsidP="00F25AEC">
      <w:pPr>
        <w:autoSpaceDE w:val="0"/>
        <w:autoSpaceDN w:val="0"/>
        <w:adjustRightInd w:val="0"/>
        <w:spacing w:line="228" w:lineRule="auto"/>
        <w:jc w:val="center"/>
        <w:rPr>
          <w:sz w:val="28"/>
          <w:szCs w:val="28"/>
        </w:rPr>
      </w:pPr>
      <w:r w:rsidRPr="00523A3B">
        <w:rPr>
          <w:sz w:val="28"/>
          <w:szCs w:val="28"/>
        </w:rPr>
        <w:t>жалобы в случае, если возможность приостановления</w:t>
      </w:r>
    </w:p>
    <w:p w:rsidR="00F25AEC" w:rsidRPr="00523A3B" w:rsidRDefault="00F25AEC" w:rsidP="00F25AEC">
      <w:pPr>
        <w:autoSpaceDE w:val="0"/>
        <w:autoSpaceDN w:val="0"/>
        <w:adjustRightInd w:val="0"/>
        <w:spacing w:line="228" w:lineRule="auto"/>
        <w:jc w:val="center"/>
        <w:rPr>
          <w:sz w:val="28"/>
          <w:szCs w:val="28"/>
        </w:rPr>
      </w:pPr>
      <w:proofErr w:type="gramStart"/>
      <w:r w:rsidRPr="00523A3B">
        <w:rPr>
          <w:sz w:val="28"/>
          <w:szCs w:val="28"/>
        </w:rPr>
        <w:t>предусмотрена</w:t>
      </w:r>
      <w:proofErr w:type="gramEnd"/>
      <w:r w:rsidRPr="00523A3B">
        <w:rPr>
          <w:sz w:val="28"/>
          <w:szCs w:val="28"/>
        </w:rPr>
        <w:t xml:space="preserve"> законодательством Российской Федерации</w:t>
      </w:r>
    </w:p>
    <w:p w:rsidR="00F25AEC" w:rsidRPr="00523A3B" w:rsidRDefault="00F25AEC" w:rsidP="00F25AEC">
      <w:pPr>
        <w:autoSpaceDE w:val="0"/>
        <w:autoSpaceDN w:val="0"/>
        <w:adjustRightInd w:val="0"/>
        <w:spacing w:line="228" w:lineRule="auto"/>
        <w:jc w:val="center"/>
        <w:rPr>
          <w:sz w:val="28"/>
          <w:szCs w:val="28"/>
        </w:rPr>
      </w:pPr>
      <w:r w:rsidRPr="00523A3B">
        <w:rPr>
          <w:sz w:val="28"/>
          <w:szCs w:val="28"/>
        </w:rPr>
        <w:t xml:space="preserve"> </w:t>
      </w:r>
    </w:p>
    <w:p w:rsidR="00F25AEC" w:rsidRPr="00523A3B" w:rsidRDefault="00F25AEC" w:rsidP="00F25AEC">
      <w:pPr>
        <w:autoSpaceDE w:val="0"/>
        <w:autoSpaceDN w:val="0"/>
        <w:adjustRightInd w:val="0"/>
        <w:spacing w:line="228" w:lineRule="auto"/>
        <w:ind w:firstLine="709"/>
        <w:rPr>
          <w:sz w:val="28"/>
          <w:szCs w:val="28"/>
        </w:rPr>
      </w:pPr>
      <w:r w:rsidRPr="00523A3B">
        <w:rPr>
          <w:sz w:val="28"/>
          <w:szCs w:val="28"/>
        </w:rPr>
        <w:t>Основания для приостановления рассмотрения жалобы отсутствуют.</w:t>
      </w:r>
    </w:p>
    <w:p w:rsidR="00F25AEC" w:rsidRPr="00523A3B" w:rsidRDefault="00F25AEC" w:rsidP="00F25AEC">
      <w:pPr>
        <w:autoSpaceDE w:val="0"/>
        <w:autoSpaceDN w:val="0"/>
        <w:adjustRightInd w:val="0"/>
        <w:spacing w:line="228" w:lineRule="auto"/>
        <w:rPr>
          <w:sz w:val="28"/>
          <w:szCs w:val="28"/>
        </w:rPr>
      </w:pPr>
    </w:p>
    <w:p w:rsidR="00F25AEC" w:rsidRPr="00523A3B" w:rsidRDefault="00F25AEC" w:rsidP="00F25AEC">
      <w:pPr>
        <w:autoSpaceDE w:val="0"/>
        <w:autoSpaceDN w:val="0"/>
        <w:adjustRightInd w:val="0"/>
        <w:spacing w:line="228" w:lineRule="auto"/>
        <w:jc w:val="center"/>
        <w:rPr>
          <w:sz w:val="28"/>
          <w:szCs w:val="28"/>
        </w:rPr>
      </w:pPr>
      <w:r w:rsidRPr="00523A3B">
        <w:rPr>
          <w:sz w:val="28"/>
          <w:szCs w:val="28"/>
        </w:rPr>
        <w:t>Подраздел 5.7. Результат рассмотрения жалобы</w:t>
      </w:r>
    </w:p>
    <w:p w:rsidR="00F25AEC" w:rsidRPr="00523A3B" w:rsidRDefault="00F25AEC" w:rsidP="00F25AEC">
      <w:pPr>
        <w:autoSpaceDE w:val="0"/>
        <w:autoSpaceDN w:val="0"/>
        <w:adjustRightInd w:val="0"/>
        <w:spacing w:line="228" w:lineRule="auto"/>
        <w:jc w:val="both"/>
        <w:rPr>
          <w:sz w:val="28"/>
          <w:szCs w:val="28"/>
        </w:rPr>
      </w:pPr>
    </w:p>
    <w:p w:rsidR="00F25AEC" w:rsidRPr="00523A3B" w:rsidRDefault="00F25AEC" w:rsidP="00F25AEC">
      <w:pPr>
        <w:autoSpaceDE w:val="0"/>
        <w:autoSpaceDN w:val="0"/>
        <w:adjustRightInd w:val="0"/>
        <w:spacing w:line="228" w:lineRule="auto"/>
        <w:ind w:firstLine="709"/>
        <w:jc w:val="both"/>
        <w:rPr>
          <w:sz w:val="28"/>
          <w:szCs w:val="28"/>
        </w:rPr>
      </w:pPr>
      <w:r w:rsidRPr="00523A3B">
        <w:rPr>
          <w:sz w:val="28"/>
          <w:szCs w:val="28"/>
        </w:rPr>
        <w:t>5.7.1. По результатам рассмотрения жалобы принимается одно</w:t>
      </w:r>
      <w:r w:rsidRPr="00523A3B">
        <w:rPr>
          <w:sz w:val="28"/>
          <w:szCs w:val="28"/>
        </w:rPr>
        <w:br/>
        <w:t>из следующих решений:</w:t>
      </w:r>
    </w:p>
    <w:p w:rsidR="00F25AEC" w:rsidRPr="00523A3B" w:rsidRDefault="00F25AEC" w:rsidP="00F25AEC">
      <w:pPr>
        <w:spacing w:line="228" w:lineRule="auto"/>
        <w:ind w:firstLine="709"/>
        <w:jc w:val="both"/>
        <w:rPr>
          <w:sz w:val="28"/>
          <w:szCs w:val="28"/>
        </w:rPr>
      </w:pPr>
      <w:proofErr w:type="gramStart"/>
      <w:r w:rsidRPr="00523A3B">
        <w:rPr>
          <w:sz w:val="28"/>
          <w:szCs w:val="28"/>
        </w:rPr>
        <w:t xml:space="preserve">жалоба удовлетворяется, в том числе в форме отмены принятого решения, исправления допущенных опечаток и ошибок в выданных </w:t>
      </w:r>
      <w:r w:rsidRPr="00523A3B">
        <w:rPr>
          <w:sz w:val="28"/>
          <w:szCs w:val="28"/>
        </w:rPr>
        <w:br/>
        <w:t>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roofErr w:type="gramEnd"/>
    </w:p>
    <w:p w:rsidR="00F25AEC" w:rsidRPr="00523A3B" w:rsidRDefault="00F25AEC" w:rsidP="00F25AEC">
      <w:pPr>
        <w:spacing w:line="228" w:lineRule="auto"/>
        <w:ind w:firstLine="709"/>
        <w:jc w:val="both"/>
        <w:rPr>
          <w:sz w:val="28"/>
          <w:szCs w:val="28"/>
        </w:rPr>
      </w:pPr>
      <w:r w:rsidRPr="00523A3B">
        <w:rPr>
          <w:sz w:val="28"/>
          <w:szCs w:val="28"/>
        </w:rPr>
        <w:lastRenderedPageBreak/>
        <w:t xml:space="preserve">в удовлетворении жалобы отказывается. </w:t>
      </w:r>
    </w:p>
    <w:p w:rsidR="00F25AEC" w:rsidRPr="00523A3B" w:rsidRDefault="00F25AEC" w:rsidP="00F25AEC">
      <w:pPr>
        <w:spacing w:line="228" w:lineRule="auto"/>
        <w:ind w:firstLine="709"/>
        <w:jc w:val="both"/>
        <w:rPr>
          <w:sz w:val="28"/>
          <w:szCs w:val="28"/>
        </w:rPr>
      </w:pPr>
      <w:r w:rsidRPr="00523A3B">
        <w:rPr>
          <w:sz w:val="28"/>
          <w:szCs w:val="28"/>
        </w:rPr>
        <w:t>5.7.2. Уполномоченный орган</w:t>
      </w:r>
      <w:r w:rsidRPr="00523A3B">
        <w:rPr>
          <w:i/>
          <w:sz w:val="28"/>
          <w:szCs w:val="28"/>
        </w:rPr>
        <w:t xml:space="preserve"> </w:t>
      </w:r>
      <w:r w:rsidRPr="00523A3B">
        <w:rPr>
          <w:sz w:val="28"/>
          <w:szCs w:val="28"/>
        </w:rPr>
        <w:t>отказывает в удовлетворении жалобы в соответствии с основаниями, предусмотренными пунктом 2.16. Порядка подачи и рассмотрения жалоб.</w:t>
      </w:r>
    </w:p>
    <w:p w:rsidR="00F25AEC" w:rsidRPr="00523A3B" w:rsidRDefault="00F25AEC" w:rsidP="00F25AEC">
      <w:pPr>
        <w:spacing w:line="228" w:lineRule="auto"/>
        <w:ind w:firstLine="709"/>
        <w:jc w:val="both"/>
        <w:rPr>
          <w:sz w:val="28"/>
          <w:szCs w:val="28"/>
        </w:rPr>
      </w:pPr>
      <w:r w:rsidRPr="00523A3B">
        <w:rPr>
          <w:sz w:val="28"/>
          <w:szCs w:val="28"/>
        </w:rPr>
        <w:t xml:space="preserve">5.7.3. МФЦ отказывает в удовлетворении жалобы </w:t>
      </w:r>
      <w:r w:rsidRPr="00523A3B">
        <w:rPr>
          <w:sz w:val="28"/>
          <w:szCs w:val="28"/>
        </w:rPr>
        <w:br/>
        <w:t>в соответствии с основаниями, предусмотренными Порядком.</w:t>
      </w:r>
    </w:p>
    <w:p w:rsidR="00F25AEC" w:rsidRPr="00523A3B" w:rsidRDefault="00F25AEC" w:rsidP="00F25AEC">
      <w:pPr>
        <w:spacing w:line="228" w:lineRule="auto"/>
        <w:ind w:firstLine="709"/>
        <w:jc w:val="both"/>
        <w:rPr>
          <w:sz w:val="28"/>
          <w:szCs w:val="28"/>
        </w:rPr>
      </w:pPr>
      <w:r w:rsidRPr="00523A3B">
        <w:rPr>
          <w:sz w:val="28"/>
          <w:szCs w:val="28"/>
        </w:rPr>
        <w:t>5.7.4. Уполномоченный орган</w:t>
      </w:r>
      <w:r w:rsidRPr="00523A3B">
        <w:rPr>
          <w:i/>
          <w:sz w:val="28"/>
          <w:szCs w:val="28"/>
        </w:rPr>
        <w:t xml:space="preserve"> </w:t>
      </w:r>
      <w:r w:rsidRPr="00523A3B">
        <w:rPr>
          <w:sz w:val="28"/>
          <w:szCs w:val="28"/>
        </w:rPr>
        <w:t xml:space="preserve">оставляет жалобу без ответа в соответствии </w:t>
      </w:r>
      <w:r w:rsidRPr="00523A3B">
        <w:rPr>
          <w:sz w:val="28"/>
          <w:szCs w:val="28"/>
        </w:rPr>
        <w:br/>
        <w:t xml:space="preserve">с основаниями, предусмотренными пунктом 2.17. Порядка подачи и рассмотрения жалоб. </w:t>
      </w:r>
    </w:p>
    <w:p w:rsidR="00F25AEC" w:rsidRPr="00523A3B" w:rsidRDefault="00F25AEC" w:rsidP="00F25AEC">
      <w:pPr>
        <w:ind w:firstLine="709"/>
        <w:jc w:val="both"/>
        <w:rPr>
          <w:sz w:val="28"/>
          <w:szCs w:val="28"/>
        </w:rPr>
      </w:pPr>
      <w:r w:rsidRPr="00523A3B">
        <w:rPr>
          <w:sz w:val="28"/>
          <w:szCs w:val="28"/>
        </w:rPr>
        <w:t xml:space="preserve">5.7.5. МФЦ оставляет жалобу без ответа </w:t>
      </w:r>
      <w:r w:rsidRPr="00523A3B">
        <w:rPr>
          <w:sz w:val="28"/>
          <w:szCs w:val="28"/>
        </w:rPr>
        <w:br/>
        <w:t>в соответствии с основаниями, предусмотренными Порядком.</w:t>
      </w:r>
    </w:p>
    <w:p w:rsidR="00F25AEC" w:rsidRPr="00523A3B" w:rsidRDefault="00F25AEC" w:rsidP="00F25AEC">
      <w:pPr>
        <w:spacing w:line="228" w:lineRule="auto"/>
        <w:ind w:firstLine="709"/>
        <w:jc w:val="both"/>
        <w:rPr>
          <w:sz w:val="28"/>
          <w:szCs w:val="28"/>
        </w:rPr>
      </w:pPr>
      <w:r w:rsidRPr="00523A3B">
        <w:rPr>
          <w:sz w:val="28"/>
          <w:szCs w:val="28"/>
        </w:rPr>
        <w:t xml:space="preserve">5.7.6. В случае установления в ходе или по результатам </w:t>
      </w:r>
      <w:proofErr w:type="gramStart"/>
      <w:r w:rsidRPr="00523A3B">
        <w:rPr>
          <w:sz w:val="28"/>
          <w:szCs w:val="28"/>
        </w:rPr>
        <w:t>рассмотрения жалобы признаков состава административного правонарушения</w:t>
      </w:r>
      <w:proofErr w:type="gramEnd"/>
      <w:r w:rsidRPr="00523A3B">
        <w:rPr>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F25AEC" w:rsidRPr="00523A3B" w:rsidRDefault="00F25AEC" w:rsidP="00F25AEC">
      <w:pPr>
        <w:spacing w:line="228" w:lineRule="auto"/>
        <w:ind w:firstLine="709"/>
        <w:jc w:val="both"/>
        <w:rPr>
          <w:sz w:val="28"/>
          <w:szCs w:val="28"/>
        </w:rPr>
      </w:pPr>
    </w:p>
    <w:p w:rsidR="00F25AEC" w:rsidRPr="00523A3B" w:rsidRDefault="00F25AEC" w:rsidP="00F25AEC">
      <w:pPr>
        <w:spacing w:line="228" w:lineRule="auto"/>
        <w:ind w:firstLine="709"/>
        <w:jc w:val="center"/>
        <w:rPr>
          <w:sz w:val="28"/>
          <w:szCs w:val="28"/>
        </w:rPr>
      </w:pPr>
      <w:r w:rsidRPr="00523A3B">
        <w:rPr>
          <w:sz w:val="28"/>
          <w:szCs w:val="28"/>
        </w:rPr>
        <w:t>Подраздел 5.8. Порядок информирования заявителя о результатах</w:t>
      </w:r>
    </w:p>
    <w:p w:rsidR="00F25AEC" w:rsidRPr="00523A3B" w:rsidRDefault="00F25AEC" w:rsidP="00F25AEC">
      <w:pPr>
        <w:spacing w:line="228" w:lineRule="auto"/>
        <w:ind w:firstLine="709"/>
        <w:jc w:val="center"/>
        <w:rPr>
          <w:sz w:val="28"/>
          <w:szCs w:val="28"/>
        </w:rPr>
      </w:pPr>
      <w:r w:rsidRPr="00523A3B">
        <w:rPr>
          <w:sz w:val="28"/>
          <w:szCs w:val="28"/>
        </w:rPr>
        <w:t>рассмотрения жалобы</w:t>
      </w:r>
    </w:p>
    <w:p w:rsidR="00F25AEC" w:rsidRPr="00523A3B" w:rsidRDefault="00F25AEC" w:rsidP="00F25AEC">
      <w:pPr>
        <w:spacing w:line="228" w:lineRule="auto"/>
        <w:ind w:firstLine="709"/>
        <w:jc w:val="both"/>
        <w:rPr>
          <w:sz w:val="28"/>
          <w:szCs w:val="28"/>
        </w:rPr>
      </w:pPr>
    </w:p>
    <w:p w:rsidR="00F25AEC" w:rsidRPr="00523A3B" w:rsidRDefault="00F25AEC" w:rsidP="00F25AEC">
      <w:pPr>
        <w:spacing w:line="228" w:lineRule="auto"/>
        <w:ind w:firstLine="709"/>
        <w:jc w:val="both"/>
        <w:rPr>
          <w:sz w:val="28"/>
          <w:szCs w:val="28"/>
        </w:rPr>
      </w:pPr>
      <w:r w:rsidRPr="00523A3B">
        <w:rPr>
          <w:sz w:val="28"/>
          <w:szCs w:val="28"/>
        </w:rPr>
        <w:t xml:space="preserve">5.8.1. Не позднее дня, следующего за днем принятия решения, указанного </w:t>
      </w:r>
      <w:r w:rsidRPr="00523A3B">
        <w:rPr>
          <w:sz w:val="28"/>
          <w:szCs w:val="28"/>
        </w:rPr>
        <w:br/>
        <w:t xml:space="preserve">в подразделе 5.7. раздела </w:t>
      </w:r>
      <w:r w:rsidRPr="00523A3B">
        <w:rPr>
          <w:sz w:val="28"/>
          <w:szCs w:val="28"/>
          <w:lang w:val="en-US"/>
        </w:rPr>
        <w:t>V</w:t>
      </w:r>
      <w:r w:rsidRPr="00523A3B">
        <w:rPr>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25AEC" w:rsidRPr="00523A3B" w:rsidRDefault="00F25AEC" w:rsidP="00F25AEC">
      <w:pPr>
        <w:spacing w:line="228" w:lineRule="auto"/>
        <w:ind w:firstLine="709"/>
        <w:jc w:val="both"/>
        <w:rPr>
          <w:sz w:val="28"/>
          <w:szCs w:val="28"/>
        </w:rPr>
      </w:pPr>
      <w:r w:rsidRPr="00523A3B">
        <w:rPr>
          <w:sz w:val="28"/>
          <w:szCs w:val="28"/>
        </w:rPr>
        <w:t xml:space="preserve">5.8.2.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F25AEC" w:rsidRPr="00523A3B" w:rsidRDefault="00F25AEC" w:rsidP="00F25AEC">
      <w:pPr>
        <w:spacing w:line="228" w:lineRule="auto"/>
        <w:ind w:firstLine="709"/>
        <w:jc w:val="both"/>
        <w:rPr>
          <w:sz w:val="28"/>
          <w:szCs w:val="28"/>
        </w:rPr>
      </w:pPr>
    </w:p>
    <w:p w:rsidR="00F25AEC" w:rsidRPr="00523A3B" w:rsidRDefault="00F25AEC" w:rsidP="00F25AEC">
      <w:pPr>
        <w:tabs>
          <w:tab w:val="left" w:pos="2404"/>
          <w:tab w:val="center" w:pos="5173"/>
        </w:tabs>
        <w:spacing w:line="228" w:lineRule="auto"/>
        <w:ind w:firstLine="709"/>
        <w:jc w:val="center"/>
        <w:rPr>
          <w:sz w:val="28"/>
          <w:szCs w:val="28"/>
        </w:rPr>
      </w:pPr>
      <w:r w:rsidRPr="00523A3B">
        <w:rPr>
          <w:sz w:val="28"/>
          <w:szCs w:val="28"/>
        </w:rPr>
        <w:t xml:space="preserve">Подраздел 5.9. </w:t>
      </w:r>
      <w:r w:rsidRPr="00523A3B">
        <w:rPr>
          <w:sz w:val="28"/>
          <w:szCs w:val="28"/>
        </w:rPr>
        <w:tab/>
        <w:t>Порядок обжалования решения по жалобе</w:t>
      </w:r>
    </w:p>
    <w:p w:rsidR="00F25AEC" w:rsidRPr="00523A3B" w:rsidRDefault="00F25AEC" w:rsidP="00F25AEC">
      <w:pPr>
        <w:spacing w:line="228" w:lineRule="auto"/>
        <w:ind w:firstLine="709"/>
        <w:jc w:val="both"/>
        <w:rPr>
          <w:sz w:val="28"/>
          <w:szCs w:val="28"/>
        </w:rPr>
      </w:pPr>
    </w:p>
    <w:p w:rsidR="00F25AEC" w:rsidRPr="00523A3B" w:rsidRDefault="00F25AEC" w:rsidP="00F25AEC">
      <w:pPr>
        <w:spacing w:line="228" w:lineRule="auto"/>
        <w:ind w:firstLine="709"/>
        <w:jc w:val="both"/>
        <w:rPr>
          <w:sz w:val="28"/>
          <w:szCs w:val="28"/>
        </w:rPr>
      </w:pPr>
      <w:r w:rsidRPr="00523A3B">
        <w:rPr>
          <w:sz w:val="28"/>
          <w:szCs w:val="28"/>
        </w:rPr>
        <w:t xml:space="preserve">Заявители имеют право обжаловать </w:t>
      </w:r>
      <w:r w:rsidRPr="00523A3B">
        <w:rPr>
          <w:sz w:val="28"/>
          <w:szCs w:val="28"/>
          <w:lang w:eastAsia="en-US"/>
        </w:rPr>
        <w:t>решения и действия (бездействие), принятые (осуществляемые) уполномоченным органом,</w:t>
      </w:r>
      <w:r w:rsidRPr="00523A3B">
        <w:rPr>
          <w:i/>
          <w:sz w:val="28"/>
          <w:szCs w:val="28"/>
          <w:lang w:eastAsia="en-US"/>
        </w:rPr>
        <w:t xml:space="preserve"> </w:t>
      </w:r>
      <w:r w:rsidRPr="00523A3B">
        <w:rPr>
          <w:sz w:val="28"/>
          <w:szCs w:val="28"/>
          <w:lang w:eastAsia="en-US"/>
        </w:rPr>
        <w:t xml:space="preserve">должностным лицом уполномоченного органа, муниципальным служащим в ходе предоставления муниципальной услуги </w:t>
      </w:r>
      <w:r w:rsidRPr="00523A3B">
        <w:rPr>
          <w:sz w:val="28"/>
          <w:szCs w:val="28"/>
        </w:rPr>
        <w:t>в суд, в порядке и сроки, установленные законодательством Российской Федерации.</w:t>
      </w:r>
    </w:p>
    <w:p w:rsidR="00F25AEC" w:rsidRPr="00523A3B" w:rsidRDefault="00F25AEC" w:rsidP="00F25AEC">
      <w:pPr>
        <w:spacing w:line="228" w:lineRule="auto"/>
        <w:ind w:firstLine="709"/>
        <w:jc w:val="both"/>
        <w:rPr>
          <w:sz w:val="28"/>
          <w:szCs w:val="28"/>
        </w:rPr>
      </w:pPr>
    </w:p>
    <w:p w:rsidR="00F25AEC" w:rsidRPr="00523A3B" w:rsidRDefault="00F25AEC" w:rsidP="00F25AEC">
      <w:pPr>
        <w:spacing w:line="228" w:lineRule="auto"/>
        <w:ind w:firstLine="709"/>
        <w:jc w:val="center"/>
        <w:rPr>
          <w:sz w:val="28"/>
          <w:szCs w:val="28"/>
        </w:rPr>
      </w:pPr>
      <w:r w:rsidRPr="00523A3B">
        <w:rPr>
          <w:sz w:val="28"/>
          <w:szCs w:val="28"/>
        </w:rPr>
        <w:t>Подраздел 5.10. Право заявителя на получение информации и документов, необходимых для обоснования и рассмотрения жалобы</w:t>
      </w:r>
    </w:p>
    <w:p w:rsidR="00F25AEC" w:rsidRPr="00523A3B" w:rsidRDefault="00F25AEC" w:rsidP="00F25AEC">
      <w:pPr>
        <w:spacing w:line="228" w:lineRule="auto"/>
        <w:ind w:firstLine="709"/>
        <w:jc w:val="both"/>
        <w:rPr>
          <w:sz w:val="28"/>
          <w:szCs w:val="28"/>
        </w:rPr>
      </w:pPr>
    </w:p>
    <w:p w:rsidR="00F25AEC" w:rsidRPr="00523A3B" w:rsidRDefault="00F25AEC" w:rsidP="00F25AEC">
      <w:pPr>
        <w:spacing w:line="228" w:lineRule="auto"/>
        <w:ind w:firstLine="709"/>
        <w:jc w:val="both"/>
        <w:rPr>
          <w:sz w:val="28"/>
          <w:szCs w:val="28"/>
        </w:rPr>
      </w:pPr>
      <w:r w:rsidRPr="00523A3B">
        <w:rPr>
          <w:sz w:val="28"/>
          <w:szCs w:val="28"/>
        </w:rPr>
        <w:t xml:space="preserve">Заявители имеют право обратиться в </w:t>
      </w:r>
      <w:r w:rsidRPr="00523A3B">
        <w:rPr>
          <w:sz w:val="28"/>
          <w:szCs w:val="28"/>
          <w:lang w:eastAsia="en-US"/>
        </w:rPr>
        <w:t>уполномоченный</w:t>
      </w:r>
      <w:r w:rsidRPr="00523A3B">
        <w:rPr>
          <w:i/>
          <w:sz w:val="28"/>
          <w:szCs w:val="28"/>
        </w:rPr>
        <w:t xml:space="preserve"> </w:t>
      </w:r>
      <w:r w:rsidRPr="00523A3B">
        <w:rPr>
          <w:sz w:val="28"/>
          <w:szCs w:val="28"/>
        </w:rPr>
        <w:t>орган,</w:t>
      </w:r>
      <w:r w:rsidRPr="00523A3B">
        <w:rPr>
          <w:i/>
          <w:sz w:val="28"/>
          <w:szCs w:val="28"/>
        </w:rPr>
        <w:t xml:space="preserve"> </w:t>
      </w:r>
      <w:r w:rsidRPr="00523A3B">
        <w:rPr>
          <w:sz w:val="28"/>
          <w:szCs w:val="28"/>
        </w:rPr>
        <w:t xml:space="preserve">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w:t>
      </w:r>
      <w:r w:rsidRPr="00523A3B">
        <w:rPr>
          <w:sz w:val="28"/>
          <w:szCs w:val="28"/>
          <w:lang w:eastAsia="en-US"/>
        </w:rPr>
        <w:t>уполномоченного</w:t>
      </w:r>
      <w:r w:rsidRPr="00523A3B">
        <w:rPr>
          <w:i/>
          <w:sz w:val="28"/>
          <w:szCs w:val="28"/>
        </w:rPr>
        <w:t xml:space="preserve"> </w:t>
      </w:r>
      <w:r w:rsidRPr="00523A3B">
        <w:rPr>
          <w:sz w:val="28"/>
          <w:szCs w:val="28"/>
        </w:rPr>
        <w:t>органа,</w:t>
      </w:r>
      <w:r w:rsidRPr="00523A3B">
        <w:rPr>
          <w:i/>
          <w:sz w:val="28"/>
          <w:szCs w:val="28"/>
        </w:rPr>
        <w:t xml:space="preserve"> </w:t>
      </w:r>
      <w:r w:rsidRPr="00523A3B">
        <w:rPr>
          <w:sz w:val="28"/>
          <w:szCs w:val="28"/>
        </w:rPr>
        <w:t xml:space="preserve">официального сайта МФЦ, Единого портала Регионального портала, а также при личном приеме заявителя. </w:t>
      </w:r>
    </w:p>
    <w:p w:rsidR="00F25AEC" w:rsidRPr="00523A3B" w:rsidRDefault="00F25AEC" w:rsidP="00F25AEC">
      <w:pPr>
        <w:spacing w:line="228" w:lineRule="auto"/>
        <w:ind w:firstLine="709"/>
        <w:jc w:val="center"/>
        <w:rPr>
          <w:sz w:val="28"/>
          <w:szCs w:val="28"/>
        </w:rPr>
      </w:pPr>
    </w:p>
    <w:p w:rsidR="00F25AEC" w:rsidRPr="00523A3B" w:rsidRDefault="00F25AEC" w:rsidP="00F25AEC">
      <w:pPr>
        <w:spacing w:line="228" w:lineRule="auto"/>
        <w:ind w:firstLine="709"/>
        <w:jc w:val="center"/>
        <w:rPr>
          <w:sz w:val="28"/>
          <w:szCs w:val="28"/>
        </w:rPr>
      </w:pPr>
      <w:r w:rsidRPr="00523A3B">
        <w:rPr>
          <w:sz w:val="28"/>
          <w:szCs w:val="28"/>
        </w:rPr>
        <w:lastRenderedPageBreak/>
        <w:t>Подраздел 5.11. Способы информирования заявителей о порядке</w:t>
      </w:r>
    </w:p>
    <w:p w:rsidR="00F25AEC" w:rsidRPr="00523A3B" w:rsidRDefault="00F25AEC" w:rsidP="00F25AEC">
      <w:pPr>
        <w:spacing w:line="228" w:lineRule="auto"/>
        <w:ind w:firstLine="709"/>
        <w:jc w:val="center"/>
        <w:rPr>
          <w:sz w:val="28"/>
          <w:szCs w:val="28"/>
        </w:rPr>
      </w:pPr>
      <w:r w:rsidRPr="00523A3B">
        <w:rPr>
          <w:sz w:val="28"/>
          <w:szCs w:val="28"/>
        </w:rPr>
        <w:t>подачи и рассмотрения жалобы</w:t>
      </w:r>
    </w:p>
    <w:p w:rsidR="00F25AEC" w:rsidRPr="00523A3B" w:rsidRDefault="00F25AEC" w:rsidP="00F25AEC">
      <w:pPr>
        <w:spacing w:line="228" w:lineRule="auto"/>
        <w:ind w:firstLine="709"/>
        <w:jc w:val="center"/>
        <w:rPr>
          <w:sz w:val="28"/>
          <w:szCs w:val="28"/>
        </w:rPr>
      </w:pPr>
    </w:p>
    <w:p w:rsidR="00F25AEC" w:rsidRPr="00523A3B" w:rsidRDefault="00F25AEC" w:rsidP="00F25AEC">
      <w:pPr>
        <w:spacing w:line="228" w:lineRule="auto"/>
        <w:ind w:firstLine="709"/>
        <w:jc w:val="both"/>
        <w:rPr>
          <w:sz w:val="28"/>
          <w:szCs w:val="28"/>
        </w:rPr>
      </w:pPr>
      <w:r w:rsidRPr="00523A3B">
        <w:rPr>
          <w:sz w:val="28"/>
          <w:szCs w:val="28"/>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уполномоченном органе,</w:t>
      </w:r>
      <w:r w:rsidRPr="00523A3B">
        <w:rPr>
          <w:i/>
          <w:sz w:val="28"/>
          <w:szCs w:val="28"/>
        </w:rPr>
        <w:t xml:space="preserve"> </w:t>
      </w:r>
      <w:r w:rsidRPr="00523A3B">
        <w:rPr>
          <w:sz w:val="28"/>
          <w:szCs w:val="28"/>
        </w:rPr>
        <w:t>на официальном сайте уполномоченного органа,</w:t>
      </w:r>
      <w:r w:rsidRPr="00523A3B">
        <w:rPr>
          <w:i/>
          <w:sz w:val="28"/>
          <w:szCs w:val="28"/>
        </w:rPr>
        <w:t xml:space="preserve"> </w:t>
      </w:r>
      <w:r w:rsidRPr="00523A3B">
        <w:rPr>
          <w:sz w:val="28"/>
          <w:szCs w:val="28"/>
        </w:rPr>
        <w:t>в МФЦ, на Едином портале, Региональном портале.</w:t>
      </w:r>
    </w:p>
    <w:p w:rsidR="00F25AEC" w:rsidRPr="00523A3B" w:rsidRDefault="00F25AEC" w:rsidP="00F25AEC">
      <w:pPr>
        <w:spacing w:line="228" w:lineRule="auto"/>
        <w:ind w:firstLine="709"/>
        <w:jc w:val="both"/>
        <w:rPr>
          <w:sz w:val="28"/>
          <w:szCs w:val="28"/>
        </w:rPr>
      </w:pPr>
    </w:p>
    <w:p w:rsidR="00F25AEC" w:rsidRPr="00523A3B" w:rsidRDefault="00F25AEC" w:rsidP="00F25AEC">
      <w:pPr>
        <w:spacing w:line="228" w:lineRule="auto"/>
        <w:ind w:firstLine="709"/>
        <w:jc w:val="both"/>
        <w:rPr>
          <w:sz w:val="28"/>
          <w:szCs w:val="28"/>
        </w:rPr>
      </w:pPr>
    </w:p>
    <w:p w:rsidR="00F25AEC" w:rsidRPr="00523A3B" w:rsidRDefault="00F25AEC" w:rsidP="00F25AEC">
      <w:pPr>
        <w:spacing w:line="228" w:lineRule="auto"/>
        <w:ind w:firstLine="709"/>
        <w:jc w:val="both"/>
        <w:rPr>
          <w:sz w:val="28"/>
          <w:szCs w:val="28"/>
        </w:rPr>
      </w:pPr>
    </w:p>
    <w:p w:rsidR="005B7726" w:rsidRPr="00523A3B" w:rsidRDefault="005B7726" w:rsidP="007130DD">
      <w:pPr>
        <w:widowControl w:val="0"/>
        <w:tabs>
          <w:tab w:val="left" w:pos="1440"/>
          <w:tab w:val="left" w:pos="1620"/>
        </w:tabs>
        <w:jc w:val="both"/>
        <w:rPr>
          <w:sz w:val="28"/>
          <w:szCs w:val="28"/>
        </w:rPr>
      </w:pPr>
      <w:r w:rsidRPr="00523A3B">
        <w:rPr>
          <w:sz w:val="28"/>
          <w:szCs w:val="28"/>
        </w:rPr>
        <w:t xml:space="preserve">Заместитель главы </w:t>
      </w:r>
    </w:p>
    <w:p w:rsidR="00F25AEC" w:rsidRPr="00523A3B" w:rsidRDefault="005B7726" w:rsidP="007130DD">
      <w:pPr>
        <w:widowControl w:val="0"/>
        <w:tabs>
          <w:tab w:val="left" w:pos="1440"/>
          <w:tab w:val="left" w:pos="1620"/>
        </w:tabs>
        <w:jc w:val="both"/>
        <w:rPr>
          <w:sz w:val="28"/>
          <w:szCs w:val="28"/>
        </w:rPr>
      </w:pPr>
      <w:proofErr w:type="spellStart"/>
      <w:r w:rsidRPr="00523A3B">
        <w:rPr>
          <w:sz w:val="28"/>
          <w:szCs w:val="28"/>
        </w:rPr>
        <w:t>Вышестеблиевского</w:t>
      </w:r>
      <w:proofErr w:type="spellEnd"/>
      <w:r w:rsidR="00F25AEC" w:rsidRPr="00523A3B">
        <w:rPr>
          <w:sz w:val="28"/>
          <w:szCs w:val="28"/>
        </w:rPr>
        <w:t xml:space="preserve"> </w:t>
      </w:r>
      <w:r w:rsidRPr="00523A3B">
        <w:rPr>
          <w:sz w:val="28"/>
          <w:szCs w:val="28"/>
        </w:rPr>
        <w:t xml:space="preserve">сельского </w:t>
      </w:r>
    </w:p>
    <w:p w:rsidR="005B7726" w:rsidRPr="00523A3B" w:rsidRDefault="005B7726" w:rsidP="007130DD">
      <w:pPr>
        <w:widowControl w:val="0"/>
        <w:tabs>
          <w:tab w:val="left" w:pos="1440"/>
          <w:tab w:val="left" w:pos="1620"/>
        </w:tabs>
        <w:jc w:val="both"/>
        <w:rPr>
          <w:sz w:val="28"/>
          <w:szCs w:val="28"/>
        </w:rPr>
      </w:pPr>
      <w:r w:rsidRPr="00523A3B">
        <w:rPr>
          <w:sz w:val="28"/>
          <w:szCs w:val="28"/>
        </w:rPr>
        <w:t>поселения Темрюкского района                                                         Н.Д. Шевченко</w:t>
      </w:r>
    </w:p>
    <w:p w:rsidR="005D44D5" w:rsidRPr="00523A3B" w:rsidRDefault="005D44D5" w:rsidP="007130DD">
      <w:pPr>
        <w:widowControl w:val="0"/>
        <w:tabs>
          <w:tab w:val="left" w:pos="1440"/>
          <w:tab w:val="left" w:pos="1620"/>
        </w:tabs>
        <w:jc w:val="both"/>
        <w:rPr>
          <w:sz w:val="28"/>
          <w:szCs w:val="28"/>
        </w:rPr>
      </w:pPr>
    </w:p>
    <w:p w:rsidR="005D44D5" w:rsidRPr="00523A3B" w:rsidRDefault="005D44D5" w:rsidP="007130DD">
      <w:pPr>
        <w:widowControl w:val="0"/>
        <w:tabs>
          <w:tab w:val="left" w:pos="1440"/>
          <w:tab w:val="left" w:pos="1620"/>
        </w:tabs>
        <w:jc w:val="both"/>
        <w:rPr>
          <w:sz w:val="28"/>
          <w:szCs w:val="28"/>
        </w:rPr>
      </w:pPr>
    </w:p>
    <w:p w:rsidR="005D44D5" w:rsidRPr="00523A3B" w:rsidRDefault="005D44D5" w:rsidP="007130DD">
      <w:pPr>
        <w:widowControl w:val="0"/>
        <w:tabs>
          <w:tab w:val="left" w:pos="1440"/>
          <w:tab w:val="left" w:pos="1620"/>
        </w:tabs>
        <w:jc w:val="both"/>
        <w:rPr>
          <w:sz w:val="28"/>
          <w:szCs w:val="28"/>
        </w:rPr>
      </w:pPr>
    </w:p>
    <w:p w:rsidR="005D44D5" w:rsidRPr="00523A3B" w:rsidRDefault="005D44D5" w:rsidP="007130DD">
      <w:pPr>
        <w:widowControl w:val="0"/>
        <w:tabs>
          <w:tab w:val="left" w:pos="1440"/>
          <w:tab w:val="left" w:pos="1620"/>
        </w:tabs>
        <w:jc w:val="both"/>
        <w:rPr>
          <w:sz w:val="28"/>
          <w:szCs w:val="28"/>
        </w:rPr>
      </w:pPr>
    </w:p>
    <w:p w:rsidR="005D44D5" w:rsidRPr="00523A3B" w:rsidRDefault="005D44D5" w:rsidP="007130DD">
      <w:pPr>
        <w:widowControl w:val="0"/>
        <w:tabs>
          <w:tab w:val="left" w:pos="1440"/>
          <w:tab w:val="left" w:pos="1620"/>
        </w:tabs>
        <w:jc w:val="both"/>
        <w:rPr>
          <w:sz w:val="28"/>
          <w:szCs w:val="28"/>
        </w:rPr>
      </w:pPr>
    </w:p>
    <w:p w:rsidR="005D44D5" w:rsidRPr="00523A3B" w:rsidRDefault="005D44D5" w:rsidP="007130DD">
      <w:pPr>
        <w:widowControl w:val="0"/>
        <w:tabs>
          <w:tab w:val="left" w:pos="1440"/>
          <w:tab w:val="left" w:pos="1620"/>
        </w:tabs>
        <w:jc w:val="both"/>
        <w:rPr>
          <w:sz w:val="28"/>
          <w:szCs w:val="28"/>
        </w:rPr>
      </w:pPr>
    </w:p>
    <w:p w:rsidR="005D44D5" w:rsidRPr="00523A3B" w:rsidRDefault="005D44D5" w:rsidP="007130DD">
      <w:pPr>
        <w:widowControl w:val="0"/>
        <w:tabs>
          <w:tab w:val="left" w:pos="1440"/>
          <w:tab w:val="left" w:pos="1620"/>
        </w:tabs>
        <w:jc w:val="both"/>
        <w:rPr>
          <w:sz w:val="28"/>
          <w:szCs w:val="28"/>
        </w:rPr>
      </w:pPr>
    </w:p>
    <w:p w:rsidR="005D44D5" w:rsidRPr="00523A3B" w:rsidRDefault="005D44D5" w:rsidP="007130DD">
      <w:pPr>
        <w:widowControl w:val="0"/>
        <w:tabs>
          <w:tab w:val="left" w:pos="1440"/>
          <w:tab w:val="left" w:pos="1620"/>
        </w:tabs>
        <w:jc w:val="both"/>
        <w:rPr>
          <w:sz w:val="28"/>
          <w:szCs w:val="28"/>
        </w:rPr>
      </w:pPr>
    </w:p>
    <w:p w:rsidR="005D44D5" w:rsidRPr="00523A3B" w:rsidRDefault="005D44D5" w:rsidP="007130DD">
      <w:pPr>
        <w:widowControl w:val="0"/>
        <w:tabs>
          <w:tab w:val="left" w:pos="1440"/>
          <w:tab w:val="left" w:pos="1620"/>
        </w:tabs>
        <w:jc w:val="both"/>
        <w:rPr>
          <w:sz w:val="28"/>
          <w:szCs w:val="28"/>
        </w:rPr>
      </w:pPr>
    </w:p>
    <w:p w:rsidR="005D44D5" w:rsidRPr="00523A3B" w:rsidRDefault="005D44D5" w:rsidP="007130DD">
      <w:pPr>
        <w:widowControl w:val="0"/>
        <w:tabs>
          <w:tab w:val="left" w:pos="1440"/>
          <w:tab w:val="left" w:pos="1620"/>
        </w:tabs>
        <w:jc w:val="both"/>
        <w:rPr>
          <w:sz w:val="28"/>
          <w:szCs w:val="28"/>
        </w:rPr>
      </w:pPr>
    </w:p>
    <w:p w:rsidR="005D44D5" w:rsidRPr="00523A3B" w:rsidRDefault="005D44D5" w:rsidP="007130DD">
      <w:pPr>
        <w:widowControl w:val="0"/>
        <w:tabs>
          <w:tab w:val="left" w:pos="1440"/>
          <w:tab w:val="left" w:pos="1620"/>
        </w:tabs>
        <w:jc w:val="both"/>
        <w:rPr>
          <w:sz w:val="28"/>
          <w:szCs w:val="28"/>
        </w:rPr>
      </w:pPr>
    </w:p>
    <w:p w:rsidR="005D44D5" w:rsidRPr="00523A3B" w:rsidRDefault="005D44D5" w:rsidP="007130DD">
      <w:pPr>
        <w:widowControl w:val="0"/>
        <w:tabs>
          <w:tab w:val="left" w:pos="1440"/>
          <w:tab w:val="left" w:pos="1620"/>
        </w:tabs>
        <w:jc w:val="both"/>
        <w:rPr>
          <w:sz w:val="28"/>
          <w:szCs w:val="28"/>
        </w:rPr>
      </w:pPr>
    </w:p>
    <w:p w:rsidR="005D44D5" w:rsidRPr="00523A3B" w:rsidRDefault="005D44D5" w:rsidP="007130DD">
      <w:pPr>
        <w:widowControl w:val="0"/>
        <w:tabs>
          <w:tab w:val="left" w:pos="1440"/>
          <w:tab w:val="left" w:pos="1620"/>
        </w:tabs>
        <w:jc w:val="both"/>
        <w:rPr>
          <w:sz w:val="28"/>
          <w:szCs w:val="28"/>
        </w:rPr>
      </w:pPr>
    </w:p>
    <w:p w:rsidR="005D44D5" w:rsidRPr="00523A3B" w:rsidRDefault="005D44D5" w:rsidP="007130DD">
      <w:pPr>
        <w:widowControl w:val="0"/>
        <w:tabs>
          <w:tab w:val="left" w:pos="1440"/>
          <w:tab w:val="left" w:pos="1620"/>
        </w:tabs>
        <w:jc w:val="both"/>
        <w:rPr>
          <w:sz w:val="28"/>
          <w:szCs w:val="28"/>
        </w:rPr>
      </w:pPr>
    </w:p>
    <w:p w:rsidR="005D44D5" w:rsidRPr="00523A3B" w:rsidRDefault="005D44D5" w:rsidP="007130DD">
      <w:pPr>
        <w:widowControl w:val="0"/>
        <w:tabs>
          <w:tab w:val="left" w:pos="1440"/>
          <w:tab w:val="left" w:pos="1620"/>
        </w:tabs>
        <w:jc w:val="both"/>
        <w:rPr>
          <w:sz w:val="28"/>
          <w:szCs w:val="28"/>
        </w:rPr>
      </w:pPr>
    </w:p>
    <w:p w:rsidR="005D44D5" w:rsidRPr="00523A3B" w:rsidRDefault="005D44D5" w:rsidP="007130DD">
      <w:pPr>
        <w:widowControl w:val="0"/>
        <w:tabs>
          <w:tab w:val="left" w:pos="1440"/>
          <w:tab w:val="left" w:pos="1620"/>
        </w:tabs>
        <w:jc w:val="both"/>
        <w:rPr>
          <w:sz w:val="28"/>
          <w:szCs w:val="28"/>
        </w:rPr>
      </w:pPr>
    </w:p>
    <w:p w:rsidR="005D44D5" w:rsidRPr="00523A3B" w:rsidRDefault="005D44D5" w:rsidP="007130DD">
      <w:pPr>
        <w:widowControl w:val="0"/>
        <w:tabs>
          <w:tab w:val="left" w:pos="1440"/>
          <w:tab w:val="left" w:pos="1620"/>
        </w:tabs>
        <w:jc w:val="both"/>
        <w:rPr>
          <w:sz w:val="28"/>
          <w:szCs w:val="28"/>
        </w:rPr>
      </w:pPr>
    </w:p>
    <w:p w:rsidR="005D44D5" w:rsidRPr="00523A3B" w:rsidRDefault="005D44D5" w:rsidP="007130DD">
      <w:pPr>
        <w:widowControl w:val="0"/>
        <w:tabs>
          <w:tab w:val="left" w:pos="1440"/>
          <w:tab w:val="left" w:pos="1620"/>
        </w:tabs>
        <w:jc w:val="both"/>
        <w:rPr>
          <w:sz w:val="28"/>
          <w:szCs w:val="28"/>
        </w:rPr>
      </w:pPr>
    </w:p>
    <w:p w:rsidR="005D44D5" w:rsidRPr="00523A3B" w:rsidRDefault="005D44D5" w:rsidP="007130DD">
      <w:pPr>
        <w:widowControl w:val="0"/>
        <w:tabs>
          <w:tab w:val="left" w:pos="1440"/>
          <w:tab w:val="left" w:pos="1620"/>
        </w:tabs>
        <w:jc w:val="both"/>
        <w:rPr>
          <w:sz w:val="28"/>
          <w:szCs w:val="28"/>
        </w:rPr>
      </w:pPr>
    </w:p>
    <w:p w:rsidR="005D44D5" w:rsidRPr="00523A3B" w:rsidRDefault="005D44D5" w:rsidP="007130DD">
      <w:pPr>
        <w:widowControl w:val="0"/>
        <w:tabs>
          <w:tab w:val="left" w:pos="1440"/>
          <w:tab w:val="left" w:pos="1620"/>
        </w:tabs>
        <w:jc w:val="both"/>
        <w:rPr>
          <w:sz w:val="28"/>
          <w:szCs w:val="28"/>
        </w:rPr>
      </w:pPr>
    </w:p>
    <w:p w:rsidR="005D44D5" w:rsidRPr="00523A3B" w:rsidRDefault="005D44D5" w:rsidP="007130DD">
      <w:pPr>
        <w:widowControl w:val="0"/>
        <w:tabs>
          <w:tab w:val="left" w:pos="1440"/>
          <w:tab w:val="left" w:pos="1620"/>
        </w:tabs>
        <w:jc w:val="both"/>
        <w:rPr>
          <w:sz w:val="28"/>
          <w:szCs w:val="28"/>
        </w:rPr>
      </w:pPr>
    </w:p>
    <w:p w:rsidR="005D44D5" w:rsidRPr="00523A3B" w:rsidRDefault="005D44D5" w:rsidP="007130DD">
      <w:pPr>
        <w:widowControl w:val="0"/>
        <w:tabs>
          <w:tab w:val="left" w:pos="1440"/>
          <w:tab w:val="left" w:pos="1620"/>
        </w:tabs>
        <w:jc w:val="both"/>
        <w:rPr>
          <w:sz w:val="28"/>
          <w:szCs w:val="28"/>
        </w:rPr>
      </w:pPr>
    </w:p>
    <w:p w:rsidR="005D44D5" w:rsidRPr="00523A3B" w:rsidRDefault="005D44D5" w:rsidP="007130DD">
      <w:pPr>
        <w:widowControl w:val="0"/>
        <w:tabs>
          <w:tab w:val="left" w:pos="1440"/>
          <w:tab w:val="left" w:pos="1620"/>
        </w:tabs>
        <w:jc w:val="both"/>
        <w:rPr>
          <w:sz w:val="28"/>
          <w:szCs w:val="28"/>
        </w:rPr>
      </w:pPr>
    </w:p>
    <w:p w:rsidR="005D44D5" w:rsidRPr="00523A3B" w:rsidRDefault="005D44D5" w:rsidP="007130DD">
      <w:pPr>
        <w:widowControl w:val="0"/>
        <w:tabs>
          <w:tab w:val="left" w:pos="1440"/>
          <w:tab w:val="left" w:pos="1620"/>
        </w:tabs>
        <w:jc w:val="both"/>
        <w:rPr>
          <w:sz w:val="28"/>
          <w:szCs w:val="28"/>
        </w:rPr>
      </w:pPr>
    </w:p>
    <w:p w:rsidR="005D44D5" w:rsidRPr="00523A3B" w:rsidRDefault="005D44D5" w:rsidP="007130DD">
      <w:pPr>
        <w:widowControl w:val="0"/>
        <w:tabs>
          <w:tab w:val="left" w:pos="1440"/>
          <w:tab w:val="left" w:pos="1620"/>
        </w:tabs>
        <w:jc w:val="both"/>
        <w:rPr>
          <w:sz w:val="28"/>
          <w:szCs w:val="28"/>
        </w:rPr>
      </w:pPr>
    </w:p>
    <w:p w:rsidR="005D44D5" w:rsidRPr="00523A3B" w:rsidRDefault="005D44D5" w:rsidP="007130DD">
      <w:pPr>
        <w:widowControl w:val="0"/>
        <w:tabs>
          <w:tab w:val="left" w:pos="1440"/>
          <w:tab w:val="left" w:pos="1620"/>
        </w:tabs>
        <w:jc w:val="both"/>
        <w:rPr>
          <w:sz w:val="28"/>
          <w:szCs w:val="28"/>
        </w:rPr>
      </w:pPr>
    </w:p>
    <w:p w:rsidR="005D44D5" w:rsidRPr="00523A3B" w:rsidRDefault="005D44D5" w:rsidP="007130DD">
      <w:pPr>
        <w:widowControl w:val="0"/>
        <w:tabs>
          <w:tab w:val="left" w:pos="1440"/>
          <w:tab w:val="left" w:pos="1620"/>
        </w:tabs>
        <w:jc w:val="both"/>
        <w:rPr>
          <w:sz w:val="28"/>
          <w:szCs w:val="28"/>
        </w:rPr>
      </w:pPr>
    </w:p>
    <w:p w:rsidR="005D44D5" w:rsidRPr="00523A3B" w:rsidRDefault="005D44D5" w:rsidP="007130DD">
      <w:pPr>
        <w:widowControl w:val="0"/>
        <w:tabs>
          <w:tab w:val="left" w:pos="1440"/>
          <w:tab w:val="left" w:pos="1620"/>
        </w:tabs>
        <w:jc w:val="both"/>
        <w:rPr>
          <w:sz w:val="28"/>
          <w:szCs w:val="28"/>
        </w:rPr>
      </w:pPr>
    </w:p>
    <w:p w:rsidR="005D44D5" w:rsidRPr="00523A3B" w:rsidRDefault="005D44D5" w:rsidP="007130DD">
      <w:pPr>
        <w:widowControl w:val="0"/>
        <w:tabs>
          <w:tab w:val="left" w:pos="1440"/>
          <w:tab w:val="left" w:pos="1620"/>
        </w:tabs>
        <w:jc w:val="both"/>
        <w:rPr>
          <w:sz w:val="28"/>
          <w:szCs w:val="28"/>
        </w:rPr>
      </w:pPr>
    </w:p>
    <w:p w:rsidR="005D44D5" w:rsidRPr="00523A3B" w:rsidRDefault="005D44D5" w:rsidP="007130DD">
      <w:pPr>
        <w:widowControl w:val="0"/>
        <w:tabs>
          <w:tab w:val="left" w:pos="1440"/>
          <w:tab w:val="left" w:pos="1620"/>
        </w:tabs>
        <w:jc w:val="both"/>
        <w:rPr>
          <w:sz w:val="28"/>
          <w:szCs w:val="28"/>
        </w:rPr>
      </w:pPr>
    </w:p>
    <w:p w:rsidR="005D44D5" w:rsidRPr="00523A3B" w:rsidRDefault="005D44D5" w:rsidP="007130DD">
      <w:pPr>
        <w:widowControl w:val="0"/>
        <w:tabs>
          <w:tab w:val="left" w:pos="1440"/>
          <w:tab w:val="left" w:pos="1620"/>
        </w:tabs>
        <w:jc w:val="both"/>
        <w:rPr>
          <w:sz w:val="28"/>
          <w:szCs w:val="28"/>
        </w:rPr>
      </w:pPr>
    </w:p>
    <w:p w:rsidR="005D44D5" w:rsidRPr="00523A3B" w:rsidRDefault="005D44D5" w:rsidP="005D44D5">
      <w:pPr>
        <w:rPr>
          <w:sz w:val="28"/>
          <w:szCs w:val="28"/>
          <w:lang w:eastAsia="ru-RU"/>
        </w:rPr>
      </w:pPr>
      <w:r w:rsidRPr="00523A3B">
        <w:rPr>
          <w:sz w:val="28"/>
          <w:szCs w:val="28"/>
          <w:lang w:eastAsia="ru-RU"/>
        </w:rPr>
        <w:lastRenderedPageBreak/>
        <w:t xml:space="preserve">                                                                                         Приложение № 1</w:t>
      </w:r>
    </w:p>
    <w:p w:rsidR="005D44D5" w:rsidRPr="00523A3B" w:rsidRDefault="005D44D5" w:rsidP="005D44D5">
      <w:pPr>
        <w:ind w:left="4802"/>
        <w:jc w:val="center"/>
        <w:rPr>
          <w:sz w:val="28"/>
          <w:szCs w:val="28"/>
          <w:lang w:eastAsia="ru-RU"/>
        </w:rPr>
      </w:pPr>
      <w:r w:rsidRPr="00523A3B">
        <w:rPr>
          <w:sz w:val="28"/>
          <w:szCs w:val="28"/>
          <w:lang w:eastAsia="ru-RU"/>
        </w:rPr>
        <w:t>к административному регламенту</w:t>
      </w:r>
    </w:p>
    <w:p w:rsidR="005D44D5" w:rsidRPr="00523A3B" w:rsidRDefault="005D44D5" w:rsidP="005D44D5">
      <w:pPr>
        <w:ind w:left="4802"/>
        <w:jc w:val="center"/>
        <w:rPr>
          <w:snapToGrid w:val="0"/>
          <w:sz w:val="28"/>
          <w:szCs w:val="28"/>
        </w:rPr>
      </w:pPr>
      <w:r w:rsidRPr="00523A3B">
        <w:rPr>
          <w:sz w:val="28"/>
          <w:szCs w:val="28"/>
          <w:lang w:eastAsia="ru-RU"/>
        </w:rPr>
        <w:t>предоставления муниципальной услуги «</w:t>
      </w:r>
      <w:r w:rsidRPr="00523A3B">
        <w:rPr>
          <w:snapToGrid w:val="0"/>
          <w:sz w:val="28"/>
          <w:szCs w:val="28"/>
        </w:rPr>
        <w:t>Выдача разрешения на право организации розничного рынка»</w:t>
      </w:r>
    </w:p>
    <w:p w:rsidR="005D44D5" w:rsidRPr="00523A3B" w:rsidRDefault="005D44D5" w:rsidP="005D44D5">
      <w:pPr>
        <w:ind w:left="4802"/>
        <w:jc w:val="center"/>
        <w:rPr>
          <w:sz w:val="28"/>
          <w:szCs w:val="28"/>
          <w:lang w:eastAsia="ru-RU"/>
        </w:rPr>
      </w:pPr>
    </w:p>
    <w:p w:rsidR="005D44D5" w:rsidRPr="00523A3B" w:rsidRDefault="005D44D5" w:rsidP="005D44D5">
      <w:pPr>
        <w:jc w:val="center"/>
        <w:rPr>
          <w:sz w:val="28"/>
          <w:szCs w:val="28"/>
          <w:lang w:eastAsia="ru-RU"/>
        </w:rPr>
      </w:pPr>
      <w:r w:rsidRPr="00523A3B">
        <w:rPr>
          <w:sz w:val="28"/>
          <w:szCs w:val="28"/>
          <w:lang w:eastAsia="ru-RU"/>
        </w:rPr>
        <w:t>Заявление</w:t>
      </w:r>
    </w:p>
    <w:p w:rsidR="005D44D5" w:rsidRPr="00523A3B" w:rsidRDefault="005D44D5" w:rsidP="005D44D5">
      <w:pPr>
        <w:jc w:val="center"/>
        <w:rPr>
          <w:sz w:val="28"/>
          <w:szCs w:val="28"/>
          <w:lang w:eastAsia="ru-RU"/>
        </w:rPr>
      </w:pPr>
      <w:r w:rsidRPr="00523A3B">
        <w:rPr>
          <w:sz w:val="28"/>
          <w:szCs w:val="28"/>
          <w:lang w:eastAsia="ru-RU"/>
        </w:rPr>
        <w:t>на выдачу разрешения</w:t>
      </w: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40"/>
        <w:gridCol w:w="840"/>
        <w:gridCol w:w="840"/>
        <w:gridCol w:w="1260"/>
        <w:gridCol w:w="1540"/>
        <w:gridCol w:w="140"/>
        <w:gridCol w:w="700"/>
        <w:gridCol w:w="1120"/>
        <w:gridCol w:w="560"/>
        <w:gridCol w:w="1941"/>
      </w:tblGrid>
      <w:tr w:rsidR="00523A3B" w:rsidRPr="00523A3B" w:rsidTr="001E4B23">
        <w:tc>
          <w:tcPr>
            <w:tcW w:w="9781" w:type="dxa"/>
            <w:gridSpan w:val="10"/>
            <w:tcBorders>
              <w:top w:val="nil"/>
              <w:left w:val="nil"/>
              <w:bottom w:val="nil"/>
              <w:right w:val="nil"/>
            </w:tcBorders>
          </w:tcPr>
          <w:p w:rsidR="005D44D5" w:rsidRPr="00523A3B" w:rsidRDefault="005D44D5" w:rsidP="001E4B23">
            <w:pPr>
              <w:suppressAutoHyphens w:val="0"/>
              <w:ind w:right="469"/>
              <w:rPr>
                <w:rFonts w:ascii="Arial" w:hAnsi="Arial" w:cs="Arial"/>
                <w:lang w:eastAsia="ru-RU"/>
              </w:rPr>
            </w:pPr>
          </w:p>
        </w:tc>
      </w:tr>
      <w:tr w:rsidR="00523A3B" w:rsidRPr="00523A3B" w:rsidTr="001E4B23">
        <w:tc>
          <w:tcPr>
            <w:tcW w:w="1680" w:type="dxa"/>
            <w:gridSpan w:val="2"/>
            <w:tcBorders>
              <w:top w:val="nil"/>
              <w:left w:val="nil"/>
              <w:bottom w:val="nil"/>
              <w:right w:val="nil"/>
            </w:tcBorders>
          </w:tcPr>
          <w:p w:rsidR="005D44D5" w:rsidRPr="00523A3B" w:rsidRDefault="005D44D5" w:rsidP="001E4B23">
            <w:pPr>
              <w:widowControl w:val="0"/>
              <w:suppressAutoHyphens w:val="0"/>
              <w:autoSpaceDE w:val="0"/>
              <w:autoSpaceDN w:val="0"/>
              <w:adjustRightInd w:val="0"/>
              <w:jc w:val="both"/>
              <w:rPr>
                <w:sz w:val="28"/>
                <w:szCs w:val="28"/>
                <w:lang w:eastAsia="ru-RU"/>
              </w:rPr>
            </w:pPr>
            <w:r w:rsidRPr="00523A3B">
              <w:rPr>
                <w:sz w:val="28"/>
                <w:szCs w:val="28"/>
                <w:lang w:eastAsia="ru-RU"/>
              </w:rPr>
              <w:t>Заявитель</w:t>
            </w:r>
          </w:p>
        </w:tc>
        <w:tc>
          <w:tcPr>
            <w:tcW w:w="8101" w:type="dxa"/>
            <w:gridSpan w:val="8"/>
            <w:tcBorders>
              <w:top w:val="nil"/>
              <w:left w:val="nil"/>
              <w:bottom w:val="single" w:sz="4" w:space="0" w:color="auto"/>
              <w:right w:val="nil"/>
            </w:tcBorders>
          </w:tcPr>
          <w:p w:rsidR="005D44D5" w:rsidRPr="00523A3B" w:rsidRDefault="005D44D5" w:rsidP="001E4B23">
            <w:pPr>
              <w:widowControl w:val="0"/>
              <w:suppressAutoHyphens w:val="0"/>
              <w:autoSpaceDE w:val="0"/>
              <w:autoSpaceDN w:val="0"/>
              <w:adjustRightInd w:val="0"/>
              <w:jc w:val="both"/>
              <w:rPr>
                <w:sz w:val="28"/>
                <w:szCs w:val="28"/>
                <w:lang w:eastAsia="ru-RU"/>
              </w:rPr>
            </w:pPr>
          </w:p>
        </w:tc>
      </w:tr>
      <w:tr w:rsidR="00523A3B" w:rsidRPr="00523A3B" w:rsidTr="001E4B23">
        <w:tc>
          <w:tcPr>
            <w:tcW w:w="9781" w:type="dxa"/>
            <w:gridSpan w:val="10"/>
            <w:tcBorders>
              <w:top w:val="nil"/>
              <w:left w:val="nil"/>
              <w:bottom w:val="single" w:sz="4" w:space="0" w:color="auto"/>
              <w:right w:val="nil"/>
            </w:tcBorders>
          </w:tcPr>
          <w:p w:rsidR="005D44D5" w:rsidRPr="00523A3B" w:rsidRDefault="005D44D5" w:rsidP="001E4B23">
            <w:pPr>
              <w:widowControl w:val="0"/>
              <w:suppressAutoHyphens w:val="0"/>
              <w:autoSpaceDE w:val="0"/>
              <w:autoSpaceDN w:val="0"/>
              <w:adjustRightInd w:val="0"/>
              <w:jc w:val="both"/>
              <w:rPr>
                <w:sz w:val="28"/>
                <w:szCs w:val="28"/>
                <w:lang w:eastAsia="ru-RU"/>
              </w:rPr>
            </w:pPr>
          </w:p>
        </w:tc>
      </w:tr>
      <w:tr w:rsidR="00523A3B" w:rsidRPr="00523A3B" w:rsidTr="001E4B23">
        <w:tc>
          <w:tcPr>
            <w:tcW w:w="9781" w:type="dxa"/>
            <w:gridSpan w:val="10"/>
            <w:tcBorders>
              <w:top w:val="single" w:sz="4" w:space="0" w:color="auto"/>
              <w:left w:val="nil"/>
              <w:bottom w:val="nil"/>
              <w:right w:val="nil"/>
            </w:tcBorders>
          </w:tcPr>
          <w:p w:rsidR="005D44D5" w:rsidRPr="00523A3B" w:rsidRDefault="005D44D5" w:rsidP="001E4B23">
            <w:pPr>
              <w:widowControl w:val="0"/>
              <w:suppressAutoHyphens w:val="0"/>
              <w:autoSpaceDE w:val="0"/>
              <w:autoSpaceDN w:val="0"/>
              <w:adjustRightInd w:val="0"/>
              <w:jc w:val="center"/>
              <w:rPr>
                <w:sz w:val="20"/>
                <w:szCs w:val="20"/>
                <w:lang w:eastAsia="ru-RU"/>
              </w:rPr>
            </w:pPr>
            <w:r w:rsidRPr="00523A3B">
              <w:rPr>
                <w:sz w:val="20"/>
                <w:szCs w:val="20"/>
                <w:lang w:eastAsia="ru-RU"/>
              </w:rPr>
              <w:t>(полное и (если имеется) сокращённое наименование (в том числе фирменное наименование), организационно-правовая форма юридического лица, место его нахождения)</w:t>
            </w:r>
          </w:p>
        </w:tc>
      </w:tr>
      <w:tr w:rsidR="00523A3B" w:rsidRPr="00523A3B" w:rsidTr="001E4B23">
        <w:tc>
          <w:tcPr>
            <w:tcW w:w="2520" w:type="dxa"/>
            <w:gridSpan w:val="3"/>
            <w:tcBorders>
              <w:top w:val="nil"/>
              <w:left w:val="nil"/>
              <w:bottom w:val="single" w:sz="4" w:space="0" w:color="auto"/>
              <w:right w:val="nil"/>
            </w:tcBorders>
          </w:tcPr>
          <w:p w:rsidR="005D44D5" w:rsidRPr="00523A3B" w:rsidRDefault="005D44D5" w:rsidP="001E4B23">
            <w:pPr>
              <w:widowControl w:val="0"/>
              <w:suppressAutoHyphens w:val="0"/>
              <w:autoSpaceDE w:val="0"/>
              <w:autoSpaceDN w:val="0"/>
              <w:adjustRightInd w:val="0"/>
              <w:jc w:val="both"/>
              <w:rPr>
                <w:sz w:val="28"/>
                <w:szCs w:val="28"/>
                <w:lang w:eastAsia="ru-RU"/>
              </w:rPr>
            </w:pPr>
          </w:p>
        </w:tc>
        <w:tc>
          <w:tcPr>
            <w:tcW w:w="1260" w:type="dxa"/>
            <w:tcBorders>
              <w:top w:val="nil"/>
              <w:left w:val="nil"/>
              <w:bottom w:val="nil"/>
              <w:right w:val="nil"/>
            </w:tcBorders>
          </w:tcPr>
          <w:p w:rsidR="005D44D5" w:rsidRPr="00523A3B" w:rsidRDefault="005D44D5" w:rsidP="001E4B23">
            <w:pPr>
              <w:widowControl w:val="0"/>
              <w:suppressAutoHyphens w:val="0"/>
              <w:autoSpaceDE w:val="0"/>
              <w:autoSpaceDN w:val="0"/>
              <w:adjustRightInd w:val="0"/>
              <w:jc w:val="both"/>
              <w:rPr>
                <w:sz w:val="28"/>
                <w:szCs w:val="28"/>
                <w:lang w:eastAsia="ru-RU"/>
              </w:rPr>
            </w:pPr>
            <w:r w:rsidRPr="00523A3B">
              <w:rPr>
                <w:sz w:val="28"/>
                <w:szCs w:val="28"/>
                <w:lang w:eastAsia="ru-RU"/>
              </w:rPr>
              <w:t>, в лице</w:t>
            </w:r>
          </w:p>
        </w:tc>
        <w:tc>
          <w:tcPr>
            <w:tcW w:w="6001" w:type="dxa"/>
            <w:gridSpan w:val="6"/>
            <w:tcBorders>
              <w:top w:val="nil"/>
              <w:left w:val="nil"/>
              <w:bottom w:val="single" w:sz="4" w:space="0" w:color="auto"/>
              <w:right w:val="nil"/>
            </w:tcBorders>
          </w:tcPr>
          <w:p w:rsidR="005D44D5" w:rsidRPr="00523A3B" w:rsidRDefault="005D44D5" w:rsidP="001E4B23">
            <w:pPr>
              <w:widowControl w:val="0"/>
              <w:suppressAutoHyphens w:val="0"/>
              <w:autoSpaceDE w:val="0"/>
              <w:autoSpaceDN w:val="0"/>
              <w:adjustRightInd w:val="0"/>
              <w:jc w:val="both"/>
              <w:rPr>
                <w:sz w:val="28"/>
                <w:szCs w:val="28"/>
                <w:lang w:eastAsia="ru-RU"/>
              </w:rPr>
            </w:pPr>
          </w:p>
        </w:tc>
      </w:tr>
      <w:tr w:rsidR="00523A3B" w:rsidRPr="00523A3B" w:rsidTr="001E4B23">
        <w:tc>
          <w:tcPr>
            <w:tcW w:w="3780" w:type="dxa"/>
            <w:gridSpan w:val="4"/>
            <w:tcBorders>
              <w:top w:val="nil"/>
              <w:left w:val="nil"/>
              <w:bottom w:val="nil"/>
              <w:right w:val="nil"/>
            </w:tcBorders>
          </w:tcPr>
          <w:p w:rsidR="005D44D5" w:rsidRPr="00523A3B" w:rsidRDefault="005D44D5" w:rsidP="001E4B23">
            <w:pPr>
              <w:widowControl w:val="0"/>
              <w:suppressAutoHyphens w:val="0"/>
              <w:autoSpaceDE w:val="0"/>
              <w:autoSpaceDN w:val="0"/>
              <w:adjustRightInd w:val="0"/>
              <w:jc w:val="both"/>
              <w:rPr>
                <w:sz w:val="20"/>
                <w:szCs w:val="20"/>
                <w:lang w:eastAsia="ru-RU"/>
              </w:rPr>
            </w:pPr>
            <w:r w:rsidRPr="00523A3B">
              <w:rPr>
                <w:sz w:val="20"/>
                <w:szCs w:val="20"/>
                <w:lang w:eastAsia="ru-RU"/>
              </w:rPr>
              <w:t>контактный телефон</w:t>
            </w:r>
          </w:p>
        </w:tc>
        <w:tc>
          <w:tcPr>
            <w:tcW w:w="6001" w:type="dxa"/>
            <w:gridSpan w:val="6"/>
            <w:tcBorders>
              <w:top w:val="nil"/>
              <w:left w:val="nil"/>
              <w:bottom w:val="nil"/>
              <w:right w:val="nil"/>
            </w:tcBorders>
          </w:tcPr>
          <w:p w:rsidR="005D44D5" w:rsidRPr="00523A3B" w:rsidRDefault="005D44D5" w:rsidP="001E4B23">
            <w:pPr>
              <w:widowControl w:val="0"/>
              <w:suppressAutoHyphens w:val="0"/>
              <w:autoSpaceDE w:val="0"/>
              <w:autoSpaceDN w:val="0"/>
              <w:adjustRightInd w:val="0"/>
              <w:ind w:right="-108"/>
              <w:jc w:val="center"/>
              <w:rPr>
                <w:sz w:val="18"/>
                <w:szCs w:val="18"/>
                <w:lang w:eastAsia="ru-RU"/>
              </w:rPr>
            </w:pPr>
            <w:r w:rsidRPr="00523A3B">
              <w:rPr>
                <w:sz w:val="18"/>
                <w:szCs w:val="18"/>
                <w:lang w:eastAsia="ru-RU"/>
              </w:rPr>
              <w:t>ФИО (полностью) лица, представляющего интересы юридического лица</w:t>
            </w:r>
          </w:p>
        </w:tc>
      </w:tr>
      <w:tr w:rsidR="00523A3B" w:rsidRPr="00523A3B" w:rsidTr="001E4B23">
        <w:tc>
          <w:tcPr>
            <w:tcW w:w="9781" w:type="dxa"/>
            <w:gridSpan w:val="10"/>
            <w:tcBorders>
              <w:top w:val="nil"/>
              <w:left w:val="nil"/>
              <w:bottom w:val="single" w:sz="4" w:space="0" w:color="auto"/>
              <w:right w:val="nil"/>
            </w:tcBorders>
          </w:tcPr>
          <w:p w:rsidR="005D44D5" w:rsidRPr="00523A3B" w:rsidRDefault="005D44D5" w:rsidP="001E4B23">
            <w:pPr>
              <w:widowControl w:val="0"/>
              <w:suppressAutoHyphens w:val="0"/>
              <w:autoSpaceDE w:val="0"/>
              <w:autoSpaceDN w:val="0"/>
              <w:adjustRightInd w:val="0"/>
              <w:jc w:val="both"/>
              <w:rPr>
                <w:sz w:val="28"/>
                <w:szCs w:val="28"/>
                <w:lang w:eastAsia="ru-RU"/>
              </w:rPr>
            </w:pPr>
          </w:p>
        </w:tc>
      </w:tr>
      <w:tr w:rsidR="00523A3B" w:rsidRPr="00523A3B" w:rsidTr="001E4B23">
        <w:tc>
          <w:tcPr>
            <w:tcW w:w="9781" w:type="dxa"/>
            <w:gridSpan w:val="10"/>
            <w:tcBorders>
              <w:top w:val="single" w:sz="4" w:space="0" w:color="auto"/>
              <w:left w:val="nil"/>
              <w:bottom w:val="nil"/>
              <w:right w:val="nil"/>
            </w:tcBorders>
          </w:tcPr>
          <w:p w:rsidR="005D44D5" w:rsidRPr="00523A3B" w:rsidRDefault="005D44D5" w:rsidP="001E4B23">
            <w:pPr>
              <w:widowControl w:val="0"/>
              <w:suppressAutoHyphens w:val="0"/>
              <w:autoSpaceDE w:val="0"/>
              <w:autoSpaceDN w:val="0"/>
              <w:adjustRightInd w:val="0"/>
              <w:jc w:val="center"/>
              <w:rPr>
                <w:sz w:val="20"/>
                <w:szCs w:val="20"/>
                <w:lang w:eastAsia="ru-RU"/>
              </w:rPr>
            </w:pPr>
            <w:r w:rsidRPr="00523A3B">
              <w:rPr>
                <w:sz w:val="20"/>
                <w:szCs w:val="20"/>
                <w:lang w:eastAsia="ru-RU"/>
              </w:rPr>
              <w:t>в соответствии с учредительными документами или доверенностью</w:t>
            </w:r>
          </w:p>
        </w:tc>
      </w:tr>
      <w:tr w:rsidR="00523A3B" w:rsidRPr="00523A3B" w:rsidTr="001E4B23">
        <w:tc>
          <w:tcPr>
            <w:tcW w:w="5460" w:type="dxa"/>
            <w:gridSpan w:val="6"/>
            <w:tcBorders>
              <w:top w:val="nil"/>
              <w:left w:val="nil"/>
              <w:bottom w:val="nil"/>
              <w:right w:val="nil"/>
            </w:tcBorders>
          </w:tcPr>
          <w:p w:rsidR="005D44D5" w:rsidRPr="00523A3B" w:rsidRDefault="005D44D5" w:rsidP="001E4B23">
            <w:pPr>
              <w:widowControl w:val="0"/>
              <w:suppressAutoHyphens w:val="0"/>
              <w:autoSpaceDE w:val="0"/>
              <w:autoSpaceDN w:val="0"/>
              <w:adjustRightInd w:val="0"/>
              <w:jc w:val="both"/>
              <w:rPr>
                <w:sz w:val="28"/>
                <w:szCs w:val="28"/>
                <w:lang w:eastAsia="ru-RU"/>
              </w:rPr>
            </w:pPr>
            <w:r w:rsidRPr="00523A3B">
              <w:rPr>
                <w:sz w:val="28"/>
                <w:szCs w:val="28"/>
                <w:lang w:eastAsia="ru-RU"/>
              </w:rPr>
              <w:t>Адрес фактического расположения объекта</w:t>
            </w:r>
          </w:p>
        </w:tc>
        <w:tc>
          <w:tcPr>
            <w:tcW w:w="4321" w:type="dxa"/>
            <w:gridSpan w:val="4"/>
            <w:tcBorders>
              <w:top w:val="nil"/>
              <w:left w:val="nil"/>
              <w:bottom w:val="single" w:sz="4" w:space="0" w:color="auto"/>
              <w:right w:val="nil"/>
            </w:tcBorders>
          </w:tcPr>
          <w:p w:rsidR="005D44D5" w:rsidRPr="00523A3B" w:rsidRDefault="005D44D5" w:rsidP="001E4B23">
            <w:pPr>
              <w:widowControl w:val="0"/>
              <w:suppressAutoHyphens w:val="0"/>
              <w:autoSpaceDE w:val="0"/>
              <w:autoSpaceDN w:val="0"/>
              <w:adjustRightInd w:val="0"/>
              <w:jc w:val="both"/>
              <w:rPr>
                <w:sz w:val="28"/>
                <w:szCs w:val="28"/>
                <w:lang w:eastAsia="ru-RU"/>
              </w:rPr>
            </w:pPr>
          </w:p>
        </w:tc>
      </w:tr>
      <w:tr w:rsidR="00523A3B" w:rsidRPr="00523A3B" w:rsidTr="001E4B23">
        <w:tc>
          <w:tcPr>
            <w:tcW w:w="9781" w:type="dxa"/>
            <w:gridSpan w:val="10"/>
            <w:tcBorders>
              <w:top w:val="nil"/>
              <w:left w:val="nil"/>
              <w:bottom w:val="single" w:sz="4" w:space="0" w:color="auto"/>
              <w:right w:val="nil"/>
            </w:tcBorders>
          </w:tcPr>
          <w:p w:rsidR="005D44D5" w:rsidRPr="00523A3B" w:rsidRDefault="005D44D5" w:rsidP="001E4B23">
            <w:pPr>
              <w:widowControl w:val="0"/>
              <w:suppressAutoHyphens w:val="0"/>
              <w:autoSpaceDE w:val="0"/>
              <w:autoSpaceDN w:val="0"/>
              <w:adjustRightInd w:val="0"/>
              <w:jc w:val="both"/>
              <w:rPr>
                <w:sz w:val="28"/>
                <w:szCs w:val="28"/>
                <w:lang w:eastAsia="ru-RU"/>
              </w:rPr>
            </w:pPr>
          </w:p>
        </w:tc>
      </w:tr>
      <w:tr w:rsidR="00523A3B" w:rsidRPr="00523A3B" w:rsidTr="001E4B23">
        <w:tc>
          <w:tcPr>
            <w:tcW w:w="9781" w:type="dxa"/>
            <w:gridSpan w:val="10"/>
            <w:tcBorders>
              <w:top w:val="single" w:sz="4" w:space="0" w:color="auto"/>
              <w:left w:val="nil"/>
              <w:bottom w:val="nil"/>
              <w:right w:val="nil"/>
            </w:tcBorders>
          </w:tcPr>
          <w:p w:rsidR="005D44D5" w:rsidRPr="00523A3B" w:rsidRDefault="005D44D5" w:rsidP="001E4B23">
            <w:pPr>
              <w:widowControl w:val="0"/>
              <w:suppressAutoHyphens w:val="0"/>
              <w:autoSpaceDE w:val="0"/>
              <w:autoSpaceDN w:val="0"/>
              <w:adjustRightInd w:val="0"/>
              <w:jc w:val="center"/>
              <w:rPr>
                <w:sz w:val="20"/>
                <w:szCs w:val="20"/>
                <w:lang w:eastAsia="ru-RU"/>
              </w:rPr>
            </w:pPr>
            <w:r w:rsidRPr="00523A3B">
              <w:rPr>
                <w:sz w:val="20"/>
                <w:szCs w:val="20"/>
                <w:lang w:eastAsia="ru-RU"/>
              </w:rPr>
              <w:t>местонахождение объекта (объектов) недвижимости, расположенных на территории, в пределах которой пре</w:t>
            </w:r>
            <w:r w:rsidRPr="00523A3B">
              <w:rPr>
                <w:sz w:val="20"/>
                <w:szCs w:val="20"/>
                <w:lang w:eastAsia="ru-RU"/>
              </w:rPr>
              <w:t>д</w:t>
            </w:r>
            <w:r w:rsidRPr="00523A3B">
              <w:rPr>
                <w:sz w:val="20"/>
                <w:szCs w:val="20"/>
                <w:lang w:eastAsia="ru-RU"/>
              </w:rPr>
              <w:t>полагается организовать розничный рынок</w:t>
            </w:r>
          </w:p>
        </w:tc>
      </w:tr>
      <w:tr w:rsidR="00523A3B" w:rsidRPr="00523A3B" w:rsidTr="001E4B23">
        <w:tc>
          <w:tcPr>
            <w:tcW w:w="9781" w:type="dxa"/>
            <w:gridSpan w:val="10"/>
            <w:tcBorders>
              <w:top w:val="nil"/>
              <w:left w:val="nil"/>
              <w:bottom w:val="single" w:sz="4" w:space="0" w:color="auto"/>
              <w:right w:val="nil"/>
            </w:tcBorders>
          </w:tcPr>
          <w:p w:rsidR="005D44D5" w:rsidRPr="00523A3B" w:rsidRDefault="005D44D5" w:rsidP="001E4B23">
            <w:pPr>
              <w:widowControl w:val="0"/>
              <w:suppressAutoHyphens w:val="0"/>
              <w:autoSpaceDE w:val="0"/>
              <w:autoSpaceDN w:val="0"/>
              <w:adjustRightInd w:val="0"/>
              <w:jc w:val="both"/>
              <w:rPr>
                <w:sz w:val="28"/>
                <w:szCs w:val="28"/>
                <w:lang w:eastAsia="ru-RU"/>
              </w:rPr>
            </w:pPr>
          </w:p>
        </w:tc>
      </w:tr>
      <w:tr w:rsidR="00523A3B" w:rsidRPr="00523A3B" w:rsidTr="001E4B23">
        <w:tc>
          <w:tcPr>
            <w:tcW w:w="9781" w:type="dxa"/>
            <w:gridSpan w:val="10"/>
            <w:tcBorders>
              <w:top w:val="single" w:sz="4" w:space="0" w:color="auto"/>
              <w:left w:val="nil"/>
              <w:bottom w:val="nil"/>
              <w:right w:val="nil"/>
            </w:tcBorders>
          </w:tcPr>
          <w:p w:rsidR="005D44D5" w:rsidRPr="00523A3B" w:rsidRDefault="005D44D5" w:rsidP="001E4B23">
            <w:pPr>
              <w:widowControl w:val="0"/>
              <w:suppressAutoHyphens w:val="0"/>
              <w:autoSpaceDE w:val="0"/>
              <w:autoSpaceDN w:val="0"/>
              <w:adjustRightInd w:val="0"/>
              <w:jc w:val="both"/>
              <w:rPr>
                <w:sz w:val="28"/>
                <w:szCs w:val="28"/>
                <w:lang w:eastAsia="ru-RU"/>
              </w:rPr>
            </w:pPr>
            <w:r w:rsidRPr="00523A3B">
              <w:rPr>
                <w:sz w:val="28"/>
                <w:szCs w:val="28"/>
                <w:lang w:eastAsia="ru-RU"/>
              </w:rPr>
              <w:t>Государственный регистрационный номер записи о создании юридического лица</w:t>
            </w:r>
          </w:p>
        </w:tc>
      </w:tr>
      <w:tr w:rsidR="00523A3B" w:rsidRPr="00523A3B" w:rsidTr="001E4B23">
        <w:trPr>
          <w:trHeight w:val="106"/>
        </w:trPr>
        <w:tc>
          <w:tcPr>
            <w:tcW w:w="9781" w:type="dxa"/>
            <w:gridSpan w:val="10"/>
            <w:tcBorders>
              <w:top w:val="nil"/>
              <w:left w:val="nil"/>
              <w:bottom w:val="single" w:sz="4" w:space="0" w:color="auto"/>
              <w:right w:val="nil"/>
            </w:tcBorders>
          </w:tcPr>
          <w:p w:rsidR="005D44D5" w:rsidRPr="00523A3B" w:rsidRDefault="005D44D5" w:rsidP="001E4B23">
            <w:pPr>
              <w:widowControl w:val="0"/>
              <w:suppressAutoHyphens w:val="0"/>
              <w:autoSpaceDE w:val="0"/>
              <w:autoSpaceDN w:val="0"/>
              <w:adjustRightInd w:val="0"/>
              <w:jc w:val="both"/>
              <w:rPr>
                <w:sz w:val="28"/>
                <w:szCs w:val="28"/>
                <w:lang w:eastAsia="ru-RU"/>
              </w:rPr>
            </w:pPr>
          </w:p>
        </w:tc>
      </w:tr>
      <w:tr w:rsidR="00523A3B" w:rsidRPr="00523A3B" w:rsidTr="001E4B23">
        <w:tc>
          <w:tcPr>
            <w:tcW w:w="9781" w:type="dxa"/>
            <w:gridSpan w:val="10"/>
            <w:tcBorders>
              <w:top w:val="single" w:sz="4" w:space="0" w:color="auto"/>
              <w:left w:val="nil"/>
              <w:bottom w:val="nil"/>
              <w:right w:val="nil"/>
            </w:tcBorders>
          </w:tcPr>
          <w:p w:rsidR="005D44D5" w:rsidRPr="00523A3B" w:rsidRDefault="005D44D5" w:rsidP="001E4B23">
            <w:pPr>
              <w:widowControl w:val="0"/>
              <w:suppressAutoHyphens w:val="0"/>
              <w:autoSpaceDE w:val="0"/>
              <w:autoSpaceDN w:val="0"/>
              <w:adjustRightInd w:val="0"/>
              <w:jc w:val="center"/>
              <w:rPr>
                <w:sz w:val="20"/>
                <w:szCs w:val="20"/>
                <w:lang w:eastAsia="ru-RU"/>
              </w:rPr>
            </w:pPr>
            <w:r w:rsidRPr="00523A3B">
              <w:rPr>
                <w:sz w:val="20"/>
                <w:szCs w:val="20"/>
                <w:lang w:eastAsia="ru-RU"/>
              </w:rPr>
              <w:t xml:space="preserve">данные документа, подтверждающего факт внесения сведений о юридическом лице </w:t>
            </w:r>
            <w:proofErr w:type="gramStart"/>
            <w:r w:rsidRPr="00523A3B">
              <w:rPr>
                <w:sz w:val="20"/>
                <w:szCs w:val="20"/>
                <w:lang w:eastAsia="ru-RU"/>
              </w:rPr>
              <w:t>в</w:t>
            </w:r>
            <w:proofErr w:type="gramEnd"/>
            <w:r w:rsidRPr="00523A3B">
              <w:rPr>
                <w:sz w:val="20"/>
                <w:szCs w:val="20"/>
                <w:lang w:eastAsia="ru-RU"/>
              </w:rPr>
              <w:t xml:space="preserve"> Единый</w:t>
            </w:r>
          </w:p>
        </w:tc>
      </w:tr>
      <w:tr w:rsidR="00523A3B" w:rsidRPr="00523A3B" w:rsidTr="001E4B23">
        <w:tc>
          <w:tcPr>
            <w:tcW w:w="9781" w:type="dxa"/>
            <w:gridSpan w:val="10"/>
            <w:tcBorders>
              <w:top w:val="nil"/>
              <w:left w:val="nil"/>
              <w:bottom w:val="nil"/>
              <w:right w:val="nil"/>
            </w:tcBorders>
          </w:tcPr>
          <w:p w:rsidR="005D44D5" w:rsidRPr="00523A3B" w:rsidRDefault="005D44D5" w:rsidP="001E4B23">
            <w:pPr>
              <w:widowControl w:val="0"/>
              <w:suppressAutoHyphens w:val="0"/>
              <w:autoSpaceDE w:val="0"/>
              <w:autoSpaceDN w:val="0"/>
              <w:adjustRightInd w:val="0"/>
              <w:jc w:val="center"/>
              <w:rPr>
                <w:sz w:val="28"/>
                <w:szCs w:val="28"/>
                <w:lang w:eastAsia="ru-RU"/>
              </w:rPr>
            </w:pPr>
            <w:r w:rsidRPr="00523A3B">
              <w:rPr>
                <w:sz w:val="20"/>
                <w:szCs w:val="20"/>
                <w:lang w:eastAsia="ru-RU"/>
              </w:rPr>
              <w:t>государственный реестр юридических лиц</w:t>
            </w:r>
          </w:p>
        </w:tc>
      </w:tr>
      <w:tr w:rsidR="00523A3B" w:rsidRPr="00523A3B" w:rsidTr="001E4B23">
        <w:tc>
          <w:tcPr>
            <w:tcW w:w="6160" w:type="dxa"/>
            <w:gridSpan w:val="7"/>
            <w:tcBorders>
              <w:top w:val="nil"/>
              <w:left w:val="nil"/>
              <w:bottom w:val="nil"/>
              <w:right w:val="nil"/>
            </w:tcBorders>
          </w:tcPr>
          <w:p w:rsidR="005D44D5" w:rsidRPr="00523A3B" w:rsidRDefault="005D44D5" w:rsidP="001E4B23">
            <w:pPr>
              <w:widowControl w:val="0"/>
              <w:suppressAutoHyphens w:val="0"/>
              <w:autoSpaceDE w:val="0"/>
              <w:autoSpaceDN w:val="0"/>
              <w:adjustRightInd w:val="0"/>
              <w:jc w:val="both"/>
              <w:rPr>
                <w:sz w:val="28"/>
                <w:szCs w:val="28"/>
                <w:lang w:eastAsia="ru-RU"/>
              </w:rPr>
            </w:pPr>
            <w:r w:rsidRPr="00523A3B">
              <w:rPr>
                <w:sz w:val="28"/>
                <w:szCs w:val="28"/>
                <w:lang w:eastAsia="ru-RU"/>
              </w:rPr>
              <w:t>Идентификационный номер налогоплательщика</w:t>
            </w:r>
          </w:p>
        </w:tc>
        <w:tc>
          <w:tcPr>
            <w:tcW w:w="3621" w:type="dxa"/>
            <w:gridSpan w:val="3"/>
            <w:tcBorders>
              <w:top w:val="nil"/>
              <w:left w:val="nil"/>
              <w:bottom w:val="single" w:sz="4" w:space="0" w:color="auto"/>
              <w:right w:val="nil"/>
            </w:tcBorders>
          </w:tcPr>
          <w:p w:rsidR="005D44D5" w:rsidRPr="00523A3B" w:rsidRDefault="005D44D5" w:rsidP="001E4B23">
            <w:pPr>
              <w:widowControl w:val="0"/>
              <w:suppressAutoHyphens w:val="0"/>
              <w:autoSpaceDE w:val="0"/>
              <w:autoSpaceDN w:val="0"/>
              <w:adjustRightInd w:val="0"/>
              <w:jc w:val="both"/>
              <w:rPr>
                <w:sz w:val="28"/>
                <w:szCs w:val="28"/>
                <w:lang w:eastAsia="ru-RU"/>
              </w:rPr>
            </w:pPr>
          </w:p>
        </w:tc>
      </w:tr>
      <w:tr w:rsidR="00523A3B" w:rsidRPr="00523A3B" w:rsidTr="001E4B23">
        <w:tc>
          <w:tcPr>
            <w:tcW w:w="9781" w:type="dxa"/>
            <w:gridSpan w:val="10"/>
            <w:tcBorders>
              <w:top w:val="nil"/>
              <w:left w:val="nil"/>
              <w:bottom w:val="nil"/>
              <w:right w:val="nil"/>
            </w:tcBorders>
          </w:tcPr>
          <w:p w:rsidR="005D44D5" w:rsidRPr="00523A3B" w:rsidRDefault="005D44D5" w:rsidP="001E4B23">
            <w:pPr>
              <w:widowControl w:val="0"/>
              <w:suppressAutoHyphens w:val="0"/>
              <w:autoSpaceDE w:val="0"/>
              <w:autoSpaceDN w:val="0"/>
              <w:adjustRightInd w:val="0"/>
              <w:jc w:val="both"/>
              <w:rPr>
                <w:sz w:val="20"/>
                <w:szCs w:val="20"/>
                <w:lang w:eastAsia="ru-RU"/>
              </w:rPr>
            </w:pPr>
            <w:r w:rsidRPr="00523A3B">
              <w:rPr>
                <w:sz w:val="20"/>
                <w:szCs w:val="20"/>
                <w:lang w:eastAsia="ru-RU"/>
              </w:rPr>
              <w:t xml:space="preserve">                                                                                                                                  данные документа о постановке </w:t>
            </w:r>
          </w:p>
        </w:tc>
      </w:tr>
      <w:tr w:rsidR="00523A3B" w:rsidRPr="00523A3B" w:rsidTr="001E4B23">
        <w:tc>
          <w:tcPr>
            <w:tcW w:w="9781" w:type="dxa"/>
            <w:gridSpan w:val="10"/>
            <w:tcBorders>
              <w:top w:val="nil"/>
              <w:left w:val="nil"/>
              <w:bottom w:val="single" w:sz="4" w:space="0" w:color="auto"/>
              <w:right w:val="nil"/>
            </w:tcBorders>
          </w:tcPr>
          <w:p w:rsidR="005D44D5" w:rsidRPr="00523A3B" w:rsidRDefault="005D44D5" w:rsidP="001E4B23">
            <w:pPr>
              <w:widowControl w:val="0"/>
              <w:suppressAutoHyphens w:val="0"/>
              <w:autoSpaceDE w:val="0"/>
              <w:autoSpaceDN w:val="0"/>
              <w:adjustRightInd w:val="0"/>
              <w:jc w:val="both"/>
              <w:rPr>
                <w:sz w:val="28"/>
                <w:szCs w:val="28"/>
                <w:lang w:eastAsia="ru-RU"/>
              </w:rPr>
            </w:pPr>
          </w:p>
        </w:tc>
      </w:tr>
      <w:tr w:rsidR="00523A3B" w:rsidRPr="00523A3B" w:rsidTr="001E4B23">
        <w:tc>
          <w:tcPr>
            <w:tcW w:w="9781" w:type="dxa"/>
            <w:gridSpan w:val="10"/>
            <w:tcBorders>
              <w:top w:val="single" w:sz="4" w:space="0" w:color="auto"/>
              <w:left w:val="nil"/>
              <w:bottom w:val="nil"/>
              <w:right w:val="nil"/>
            </w:tcBorders>
          </w:tcPr>
          <w:p w:rsidR="005D44D5" w:rsidRPr="00523A3B" w:rsidRDefault="005D44D5" w:rsidP="001E4B23">
            <w:pPr>
              <w:widowControl w:val="0"/>
              <w:suppressAutoHyphens w:val="0"/>
              <w:autoSpaceDE w:val="0"/>
              <w:autoSpaceDN w:val="0"/>
              <w:adjustRightInd w:val="0"/>
              <w:jc w:val="center"/>
              <w:rPr>
                <w:sz w:val="28"/>
                <w:szCs w:val="28"/>
                <w:lang w:eastAsia="ru-RU"/>
              </w:rPr>
            </w:pPr>
            <w:r w:rsidRPr="00523A3B">
              <w:rPr>
                <w:sz w:val="20"/>
                <w:szCs w:val="20"/>
                <w:lang w:eastAsia="ru-RU"/>
              </w:rPr>
              <w:t>юридического лица на учёт в налоговом органе</w:t>
            </w:r>
          </w:p>
        </w:tc>
      </w:tr>
      <w:tr w:rsidR="00523A3B" w:rsidRPr="00523A3B" w:rsidTr="001E4B23">
        <w:tc>
          <w:tcPr>
            <w:tcW w:w="9781" w:type="dxa"/>
            <w:gridSpan w:val="10"/>
            <w:tcBorders>
              <w:top w:val="nil"/>
              <w:left w:val="nil"/>
              <w:bottom w:val="nil"/>
              <w:right w:val="nil"/>
            </w:tcBorders>
          </w:tcPr>
          <w:p w:rsidR="005D44D5" w:rsidRPr="00523A3B" w:rsidRDefault="005D44D5" w:rsidP="001E4B23">
            <w:pPr>
              <w:widowControl w:val="0"/>
              <w:suppressAutoHyphens w:val="0"/>
              <w:autoSpaceDE w:val="0"/>
              <w:autoSpaceDN w:val="0"/>
              <w:adjustRightInd w:val="0"/>
              <w:jc w:val="both"/>
              <w:rPr>
                <w:sz w:val="28"/>
                <w:szCs w:val="28"/>
                <w:lang w:eastAsia="ru-RU"/>
              </w:rPr>
            </w:pPr>
          </w:p>
          <w:p w:rsidR="005D44D5" w:rsidRPr="00523A3B" w:rsidRDefault="005D44D5" w:rsidP="001E4B23">
            <w:pPr>
              <w:widowControl w:val="0"/>
              <w:suppressAutoHyphens w:val="0"/>
              <w:autoSpaceDE w:val="0"/>
              <w:autoSpaceDN w:val="0"/>
              <w:adjustRightInd w:val="0"/>
              <w:jc w:val="both"/>
              <w:rPr>
                <w:sz w:val="28"/>
                <w:szCs w:val="28"/>
                <w:lang w:eastAsia="ru-RU"/>
              </w:rPr>
            </w:pPr>
            <w:r w:rsidRPr="00523A3B">
              <w:rPr>
                <w:sz w:val="28"/>
                <w:szCs w:val="28"/>
                <w:lang w:eastAsia="ru-RU"/>
              </w:rPr>
              <w:t>Тип розничного рынка, который предполагается организовать</w:t>
            </w:r>
          </w:p>
        </w:tc>
      </w:tr>
      <w:tr w:rsidR="00523A3B" w:rsidRPr="00523A3B" w:rsidTr="001E4B23">
        <w:tc>
          <w:tcPr>
            <w:tcW w:w="9781" w:type="dxa"/>
            <w:gridSpan w:val="10"/>
            <w:tcBorders>
              <w:top w:val="nil"/>
              <w:left w:val="nil"/>
              <w:bottom w:val="single" w:sz="4" w:space="0" w:color="auto"/>
              <w:right w:val="nil"/>
            </w:tcBorders>
          </w:tcPr>
          <w:p w:rsidR="005D44D5" w:rsidRPr="00523A3B" w:rsidRDefault="005D44D5" w:rsidP="001E4B23">
            <w:pPr>
              <w:widowControl w:val="0"/>
              <w:suppressAutoHyphens w:val="0"/>
              <w:autoSpaceDE w:val="0"/>
              <w:autoSpaceDN w:val="0"/>
              <w:adjustRightInd w:val="0"/>
              <w:jc w:val="both"/>
              <w:rPr>
                <w:sz w:val="28"/>
                <w:szCs w:val="28"/>
                <w:lang w:eastAsia="ru-RU"/>
              </w:rPr>
            </w:pPr>
          </w:p>
        </w:tc>
      </w:tr>
      <w:tr w:rsidR="00523A3B" w:rsidRPr="00523A3B" w:rsidTr="001E4B23">
        <w:tc>
          <w:tcPr>
            <w:tcW w:w="9781" w:type="dxa"/>
            <w:gridSpan w:val="10"/>
            <w:tcBorders>
              <w:top w:val="single" w:sz="4" w:space="0" w:color="auto"/>
              <w:left w:val="nil"/>
              <w:bottom w:val="nil"/>
              <w:right w:val="nil"/>
            </w:tcBorders>
          </w:tcPr>
          <w:p w:rsidR="005D44D5" w:rsidRPr="00523A3B" w:rsidRDefault="005D44D5" w:rsidP="001E4B23">
            <w:pPr>
              <w:widowControl w:val="0"/>
              <w:suppressAutoHyphens w:val="0"/>
              <w:autoSpaceDE w:val="0"/>
              <w:autoSpaceDN w:val="0"/>
              <w:adjustRightInd w:val="0"/>
              <w:jc w:val="both"/>
              <w:rPr>
                <w:sz w:val="28"/>
                <w:szCs w:val="28"/>
                <w:lang w:eastAsia="ru-RU"/>
              </w:rPr>
            </w:pPr>
          </w:p>
        </w:tc>
      </w:tr>
      <w:tr w:rsidR="00523A3B" w:rsidRPr="00523A3B" w:rsidTr="001E4B23">
        <w:tc>
          <w:tcPr>
            <w:tcW w:w="9781" w:type="dxa"/>
            <w:gridSpan w:val="10"/>
            <w:tcBorders>
              <w:top w:val="nil"/>
              <w:left w:val="nil"/>
              <w:bottom w:val="nil"/>
              <w:right w:val="nil"/>
            </w:tcBorders>
          </w:tcPr>
          <w:p w:rsidR="005D44D5" w:rsidRPr="00523A3B" w:rsidRDefault="005D44D5" w:rsidP="001E4B23">
            <w:pPr>
              <w:widowControl w:val="0"/>
              <w:suppressAutoHyphens w:val="0"/>
              <w:autoSpaceDE w:val="0"/>
              <w:autoSpaceDN w:val="0"/>
              <w:adjustRightInd w:val="0"/>
              <w:jc w:val="center"/>
              <w:rPr>
                <w:sz w:val="28"/>
                <w:szCs w:val="28"/>
                <w:lang w:eastAsia="ru-RU"/>
              </w:rPr>
            </w:pPr>
            <w:r w:rsidRPr="00523A3B">
              <w:rPr>
                <w:sz w:val="28"/>
                <w:szCs w:val="28"/>
                <w:lang w:eastAsia="ru-RU"/>
              </w:rPr>
              <w:t>Документы, прилагаемые к заявлению</w:t>
            </w:r>
          </w:p>
        </w:tc>
      </w:tr>
      <w:tr w:rsidR="00523A3B" w:rsidRPr="00523A3B" w:rsidTr="001E4B23">
        <w:tc>
          <w:tcPr>
            <w:tcW w:w="9781" w:type="dxa"/>
            <w:gridSpan w:val="10"/>
            <w:tcBorders>
              <w:top w:val="nil"/>
              <w:left w:val="nil"/>
              <w:bottom w:val="nil"/>
              <w:right w:val="nil"/>
            </w:tcBorders>
          </w:tcPr>
          <w:p w:rsidR="005D44D5" w:rsidRPr="00523A3B" w:rsidRDefault="005D44D5" w:rsidP="001E4B23">
            <w:pPr>
              <w:widowControl w:val="0"/>
              <w:suppressAutoHyphens w:val="0"/>
              <w:autoSpaceDE w:val="0"/>
              <w:autoSpaceDN w:val="0"/>
              <w:adjustRightInd w:val="0"/>
              <w:jc w:val="both"/>
              <w:rPr>
                <w:sz w:val="28"/>
                <w:szCs w:val="28"/>
                <w:lang w:eastAsia="ru-RU"/>
              </w:rPr>
            </w:pPr>
          </w:p>
        </w:tc>
      </w:tr>
      <w:tr w:rsidR="00523A3B" w:rsidRPr="00523A3B" w:rsidTr="001E4B23">
        <w:tc>
          <w:tcPr>
            <w:tcW w:w="840" w:type="dxa"/>
            <w:tcBorders>
              <w:top w:val="single" w:sz="4" w:space="0" w:color="auto"/>
              <w:bottom w:val="single" w:sz="4" w:space="0" w:color="auto"/>
              <w:right w:val="single" w:sz="4" w:space="0" w:color="auto"/>
            </w:tcBorders>
          </w:tcPr>
          <w:p w:rsidR="005D44D5" w:rsidRPr="00523A3B" w:rsidRDefault="005D44D5" w:rsidP="001E4B23">
            <w:pPr>
              <w:widowControl w:val="0"/>
              <w:suppressAutoHyphens w:val="0"/>
              <w:autoSpaceDE w:val="0"/>
              <w:autoSpaceDN w:val="0"/>
              <w:adjustRightInd w:val="0"/>
              <w:jc w:val="center"/>
              <w:rPr>
                <w:sz w:val="28"/>
                <w:szCs w:val="28"/>
                <w:lang w:eastAsia="ru-RU"/>
              </w:rPr>
            </w:pPr>
            <w:r w:rsidRPr="00523A3B">
              <w:rPr>
                <w:sz w:val="28"/>
                <w:szCs w:val="28"/>
                <w:lang w:eastAsia="ru-RU"/>
              </w:rPr>
              <w:t>1.</w:t>
            </w:r>
          </w:p>
        </w:tc>
        <w:tc>
          <w:tcPr>
            <w:tcW w:w="6440" w:type="dxa"/>
            <w:gridSpan w:val="7"/>
            <w:tcBorders>
              <w:top w:val="single" w:sz="4" w:space="0" w:color="auto"/>
              <w:left w:val="single" w:sz="4" w:space="0" w:color="auto"/>
              <w:bottom w:val="single" w:sz="4" w:space="0" w:color="auto"/>
              <w:right w:val="single" w:sz="4" w:space="0" w:color="auto"/>
            </w:tcBorders>
          </w:tcPr>
          <w:p w:rsidR="005D44D5" w:rsidRPr="00523A3B" w:rsidRDefault="005D44D5" w:rsidP="001E4B23">
            <w:pPr>
              <w:widowControl w:val="0"/>
              <w:suppressAutoHyphens w:val="0"/>
              <w:autoSpaceDE w:val="0"/>
              <w:autoSpaceDN w:val="0"/>
              <w:adjustRightInd w:val="0"/>
              <w:jc w:val="both"/>
              <w:rPr>
                <w:sz w:val="28"/>
                <w:szCs w:val="28"/>
                <w:lang w:eastAsia="ru-RU"/>
              </w:rPr>
            </w:pPr>
          </w:p>
        </w:tc>
        <w:tc>
          <w:tcPr>
            <w:tcW w:w="2501" w:type="dxa"/>
            <w:gridSpan w:val="2"/>
            <w:tcBorders>
              <w:top w:val="single" w:sz="4" w:space="0" w:color="auto"/>
              <w:left w:val="single" w:sz="4" w:space="0" w:color="auto"/>
              <w:bottom w:val="single" w:sz="4" w:space="0" w:color="auto"/>
            </w:tcBorders>
          </w:tcPr>
          <w:p w:rsidR="005D44D5" w:rsidRPr="00523A3B" w:rsidRDefault="005D44D5" w:rsidP="001E4B23">
            <w:pPr>
              <w:widowControl w:val="0"/>
              <w:suppressAutoHyphens w:val="0"/>
              <w:autoSpaceDE w:val="0"/>
              <w:autoSpaceDN w:val="0"/>
              <w:adjustRightInd w:val="0"/>
              <w:jc w:val="both"/>
              <w:rPr>
                <w:sz w:val="28"/>
                <w:szCs w:val="28"/>
                <w:lang w:eastAsia="ru-RU"/>
              </w:rPr>
            </w:pPr>
          </w:p>
        </w:tc>
      </w:tr>
      <w:tr w:rsidR="00523A3B" w:rsidRPr="00523A3B" w:rsidTr="001E4B23">
        <w:tc>
          <w:tcPr>
            <w:tcW w:w="840" w:type="dxa"/>
            <w:tcBorders>
              <w:top w:val="single" w:sz="4" w:space="0" w:color="auto"/>
              <w:bottom w:val="single" w:sz="4" w:space="0" w:color="auto"/>
              <w:right w:val="single" w:sz="4" w:space="0" w:color="auto"/>
            </w:tcBorders>
          </w:tcPr>
          <w:p w:rsidR="005D44D5" w:rsidRPr="00523A3B" w:rsidRDefault="005D44D5" w:rsidP="001E4B23">
            <w:pPr>
              <w:widowControl w:val="0"/>
              <w:suppressAutoHyphens w:val="0"/>
              <w:autoSpaceDE w:val="0"/>
              <w:autoSpaceDN w:val="0"/>
              <w:adjustRightInd w:val="0"/>
              <w:jc w:val="center"/>
              <w:rPr>
                <w:sz w:val="28"/>
                <w:szCs w:val="28"/>
                <w:lang w:eastAsia="ru-RU"/>
              </w:rPr>
            </w:pPr>
            <w:r w:rsidRPr="00523A3B">
              <w:rPr>
                <w:sz w:val="28"/>
                <w:szCs w:val="28"/>
                <w:lang w:eastAsia="ru-RU"/>
              </w:rPr>
              <w:t>2.</w:t>
            </w:r>
          </w:p>
        </w:tc>
        <w:tc>
          <w:tcPr>
            <w:tcW w:w="6440" w:type="dxa"/>
            <w:gridSpan w:val="7"/>
            <w:tcBorders>
              <w:top w:val="single" w:sz="4" w:space="0" w:color="auto"/>
              <w:left w:val="single" w:sz="4" w:space="0" w:color="auto"/>
              <w:bottom w:val="single" w:sz="4" w:space="0" w:color="auto"/>
              <w:right w:val="single" w:sz="4" w:space="0" w:color="auto"/>
            </w:tcBorders>
          </w:tcPr>
          <w:p w:rsidR="005D44D5" w:rsidRPr="00523A3B" w:rsidRDefault="005D44D5" w:rsidP="001E4B23">
            <w:pPr>
              <w:widowControl w:val="0"/>
              <w:suppressAutoHyphens w:val="0"/>
              <w:autoSpaceDE w:val="0"/>
              <w:autoSpaceDN w:val="0"/>
              <w:adjustRightInd w:val="0"/>
              <w:jc w:val="both"/>
              <w:rPr>
                <w:sz w:val="28"/>
                <w:szCs w:val="28"/>
                <w:lang w:eastAsia="ru-RU"/>
              </w:rPr>
            </w:pPr>
          </w:p>
        </w:tc>
        <w:tc>
          <w:tcPr>
            <w:tcW w:w="2501" w:type="dxa"/>
            <w:gridSpan w:val="2"/>
            <w:tcBorders>
              <w:top w:val="single" w:sz="4" w:space="0" w:color="auto"/>
              <w:left w:val="single" w:sz="4" w:space="0" w:color="auto"/>
              <w:bottom w:val="single" w:sz="4" w:space="0" w:color="auto"/>
            </w:tcBorders>
          </w:tcPr>
          <w:p w:rsidR="005D44D5" w:rsidRPr="00523A3B" w:rsidRDefault="005D44D5" w:rsidP="001E4B23">
            <w:pPr>
              <w:widowControl w:val="0"/>
              <w:suppressAutoHyphens w:val="0"/>
              <w:autoSpaceDE w:val="0"/>
              <w:autoSpaceDN w:val="0"/>
              <w:adjustRightInd w:val="0"/>
              <w:jc w:val="both"/>
              <w:rPr>
                <w:sz w:val="28"/>
                <w:szCs w:val="28"/>
                <w:lang w:eastAsia="ru-RU"/>
              </w:rPr>
            </w:pPr>
          </w:p>
        </w:tc>
      </w:tr>
      <w:tr w:rsidR="00523A3B" w:rsidRPr="00523A3B" w:rsidTr="001E4B23">
        <w:tc>
          <w:tcPr>
            <w:tcW w:w="840" w:type="dxa"/>
            <w:tcBorders>
              <w:top w:val="single" w:sz="4" w:space="0" w:color="auto"/>
              <w:bottom w:val="single" w:sz="4" w:space="0" w:color="auto"/>
              <w:right w:val="single" w:sz="4" w:space="0" w:color="auto"/>
            </w:tcBorders>
          </w:tcPr>
          <w:p w:rsidR="005D44D5" w:rsidRPr="00523A3B" w:rsidRDefault="005D44D5" w:rsidP="001E4B23">
            <w:pPr>
              <w:widowControl w:val="0"/>
              <w:suppressAutoHyphens w:val="0"/>
              <w:autoSpaceDE w:val="0"/>
              <w:autoSpaceDN w:val="0"/>
              <w:adjustRightInd w:val="0"/>
              <w:jc w:val="center"/>
              <w:rPr>
                <w:sz w:val="28"/>
                <w:szCs w:val="28"/>
                <w:lang w:eastAsia="ru-RU"/>
              </w:rPr>
            </w:pPr>
            <w:r w:rsidRPr="00523A3B">
              <w:rPr>
                <w:sz w:val="28"/>
                <w:szCs w:val="28"/>
                <w:lang w:eastAsia="ru-RU"/>
              </w:rPr>
              <w:t>3.</w:t>
            </w:r>
          </w:p>
        </w:tc>
        <w:tc>
          <w:tcPr>
            <w:tcW w:w="6440" w:type="dxa"/>
            <w:gridSpan w:val="7"/>
            <w:tcBorders>
              <w:top w:val="single" w:sz="4" w:space="0" w:color="auto"/>
              <w:left w:val="single" w:sz="4" w:space="0" w:color="auto"/>
              <w:bottom w:val="single" w:sz="4" w:space="0" w:color="auto"/>
              <w:right w:val="single" w:sz="4" w:space="0" w:color="auto"/>
            </w:tcBorders>
          </w:tcPr>
          <w:p w:rsidR="005D44D5" w:rsidRPr="00523A3B" w:rsidRDefault="005D44D5" w:rsidP="001E4B23">
            <w:pPr>
              <w:widowControl w:val="0"/>
              <w:suppressAutoHyphens w:val="0"/>
              <w:autoSpaceDE w:val="0"/>
              <w:autoSpaceDN w:val="0"/>
              <w:adjustRightInd w:val="0"/>
              <w:jc w:val="both"/>
              <w:rPr>
                <w:sz w:val="28"/>
                <w:szCs w:val="28"/>
                <w:lang w:eastAsia="ru-RU"/>
              </w:rPr>
            </w:pPr>
          </w:p>
        </w:tc>
        <w:tc>
          <w:tcPr>
            <w:tcW w:w="2501" w:type="dxa"/>
            <w:gridSpan w:val="2"/>
            <w:tcBorders>
              <w:top w:val="single" w:sz="4" w:space="0" w:color="auto"/>
              <w:left w:val="single" w:sz="4" w:space="0" w:color="auto"/>
              <w:bottom w:val="single" w:sz="4" w:space="0" w:color="auto"/>
            </w:tcBorders>
          </w:tcPr>
          <w:p w:rsidR="005D44D5" w:rsidRPr="00523A3B" w:rsidRDefault="005D44D5" w:rsidP="001E4B23">
            <w:pPr>
              <w:widowControl w:val="0"/>
              <w:suppressAutoHyphens w:val="0"/>
              <w:autoSpaceDE w:val="0"/>
              <w:autoSpaceDN w:val="0"/>
              <w:adjustRightInd w:val="0"/>
              <w:jc w:val="both"/>
              <w:rPr>
                <w:sz w:val="28"/>
                <w:szCs w:val="28"/>
                <w:lang w:eastAsia="ru-RU"/>
              </w:rPr>
            </w:pPr>
          </w:p>
        </w:tc>
      </w:tr>
      <w:tr w:rsidR="00523A3B" w:rsidRPr="00523A3B" w:rsidTr="001E4B23">
        <w:tc>
          <w:tcPr>
            <w:tcW w:w="5320" w:type="dxa"/>
            <w:gridSpan w:val="5"/>
            <w:tcBorders>
              <w:top w:val="nil"/>
              <w:left w:val="nil"/>
              <w:bottom w:val="nil"/>
              <w:right w:val="nil"/>
            </w:tcBorders>
          </w:tcPr>
          <w:p w:rsidR="005D44D5" w:rsidRPr="00523A3B" w:rsidRDefault="005D44D5" w:rsidP="001E4B23">
            <w:pPr>
              <w:widowControl w:val="0"/>
              <w:suppressAutoHyphens w:val="0"/>
              <w:autoSpaceDE w:val="0"/>
              <w:autoSpaceDN w:val="0"/>
              <w:adjustRightInd w:val="0"/>
              <w:jc w:val="both"/>
              <w:rPr>
                <w:sz w:val="28"/>
                <w:szCs w:val="28"/>
                <w:lang w:eastAsia="ru-RU"/>
              </w:rPr>
            </w:pPr>
          </w:p>
        </w:tc>
        <w:tc>
          <w:tcPr>
            <w:tcW w:w="2520" w:type="dxa"/>
            <w:gridSpan w:val="4"/>
            <w:tcBorders>
              <w:top w:val="nil"/>
              <w:left w:val="nil"/>
              <w:bottom w:val="nil"/>
              <w:right w:val="nil"/>
            </w:tcBorders>
          </w:tcPr>
          <w:p w:rsidR="005D44D5" w:rsidRPr="00523A3B" w:rsidRDefault="005D44D5" w:rsidP="001E4B23">
            <w:pPr>
              <w:widowControl w:val="0"/>
              <w:suppressAutoHyphens w:val="0"/>
              <w:autoSpaceDE w:val="0"/>
              <w:autoSpaceDN w:val="0"/>
              <w:adjustRightInd w:val="0"/>
              <w:jc w:val="both"/>
              <w:rPr>
                <w:sz w:val="28"/>
                <w:szCs w:val="28"/>
                <w:lang w:eastAsia="ru-RU"/>
              </w:rPr>
            </w:pPr>
          </w:p>
        </w:tc>
        <w:tc>
          <w:tcPr>
            <w:tcW w:w="1941" w:type="dxa"/>
            <w:tcBorders>
              <w:top w:val="nil"/>
              <w:left w:val="nil"/>
              <w:bottom w:val="nil"/>
              <w:right w:val="nil"/>
            </w:tcBorders>
          </w:tcPr>
          <w:p w:rsidR="005D44D5" w:rsidRPr="00523A3B" w:rsidRDefault="005D44D5" w:rsidP="001E4B23">
            <w:pPr>
              <w:widowControl w:val="0"/>
              <w:suppressAutoHyphens w:val="0"/>
              <w:autoSpaceDE w:val="0"/>
              <w:autoSpaceDN w:val="0"/>
              <w:adjustRightInd w:val="0"/>
              <w:jc w:val="both"/>
              <w:rPr>
                <w:sz w:val="28"/>
                <w:szCs w:val="28"/>
                <w:lang w:eastAsia="ru-RU"/>
              </w:rPr>
            </w:pPr>
          </w:p>
        </w:tc>
      </w:tr>
      <w:tr w:rsidR="00523A3B" w:rsidRPr="00523A3B" w:rsidTr="001E4B23">
        <w:tc>
          <w:tcPr>
            <w:tcW w:w="5320" w:type="dxa"/>
            <w:gridSpan w:val="5"/>
            <w:tcBorders>
              <w:top w:val="nil"/>
              <w:left w:val="nil"/>
              <w:bottom w:val="nil"/>
              <w:right w:val="nil"/>
            </w:tcBorders>
          </w:tcPr>
          <w:p w:rsidR="005D44D5" w:rsidRPr="00523A3B" w:rsidRDefault="005D44D5" w:rsidP="001E4B23">
            <w:pPr>
              <w:widowControl w:val="0"/>
              <w:suppressAutoHyphens w:val="0"/>
              <w:autoSpaceDE w:val="0"/>
              <w:autoSpaceDN w:val="0"/>
              <w:adjustRightInd w:val="0"/>
              <w:jc w:val="both"/>
              <w:rPr>
                <w:sz w:val="28"/>
                <w:szCs w:val="28"/>
                <w:lang w:eastAsia="ru-RU"/>
              </w:rPr>
            </w:pPr>
            <w:r w:rsidRPr="00523A3B">
              <w:rPr>
                <w:sz w:val="28"/>
                <w:szCs w:val="28"/>
                <w:lang w:eastAsia="ru-RU"/>
              </w:rPr>
              <w:t>М.П.</w:t>
            </w:r>
          </w:p>
          <w:p w:rsidR="005D44D5" w:rsidRPr="00523A3B" w:rsidRDefault="005D44D5" w:rsidP="001E4B23">
            <w:pPr>
              <w:widowControl w:val="0"/>
              <w:suppressAutoHyphens w:val="0"/>
              <w:autoSpaceDE w:val="0"/>
              <w:autoSpaceDN w:val="0"/>
              <w:adjustRightInd w:val="0"/>
              <w:jc w:val="both"/>
              <w:rPr>
                <w:sz w:val="28"/>
                <w:szCs w:val="28"/>
                <w:lang w:eastAsia="ru-RU"/>
              </w:rPr>
            </w:pPr>
          </w:p>
        </w:tc>
        <w:tc>
          <w:tcPr>
            <w:tcW w:w="2520" w:type="dxa"/>
            <w:gridSpan w:val="4"/>
            <w:tcBorders>
              <w:top w:val="nil"/>
              <w:left w:val="nil"/>
              <w:bottom w:val="nil"/>
              <w:right w:val="nil"/>
            </w:tcBorders>
          </w:tcPr>
          <w:p w:rsidR="005D44D5" w:rsidRPr="00523A3B" w:rsidRDefault="005D44D5" w:rsidP="001E4B23">
            <w:pPr>
              <w:widowControl w:val="0"/>
              <w:suppressAutoHyphens w:val="0"/>
              <w:autoSpaceDE w:val="0"/>
              <w:autoSpaceDN w:val="0"/>
              <w:adjustRightInd w:val="0"/>
              <w:jc w:val="both"/>
              <w:rPr>
                <w:sz w:val="28"/>
                <w:szCs w:val="28"/>
                <w:lang w:eastAsia="ru-RU"/>
              </w:rPr>
            </w:pPr>
          </w:p>
        </w:tc>
        <w:tc>
          <w:tcPr>
            <w:tcW w:w="1941" w:type="dxa"/>
            <w:tcBorders>
              <w:top w:val="single" w:sz="4" w:space="0" w:color="auto"/>
              <w:left w:val="nil"/>
              <w:bottom w:val="nil"/>
              <w:right w:val="nil"/>
            </w:tcBorders>
          </w:tcPr>
          <w:p w:rsidR="005D44D5" w:rsidRPr="00523A3B" w:rsidRDefault="005D44D5" w:rsidP="001E4B23">
            <w:pPr>
              <w:widowControl w:val="0"/>
              <w:suppressAutoHyphens w:val="0"/>
              <w:autoSpaceDE w:val="0"/>
              <w:autoSpaceDN w:val="0"/>
              <w:adjustRightInd w:val="0"/>
              <w:jc w:val="center"/>
              <w:rPr>
                <w:sz w:val="28"/>
                <w:szCs w:val="28"/>
                <w:lang w:eastAsia="ru-RU"/>
              </w:rPr>
            </w:pPr>
            <w:r w:rsidRPr="00523A3B">
              <w:rPr>
                <w:sz w:val="28"/>
                <w:szCs w:val="28"/>
                <w:lang w:eastAsia="ru-RU"/>
              </w:rPr>
              <w:t>(подпись)</w:t>
            </w:r>
          </w:p>
        </w:tc>
      </w:tr>
    </w:tbl>
    <w:p w:rsidR="005D44D5" w:rsidRPr="00523A3B" w:rsidRDefault="005D44D5" w:rsidP="005D44D5">
      <w:pPr>
        <w:rPr>
          <w:sz w:val="28"/>
          <w:szCs w:val="28"/>
        </w:rPr>
      </w:pPr>
      <w:r w:rsidRPr="00523A3B">
        <w:rPr>
          <w:sz w:val="28"/>
          <w:szCs w:val="28"/>
        </w:rPr>
        <w:t xml:space="preserve">Заместитель главы </w:t>
      </w:r>
      <w:proofErr w:type="spellStart"/>
      <w:r w:rsidRPr="00523A3B">
        <w:rPr>
          <w:sz w:val="28"/>
          <w:szCs w:val="28"/>
        </w:rPr>
        <w:t>Вышестеблиевского</w:t>
      </w:r>
      <w:proofErr w:type="spellEnd"/>
    </w:p>
    <w:p w:rsidR="005D44D5" w:rsidRPr="00523A3B" w:rsidRDefault="005D44D5" w:rsidP="005D44D5">
      <w:pPr>
        <w:rPr>
          <w:sz w:val="28"/>
          <w:szCs w:val="28"/>
        </w:rPr>
      </w:pPr>
      <w:r w:rsidRPr="00523A3B">
        <w:rPr>
          <w:sz w:val="28"/>
          <w:szCs w:val="28"/>
        </w:rPr>
        <w:t xml:space="preserve">сельского поселения </w:t>
      </w:r>
    </w:p>
    <w:p w:rsidR="005D44D5" w:rsidRPr="00523A3B" w:rsidRDefault="005D44D5" w:rsidP="005D44D5">
      <w:pPr>
        <w:widowControl w:val="0"/>
        <w:tabs>
          <w:tab w:val="left" w:pos="1440"/>
          <w:tab w:val="left" w:pos="1620"/>
        </w:tabs>
        <w:jc w:val="both"/>
        <w:rPr>
          <w:sz w:val="28"/>
          <w:szCs w:val="28"/>
        </w:rPr>
      </w:pPr>
      <w:r w:rsidRPr="00523A3B">
        <w:rPr>
          <w:sz w:val="28"/>
          <w:szCs w:val="28"/>
        </w:rPr>
        <w:t>Темрюкского района                                                                          Н.Д. Шевченко</w:t>
      </w:r>
    </w:p>
    <w:p w:rsidR="005D44D5" w:rsidRPr="00523A3B" w:rsidRDefault="005D44D5" w:rsidP="005D44D5">
      <w:pPr>
        <w:widowControl w:val="0"/>
        <w:tabs>
          <w:tab w:val="left" w:pos="1440"/>
          <w:tab w:val="left" w:pos="1620"/>
        </w:tabs>
        <w:jc w:val="both"/>
        <w:rPr>
          <w:sz w:val="28"/>
          <w:szCs w:val="28"/>
        </w:rPr>
      </w:pPr>
    </w:p>
    <w:p w:rsidR="005D44D5" w:rsidRPr="00523A3B" w:rsidRDefault="005D44D5" w:rsidP="005D44D5">
      <w:pPr>
        <w:jc w:val="center"/>
        <w:rPr>
          <w:sz w:val="28"/>
          <w:szCs w:val="28"/>
          <w:lang w:eastAsia="ru-RU"/>
        </w:rPr>
      </w:pPr>
      <w:r w:rsidRPr="00523A3B">
        <w:rPr>
          <w:sz w:val="28"/>
          <w:szCs w:val="28"/>
          <w:lang w:eastAsia="ru-RU"/>
        </w:rPr>
        <w:lastRenderedPageBreak/>
        <w:t xml:space="preserve">                                                                       Приложение № 2</w:t>
      </w:r>
    </w:p>
    <w:p w:rsidR="005D44D5" w:rsidRPr="00523A3B" w:rsidRDefault="005D44D5" w:rsidP="005D44D5">
      <w:pPr>
        <w:ind w:left="4800"/>
        <w:jc w:val="center"/>
        <w:rPr>
          <w:sz w:val="28"/>
          <w:szCs w:val="28"/>
          <w:lang w:eastAsia="ru-RU"/>
        </w:rPr>
      </w:pPr>
      <w:r w:rsidRPr="00523A3B">
        <w:rPr>
          <w:sz w:val="28"/>
          <w:szCs w:val="28"/>
          <w:lang w:eastAsia="ru-RU"/>
        </w:rPr>
        <w:t>к административному регламенту</w:t>
      </w:r>
    </w:p>
    <w:p w:rsidR="005D44D5" w:rsidRPr="00523A3B" w:rsidRDefault="005D44D5" w:rsidP="005D44D5">
      <w:pPr>
        <w:ind w:left="4800"/>
        <w:jc w:val="center"/>
        <w:rPr>
          <w:snapToGrid w:val="0"/>
          <w:sz w:val="28"/>
          <w:szCs w:val="28"/>
        </w:rPr>
      </w:pPr>
      <w:r w:rsidRPr="00523A3B">
        <w:rPr>
          <w:sz w:val="28"/>
          <w:szCs w:val="28"/>
          <w:lang w:eastAsia="ru-RU"/>
        </w:rPr>
        <w:t>предоставления муниципальной услуги «</w:t>
      </w:r>
      <w:r w:rsidRPr="00523A3B">
        <w:rPr>
          <w:snapToGrid w:val="0"/>
          <w:sz w:val="28"/>
          <w:szCs w:val="28"/>
        </w:rPr>
        <w:t>Выдача разрешения на право организации розничного рынка»</w:t>
      </w:r>
    </w:p>
    <w:p w:rsidR="005D44D5" w:rsidRPr="00523A3B" w:rsidRDefault="005D44D5" w:rsidP="005D44D5">
      <w:pPr>
        <w:ind w:left="4800"/>
        <w:jc w:val="center"/>
        <w:rPr>
          <w:sz w:val="28"/>
          <w:szCs w:val="28"/>
          <w:lang w:eastAsia="ru-RU"/>
        </w:rPr>
      </w:pPr>
    </w:p>
    <w:p w:rsidR="005D44D5" w:rsidRPr="00523A3B" w:rsidRDefault="005D44D5" w:rsidP="005D44D5">
      <w:pPr>
        <w:ind w:left="4800"/>
        <w:jc w:val="center"/>
        <w:rPr>
          <w:sz w:val="28"/>
          <w:szCs w:val="28"/>
          <w:lang w:eastAsia="ru-RU"/>
        </w:rPr>
      </w:pPr>
      <w:r w:rsidRPr="00523A3B">
        <w:rPr>
          <w:sz w:val="28"/>
          <w:szCs w:val="28"/>
          <w:lang w:eastAsia="ru-RU"/>
        </w:rPr>
        <w:t>Образец заполнения заявления</w:t>
      </w: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40"/>
        <w:gridCol w:w="840"/>
        <w:gridCol w:w="840"/>
        <w:gridCol w:w="1260"/>
        <w:gridCol w:w="473"/>
        <w:gridCol w:w="1067"/>
        <w:gridCol w:w="760"/>
        <w:gridCol w:w="420"/>
        <w:gridCol w:w="3139"/>
      </w:tblGrid>
      <w:tr w:rsidR="00523A3B" w:rsidRPr="00523A3B" w:rsidTr="001E4B23">
        <w:trPr>
          <w:trHeight w:val="89"/>
        </w:trPr>
        <w:tc>
          <w:tcPr>
            <w:tcW w:w="4253" w:type="dxa"/>
            <w:gridSpan w:val="5"/>
            <w:tcBorders>
              <w:top w:val="nil"/>
              <w:left w:val="nil"/>
              <w:bottom w:val="nil"/>
              <w:right w:val="nil"/>
            </w:tcBorders>
          </w:tcPr>
          <w:p w:rsidR="005D44D5" w:rsidRPr="00523A3B" w:rsidRDefault="005D44D5" w:rsidP="001E4B23">
            <w:pPr>
              <w:widowControl w:val="0"/>
              <w:suppressAutoHyphens w:val="0"/>
              <w:autoSpaceDE w:val="0"/>
              <w:autoSpaceDN w:val="0"/>
              <w:adjustRightInd w:val="0"/>
              <w:jc w:val="center"/>
              <w:rPr>
                <w:rFonts w:ascii="Arial" w:hAnsi="Arial" w:cs="Arial"/>
                <w:sz w:val="28"/>
                <w:szCs w:val="28"/>
                <w:lang w:eastAsia="ru-RU"/>
              </w:rPr>
            </w:pPr>
          </w:p>
        </w:tc>
        <w:tc>
          <w:tcPr>
            <w:tcW w:w="5386" w:type="dxa"/>
            <w:gridSpan w:val="4"/>
            <w:tcBorders>
              <w:top w:val="nil"/>
              <w:left w:val="nil"/>
              <w:bottom w:val="nil"/>
              <w:right w:val="nil"/>
            </w:tcBorders>
          </w:tcPr>
          <w:p w:rsidR="005D44D5" w:rsidRPr="00523A3B" w:rsidRDefault="005D44D5" w:rsidP="001E4B23">
            <w:pPr>
              <w:widowControl w:val="0"/>
              <w:suppressAutoHyphens w:val="0"/>
              <w:autoSpaceDE w:val="0"/>
              <w:autoSpaceDN w:val="0"/>
              <w:adjustRightInd w:val="0"/>
              <w:jc w:val="center"/>
              <w:rPr>
                <w:rFonts w:ascii="Arial" w:hAnsi="Arial" w:cs="Arial"/>
                <w:sz w:val="28"/>
                <w:szCs w:val="28"/>
                <w:lang w:eastAsia="ru-RU"/>
              </w:rPr>
            </w:pPr>
          </w:p>
        </w:tc>
      </w:tr>
      <w:tr w:rsidR="00523A3B" w:rsidRPr="00523A3B" w:rsidTr="001E4B23">
        <w:tc>
          <w:tcPr>
            <w:tcW w:w="4253" w:type="dxa"/>
            <w:gridSpan w:val="5"/>
            <w:tcBorders>
              <w:top w:val="nil"/>
              <w:left w:val="nil"/>
              <w:bottom w:val="nil"/>
              <w:right w:val="nil"/>
            </w:tcBorders>
          </w:tcPr>
          <w:p w:rsidR="005D44D5" w:rsidRPr="00523A3B" w:rsidRDefault="005D44D5" w:rsidP="001E4B23">
            <w:pPr>
              <w:widowControl w:val="0"/>
              <w:suppressAutoHyphens w:val="0"/>
              <w:autoSpaceDE w:val="0"/>
              <w:autoSpaceDN w:val="0"/>
              <w:adjustRightInd w:val="0"/>
              <w:jc w:val="center"/>
              <w:rPr>
                <w:sz w:val="28"/>
                <w:szCs w:val="28"/>
                <w:lang w:eastAsia="ru-RU"/>
              </w:rPr>
            </w:pPr>
          </w:p>
        </w:tc>
        <w:tc>
          <w:tcPr>
            <w:tcW w:w="5386" w:type="dxa"/>
            <w:gridSpan w:val="4"/>
            <w:tcBorders>
              <w:top w:val="nil"/>
              <w:left w:val="nil"/>
              <w:bottom w:val="nil"/>
              <w:right w:val="nil"/>
            </w:tcBorders>
          </w:tcPr>
          <w:p w:rsidR="005D44D5" w:rsidRPr="00523A3B" w:rsidRDefault="005D44D5" w:rsidP="001E4B23">
            <w:pPr>
              <w:widowControl w:val="0"/>
              <w:suppressAutoHyphens w:val="0"/>
              <w:autoSpaceDE w:val="0"/>
              <w:autoSpaceDN w:val="0"/>
              <w:adjustRightInd w:val="0"/>
              <w:jc w:val="right"/>
              <w:rPr>
                <w:sz w:val="28"/>
                <w:szCs w:val="28"/>
                <w:lang w:eastAsia="ru-RU"/>
              </w:rPr>
            </w:pPr>
            <w:r w:rsidRPr="00523A3B">
              <w:rPr>
                <w:sz w:val="28"/>
                <w:szCs w:val="28"/>
                <w:lang w:eastAsia="ru-RU"/>
              </w:rPr>
              <w:t xml:space="preserve"> Главе </w:t>
            </w:r>
          </w:p>
          <w:p w:rsidR="005D44D5" w:rsidRPr="00523A3B" w:rsidRDefault="005D44D5" w:rsidP="001E4B23">
            <w:pPr>
              <w:widowControl w:val="0"/>
              <w:suppressAutoHyphens w:val="0"/>
              <w:autoSpaceDE w:val="0"/>
              <w:autoSpaceDN w:val="0"/>
              <w:adjustRightInd w:val="0"/>
              <w:jc w:val="right"/>
              <w:rPr>
                <w:sz w:val="28"/>
                <w:szCs w:val="28"/>
                <w:lang w:eastAsia="ru-RU"/>
              </w:rPr>
            </w:pPr>
            <w:proofErr w:type="spellStart"/>
            <w:r w:rsidRPr="00523A3B">
              <w:rPr>
                <w:sz w:val="28"/>
                <w:szCs w:val="28"/>
                <w:lang w:eastAsia="ru-RU"/>
              </w:rPr>
              <w:t>Вышестеблиевского</w:t>
            </w:r>
            <w:proofErr w:type="spellEnd"/>
          </w:p>
          <w:p w:rsidR="005D44D5" w:rsidRPr="00523A3B" w:rsidRDefault="005D44D5" w:rsidP="001E4B23">
            <w:pPr>
              <w:widowControl w:val="0"/>
              <w:suppressAutoHyphens w:val="0"/>
              <w:autoSpaceDE w:val="0"/>
              <w:autoSpaceDN w:val="0"/>
              <w:adjustRightInd w:val="0"/>
              <w:ind w:left="-675" w:hanging="142"/>
              <w:jc w:val="right"/>
              <w:rPr>
                <w:sz w:val="28"/>
                <w:szCs w:val="28"/>
                <w:lang w:eastAsia="ru-RU"/>
              </w:rPr>
            </w:pPr>
            <w:r w:rsidRPr="00523A3B">
              <w:rPr>
                <w:sz w:val="28"/>
                <w:szCs w:val="28"/>
                <w:lang w:eastAsia="ru-RU"/>
              </w:rPr>
              <w:t xml:space="preserve">сельского поселения </w:t>
            </w:r>
          </w:p>
          <w:p w:rsidR="005D44D5" w:rsidRPr="00523A3B" w:rsidRDefault="005D44D5" w:rsidP="001E4B23">
            <w:pPr>
              <w:widowControl w:val="0"/>
              <w:suppressAutoHyphens w:val="0"/>
              <w:autoSpaceDE w:val="0"/>
              <w:autoSpaceDN w:val="0"/>
              <w:adjustRightInd w:val="0"/>
              <w:ind w:left="-675" w:hanging="142"/>
              <w:jc w:val="right"/>
              <w:rPr>
                <w:sz w:val="28"/>
                <w:szCs w:val="28"/>
                <w:lang w:eastAsia="ru-RU"/>
              </w:rPr>
            </w:pPr>
            <w:r w:rsidRPr="00523A3B">
              <w:rPr>
                <w:sz w:val="28"/>
                <w:szCs w:val="28"/>
                <w:lang w:eastAsia="ru-RU"/>
              </w:rPr>
              <w:t xml:space="preserve">Темрюкского района             </w:t>
            </w:r>
          </w:p>
        </w:tc>
      </w:tr>
      <w:tr w:rsidR="00523A3B" w:rsidRPr="00523A3B" w:rsidTr="001E4B23">
        <w:tc>
          <w:tcPr>
            <w:tcW w:w="4253" w:type="dxa"/>
            <w:gridSpan w:val="5"/>
            <w:tcBorders>
              <w:top w:val="nil"/>
              <w:left w:val="nil"/>
              <w:bottom w:val="nil"/>
              <w:right w:val="nil"/>
            </w:tcBorders>
          </w:tcPr>
          <w:p w:rsidR="005D44D5" w:rsidRPr="00523A3B" w:rsidRDefault="005D44D5" w:rsidP="001E4B23">
            <w:pPr>
              <w:widowControl w:val="0"/>
              <w:suppressAutoHyphens w:val="0"/>
              <w:autoSpaceDE w:val="0"/>
              <w:autoSpaceDN w:val="0"/>
              <w:adjustRightInd w:val="0"/>
              <w:jc w:val="center"/>
              <w:rPr>
                <w:sz w:val="28"/>
                <w:szCs w:val="28"/>
                <w:lang w:eastAsia="ru-RU"/>
              </w:rPr>
            </w:pPr>
          </w:p>
        </w:tc>
        <w:tc>
          <w:tcPr>
            <w:tcW w:w="5386" w:type="dxa"/>
            <w:gridSpan w:val="4"/>
            <w:tcBorders>
              <w:top w:val="nil"/>
              <w:left w:val="nil"/>
              <w:bottom w:val="nil"/>
              <w:right w:val="nil"/>
            </w:tcBorders>
          </w:tcPr>
          <w:p w:rsidR="005D44D5" w:rsidRPr="00523A3B" w:rsidRDefault="005D44D5" w:rsidP="001E4B23">
            <w:pPr>
              <w:widowControl w:val="0"/>
              <w:suppressAutoHyphens w:val="0"/>
              <w:autoSpaceDE w:val="0"/>
              <w:autoSpaceDN w:val="0"/>
              <w:adjustRightInd w:val="0"/>
              <w:jc w:val="right"/>
              <w:rPr>
                <w:sz w:val="28"/>
                <w:szCs w:val="28"/>
                <w:lang w:eastAsia="ru-RU"/>
              </w:rPr>
            </w:pPr>
            <w:r w:rsidRPr="00523A3B">
              <w:rPr>
                <w:sz w:val="28"/>
                <w:szCs w:val="28"/>
                <w:lang w:eastAsia="ru-RU"/>
              </w:rPr>
              <w:t xml:space="preserve">П.К. </w:t>
            </w:r>
            <w:proofErr w:type="spellStart"/>
            <w:r w:rsidRPr="00523A3B">
              <w:rPr>
                <w:sz w:val="28"/>
                <w:szCs w:val="28"/>
                <w:lang w:eastAsia="ru-RU"/>
              </w:rPr>
              <w:t>Хаджиди</w:t>
            </w:r>
            <w:proofErr w:type="spellEnd"/>
          </w:p>
        </w:tc>
      </w:tr>
      <w:tr w:rsidR="00523A3B" w:rsidRPr="00523A3B" w:rsidTr="001E4B23">
        <w:tc>
          <w:tcPr>
            <w:tcW w:w="4253" w:type="dxa"/>
            <w:gridSpan w:val="5"/>
            <w:tcBorders>
              <w:top w:val="nil"/>
              <w:left w:val="nil"/>
              <w:bottom w:val="nil"/>
              <w:right w:val="nil"/>
            </w:tcBorders>
          </w:tcPr>
          <w:p w:rsidR="005D44D5" w:rsidRPr="00523A3B" w:rsidRDefault="005D44D5" w:rsidP="001E4B23">
            <w:pPr>
              <w:widowControl w:val="0"/>
              <w:suppressAutoHyphens w:val="0"/>
              <w:autoSpaceDE w:val="0"/>
              <w:autoSpaceDN w:val="0"/>
              <w:adjustRightInd w:val="0"/>
              <w:jc w:val="center"/>
              <w:rPr>
                <w:sz w:val="28"/>
                <w:szCs w:val="28"/>
                <w:lang w:eastAsia="ru-RU"/>
              </w:rPr>
            </w:pPr>
          </w:p>
        </w:tc>
        <w:tc>
          <w:tcPr>
            <w:tcW w:w="5386" w:type="dxa"/>
            <w:gridSpan w:val="4"/>
            <w:tcBorders>
              <w:top w:val="nil"/>
              <w:left w:val="nil"/>
              <w:bottom w:val="nil"/>
              <w:right w:val="nil"/>
            </w:tcBorders>
          </w:tcPr>
          <w:p w:rsidR="005D44D5" w:rsidRPr="00523A3B" w:rsidRDefault="005D44D5" w:rsidP="001E4B23">
            <w:pPr>
              <w:widowControl w:val="0"/>
              <w:suppressAutoHyphens w:val="0"/>
              <w:autoSpaceDE w:val="0"/>
              <w:autoSpaceDN w:val="0"/>
              <w:adjustRightInd w:val="0"/>
              <w:jc w:val="right"/>
              <w:rPr>
                <w:sz w:val="28"/>
                <w:szCs w:val="28"/>
                <w:lang w:eastAsia="ru-RU"/>
              </w:rPr>
            </w:pPr>
          </w:p>
        </w:tc>
      </w:tr>
      <w:tr w:rsidR="00523A3B" w:rsidRPr="00523A3B" w:rsidTr="001E4B23">
        <w:tc>
          <w:tcPr>
            <w:tcW w:w="9639" w:type="dxa"/>
            <w:gridSpan w:val="9"/>
            <w:tcBorders>
              <w:top w:val="nil"/>
              <w:left w:val="nil"/>
              <w:bottom w:val="nil"/>
              <w:right w:val="nil"/>
            </w:tcBorders>
          </w:tcPr>
          <w:p w:rsidR="005D44D5" w:rsidRPr="00523A3B" w:rsidRDefault="005D44D5" w:rsidP="001E4B23">
            <w:pPr>
              <w:widowControl w:val="0"/>
              <w:suppressAutoHyphens w:val="0"/>
              <w:autoSpaceDE w:val="0"/>
              <w:autoSpaceDN w:val="0"/>
              <w:adjustRightInd w:val="0"/>
              <w:jc w:val="both"/>
              <w:rPr>
                <w:sz w:val="28"/>
                <w:szCs w:val="28"/>
                <w:lang w:eastAsia="ru-RU"/>
              </w:rPr>
            </w:pPr>
          </w:p>
          <w:p w:rsidR="005D44D5" w:rsidRPr="00523A3B" w:rsidRDefault="005D44D5" w:rsidP="001E4B23">
            <w:pPr>
              <w:widowControl w:val="0"/>
              <w:suppressAutoHyphens w:val="0"/>
              <w:autoSpaceDE w:val="0"/>
              <w:autoSpaceDN w:val="0"/>
              <w:adjustRightInd w:val="0"/>
              <w:jc w:val="both"/>
              <w:rPr>
                <w:sz w:val="28"/>
                <w:szCs w:val="28"/>
                <w:lang w:eastAsia="ru-RU"/>
              </w:rPr>
            </w:pPr>
          </w:p>
        </w:tc>
      </w:tr>
      <w:tr w:rsidR="00523A3B" w:rsidRPr="00523A3B" w:rsidTr="001E4B23">
        <w:tc>
          <w:tcPr>
            <w:tcW w:w="9639" w:type="dxa"/>
            <w:gridSpan w:val="9"/>
            <w:tcBorders>
              <w:top w:val="nil"/>
              <w:left w:val="nil"/>
              <w:bottom w:val="nil"/>
              <w:right w:val="nil"/>
            </w:tcBorders>
          </w:tcPr>
          <w:p w:rsidR="005D44D5" w:rsidRPr="00523A3B" w:rsidRDefault="005D44D5" w:rsidP="001E4B23">
            <w:pPr>
              <w:widowControl w:val="0"/>
              <w:autoSpaceDE w:val="0"/>
              <w:autoSpaceDN w:val="0"/>
              <w:adjustRightInd w:val="0"/>
              <w:jc w:val="center"/>
              <w:outlineLvl w:val="0"/>
              <w:rPr>
                <w:b/>
                <w:bCs/>
                <w:sz w:val="28"/>
                <w:szCs w:val="28"/>
                <w:lang w:eastAsia="ru-RU"/>
              </w:rPr>
            </w:pPr>
            <w:r w:rsidRPr="00523A3B">
              <w:rPr>
                <w:b/>
                <w:bCs/>
                <w:sz w:val="28"/>
                <w:szCs w:val="28"/>
                <w:lang w:eastAsia="ru-RU"/>
              </w:rPr>
              <w:t>ЗАЯВЛЕНИЕ</w:t>
            </w:r>
            <w:r w:rsidRPr="00523A3B">
              <w:rPr>
                <w:b/>
                <w:bCs/>
                <w:sz w:val="28"/>
                <w:szCs w:val="28"/>
                <w:lang w:eastAsia="ru-RU"/>
              </w:rPr>
              <w:br/>
              <w:t xml:space="preserve">о выдаче разрешения на право организации розничного рынка </w:t>
            </w:r>
          </w:p>
        </w:tc>
      </w:tr>
      <w:tr w:rsidR="00523A3B" w:rsidRPr="00523A3B" w:rsidTr="001E4B23">
        <w:tc>
          <w:tcPr>
            <w:tcW w:w="9639" w:type="dxa"/>
            <w:gridSpan w:val="9"/>
            <w:tcBorders>
              <w:top w:val="nil"/>
              <w:left w:val="nil"/>
              <w:bottom w:val="nil"/>
              <w:right w:val="nil"/>
            </w:tcBorders>
          </w:tcPr>
          <w:p w:rsidR="005D44D5" w:rsidRPr="00523A3B" w:rsidRDefault="005D44D5" w:rsidP="001E4B23">
            <w:pPr>
              <w:widowControl w:val="0"/>
              <w:suppressAutoHyphens w:val="0"/>
              <w:autoSpaceDE w:val="0"/>
              <w:autoSpaceDN w:val="0"/>
              <w:adjustRightInd w:val="0"/>
              <w:jc w:val="both"/>
              <w:rPr>
                <w:sz w:val="28"/>
                <w:szCs w:val="28"/>
                <w:lang w:eastAsia="ru-RU"/>
              </w:rPr>
            </w:pPr>
          </w:p>
        </w:tc>
      </w:tr>
      <w:tr w:rsidR="00523A3B" w:rsidRPr="00523A3B" w:rsidTr="001E4B23">
        <w:tc>
          <w:tcPr>
            <w:tcW w:w="1680" w:type="dxa"/>
            <w:gridSpan w:val="2"/>
            <w:tcBorders>
              <w:top w:val="nil"/>
              <w:left w:val="nil"/>
              <w:bottom w:val="nil"/>
              <w:right w:val="nil"/>
            </w:tcBorders>
          </w:tcPr>
          <w:p w:rsidR="005D44D5" w:rsidRPr="00523A3B" w:rsidRDefault="005D44D5" w:rsidP="001E4B23">
            <w:pPr>
              <w:widowControl w:val="0"/>
              <w:suppressAutoHyphens w:val="0"/>
              <w:autoSpaceDE w:val="0"/>
              <w:autoSpaceDN w:val="0"/>
              <w:adjustRightInd w:val="0"/>
              <w:jc w:val="both"/>
              <w:rPr>
                <w:sz w:val="28"/>
                <w:szCs w:val="28"/>
                <w:lang w:eastAsia="ru-RU"/>
              </w:rPr>
            </w:pPr>
            <w:r w:rsidRPr="00523A3B">
              <w:rPr>
                <w:sz w:val="28"/>
                <w:szCs w:val="28"/>
                <w:lang w:eastAsia="ru-RU"/>
              </w:rPr>
              <w:t>Заявитель</w:t>
            </w:r>
          </w:p>
        </w:tc>
        <w:tc>
          <w:tcPr>
            <w:tcW w:w="7959" w:type="dxa"/>
            <w:gridSpan w:val="7"/>
            <w:tcBorders>
              <w:top w:val="nil"/>
              <w:left w:val="nil"/>
              <w:bottom w:val="single" w:sz="4" w:space="0" w:color="auto"/>
              <w:right w:val="nil"/>
            </w:tcBorders>
          </w:tcPr>
          <w:p w:rsidR="005D44D5" w:rsidRPr="00523A3B" w:rsidRDefault="005D44D5" w:rsidP="001E4B23">
            <w:pPr>
              <w:widowControl w:val="0"/>
              <w:suppressAutoHyphens w:val="0"/>
              <w:autoSpaceDE w:val="0"/>
              <w:autoSpaceDN w:val="0"/>
              <w:adjustRightInd w:val="0"/>
              <w:jc w:val="center"/>
              <w:rPr>
                <w:sz w:val="28"/>
                <w:szCs w:val="28"/>
                <w:lang w:eastAsia="ru-RU"/>
              </w:rPr>
            </w:pPr>
            <w:r w:rsidRPr="00523A3B">
              <w:rPr>
                <w:sz w:val="28"/>
                <w:szCs w:val="28"/>
                <w:lang w:eastAsia="ru-RU"/>
              </w:rPr>
              <w:t>Муниципальное унитарное предприятие Темрюкского района Краснодарского края «Самоцветы»</w:t>
            </w:r>
          </w:p>
        </w:tc>
      </w:tr>
      <w:tr w:rsidR="00523A3B" w:rsidRPr="00523A3B" w:rsidTr="001E4B23">
        <w:tc>
          <w:tcPr>
            <w:tcW w:w="9639" w:type="dxa"/>
            <w:gridSpan w:val="9"/>
            <w:tcBorders>
              <w:top w:val="nil"/>
              <w:left w:val="nil"/>
              <w:bottom w:val="single" w:sz="4" w:space="0" w:color="auto"/>
              <w:right w:val="nil"/>
            </w:tcBorders>
          </w:tcPr>
          <w:p w:rsidR="005D44D5" w:rsidRPr="00523A3B" w:rsidRDefault="005D44D5" w:rsidP="001E4B23">
            <w:pPr>
              <w:widowControl w:val="0"/>
              <w:suppressAutoHyphens w:val="0"/>
              <w:autoSpaceDE w:val="0"/>
              <w:autoSpaceDN w:val="0"/>
              <w:adjustRightInd w:val="0"/>
              <w:jc w:val="center"/>
              <w:rPr>
                <w:sz w:val="28"/>
                <w:szCs w:val="28"/>
                <w:lang w:eastAsia="ru-RU"/>
              </w:rPr>
            </w:pPr>
            <w:r w:rsidRPr="00523A3B">
              <w:rPr>
                <w:sz w:val="28"/>
                <w:szCs w:val="28"/>
                <w:lang w:eastAsia="ru-RU"/>
              </w:rPr>
              <w:t>ул. Кошевого, 37, г. Темрюк</w:t>
            </w:r>
          </w:p>
        </w:tc>
      </w:tr>
      <w:tr w:rsidR="00523A3B" w:rsidRPr="00523A3B" w:rsidTr="001E4B23">
        <w:tc>
          <w:tcPr>
            <w:tcW w:w="9639" w:type="dxa"/>
            <w:gridSpan w:val="9"/>
            <w:tcBorders>
              <w:top w:val="single" w:sz="4" w:space="0" w:color="auto"/>
              <w:left w:val="nil"/>
              <w:bottom w:val="nil"/>
              <w:right w:val="nil"/>
            </w:tcBorders>
          </w:tcPr>
          <w:p w:rsidR="005D44D5" w:rsidRPr="00523A3B" w:rsidRDefault="005D44D5" w:rsidP="001E4B23">
            <w:pPr>
              <w:widowControl w:val="0"/>
              <w:suppressAutoHyphens w:val="0"/>
              <w:autoSpaceDE w:val="0"/>
              <w:autoSpaceDN w:val="0"/>
              <w:adjustRightInd w:val="0"/>
              <w:jc w:val="center"/>
              <w:rPr>
                <w:sz w:val="20"/>
                <w:szCs w:val="20"/>
                <w:lang w:eastAsia="ru-RU"/>
              </w:rPr>
            </w:pPr>
            <w:r w:rsidRPr="00523A3B">
              <w:rPr>
                <w:sz w:val="20"/>
                <w:szCs w:val="20"/>
                <w:lang w:eastAsia="ru-RU"/>
              </w:rPr>
              <w:t>(полное и (если имеется) сокращённое наименование (в том числе фирменное наименование), организацио</w:t>
            </w:r>
            <w:r w:rsidRPr="00523A3B">
              <w:rPr>
                <w:sz w:val="20"/>
                <w:szCs w:val="20"/>
                <w:lang w:eastAsia="ru-RU"/>
              </w:rPr>
              <w:t>н</w:t>
            </w:r>
            <w:r w:rsidRPr="00523A3B">
              <w:rPr>
                <w:sz w:val="20"/>
                <w:szCs w:val="20"/>
                <w:lang w:eastAsia="ru-RU"/>
              </w:rPr>
              <w:t>но-правовая форма юридического лица, место его нахождения)</w:t>
            </w:r>
          </w:p>
        </w:tc>
      </w:tr>
      <w:tr w:rsidR="00523A3B" w:rsidRPr="00523A3B" w:rsidTr="001E4B23">
        <w:tc>
          <w:tcPr>
            <w:tcW w:w="2520" w:type="dxa"/>
            <w:gridSpan w:val="3"/>
            <w:tcBorders>
              <w:top w:val="nil"/>
              <w:left w:val="nil"/>
              <w:bottom w:val="single" w:sz="4" w:space="0" w:color="auto"/>
              <w:right w:val="nil"/>
            </w:tcBorders>
          </w:tcPr>
          <w:p w:rsidR="005D44D5" w:rsidRPr="00523A3B" w:rsidRDefault="005D44D5" w:rsidP="001E4B23">
            <w:pPr>
              <w:widowControl w:val="0"/>
              <w:suppressAutoHyphens w:val="0"/>
              <w:autoSpaceDE w:val="0"/>
              <w:autoSpaceDN w:val="0"/>
              <w:adjustRightInd w:val="0"/>
              <w:jc w:val="center"/>
              <w:rPr>
                <w:sz w:val="28"/>
                <w:szCs w:val="28"/>
                <w:lang w:eastAsia="ru-RU"/>
              </w:rPr>
            </w:pPr>
            <w:r w:rsidRPr="00523A3B">
              <w:rPr>
                <w:sz w:val="28"/>
                <w:szCs w:val="28"/>
                <w:lang w:eastAsia="ru-RU"/>
              </w:rPr>
              <w:t>8(86148)5-32-33</w:t>
            </w:r>
          </w:p>
        </w:tc>
        <w:tc>
          <w:tcPr>
            <w:tcW w:w="1260" w:type="dxa"/>
            <w:tcBorders>
              <w:top w:val="nil"/>
              <w:left w:val="nil"/>
              <w:bottom w:val="nil"/>
              <w:right w:val="nil"/>
            </w:tcBorders>
          </w:tcPr>
          <w:p w:rsidR="005D44D5" w:rsidRPr="00523A3B" w:rsidRDefault="005D44D5" w:rsidP="001E4B23">
            <w:pPr>
              <w:widowControl w:val="0"/>
              <w:suppressAutoHyphens w:val="0"/>
              <w:autoSpaceDE w:val="0"/>
              <w:autoSpaceDN w:val="0"/>
              <w:adjustRightInd w:val="0"/>
              <w:jc w:val="both"/>
              <w:rPr>
                <w:sz w:val="28"/>
                <w:szCs w:val="28"/>
                <w:lang w:eastAsia="ru-RU"/>
              </w:rPr>
            </w:pPr>
            <w:r w:rsidRPr="00523A3B">
              <w:rPr>
                <w:sz w:val="28"/>
                <w:szCs w:val="28"/>
                <w:lang w:eastAsia="ru-RU"/>
              </w:rPr>
              <w:t>, в лице</w:t>
            </w:r>
          </w:p>
        </w:tc>
        <w:tc>
          <w:tcPr>
            <w:tcW w:w="5859" w:type="dxa"/>
            <w:gridSpan w:val="5"/>
            <w:tcBorders>
              <w:top w:val="nil"/>
              <w:left w:val="nil"/>
              <w:bottom w:val="single" w:sz="4" w:space="0" w:color="auto"/>
              <w:right w:val="nil"/>
            </w:tcBorders>
          </w:tcPr>
          <w:p w:rsidR="005D44D5" w:rsidRPr="00523A3B" w:rsidRDefault="005D44D5" w:rsidP="001E4B23">
            <w:pPr>
              <w:widowControl w:val="0"/>
              <w:suppressAutoHyphens w:val="0"/>
              <w:autoSpaceDE w:val="0"/>
              <w:autoSpaceDN w:val="0"/>
              <w:adjustRightInd w:val="0"/>
              <w:jc w:val="center"/>
              <w:rPr>
                <w:sz w:val="28"/>
                <w:szCs w:val="28"/>
                <w:lang w:eastAsia="ru-RU"/>
              </w:rPr>
            </w:pPr>
            <w:r w:rsidRPr="00523A3B">
              <w:rPr>
                <w:sz w:val="28"/>
                <w:szCs w:val="28"/>
                <w:lang w:eastAsia="ru-RU"/>
              </w:rPr>
              <w:t>директора Иванова Ивана Ивановича</w:t>
            </w:r>
          </w:p>
        </w:tc>
      </w:tr>
      <w:tr w:rsidR="00523A3B" w:rsidRPr="00523A3B" w:rsidTr="001E4B23">
        <w:tc>
          <w:tcPr>
            <w:tcW w:w="3780" w:type="dxa"/>
            <w:gridSpan w:val="4"/>
            <w:tcBorders>
              <w:top w:val="nil"/>
              <w:left w:val="nil"/>
              <w:bottom w:val="nil"/>
              <w:right w:val="nil"/>
            </w:tcBorders>
          </w:tcPr>
          <w:p w:rsidR="005D44D5" w:rsidRPr="00523A3B" w:rsidRDefault="005D44D5" w:rsidP="001E4B23">
            <w:pPr>
              <w:widowControl w:val="0"/>
              <w:suppressAutoHyphens w:val="0"/>
              <w:autoSpaceDE w:val="0"/>
              <w:autoSpaceDN w:val="0"/>
              <w:adjustRightInd w:val="0"/>
              <w:jc w:val="both"/>
              <w:rPr>
                <w:sz w:val="20"/>
                <w:szCs w:val="20"/>
                <w:lang w:eastAsia="ru-RU"/>
              </w:rPr>
            </w:pPr>
            <w:r w:rsidRPr="00523A3B">
              <w:rPr>
                <w:sz w:val="20"/>
                <w:szCs w:val="20"/>
                <w:lang w:eastAsia="ru-RU"/>
              </w:rPr>
              <w:t>контактный телефон</w:t>
            </w:r>
          </w:p>
        </w:tc>
        <w:tc>
          <w:tcPr>
            <w:tcW w:w="5859" w:type="dxa"/>
            <w:gridSpan w:val="5"/>
            <w:tcBorders>
              <w:top w:val="nil"/>
              <w:left w:val="nil"/>
              <w:bottom w:val="nil"/>
              <w:right w:val="nil"/>
            </w:tcBorders>
          </w:tcPr>
          <w:p w:rsidR="005D44D5" w:rsidRPr="00523A3B" w:rsidRDefault="005D44D5" w:rsidP="001E4B23">
            <w:pPr>
              <w:widowControl w:val="0"/>
              <w:suppressAutoHyphens w:val="0"/>
              <w:autoSpaceDE w:val="0"/>
              <w:autoSpaceDN w:val="0"/>
              <w:adjustRightInd w:val="0"/>
              <w:jc w:val="center"/>
              <w:rPr>
                <w:sz w:val="20"/>
                <w:szCs w:val="20"/>
                <w:lang w:eastAsia="ru-RU"/>
              </w:rPr>
            </w:pPr>
            <w:r w:rsidRPr="00523A3B">
              <w:rPr>
                <w:sz w:val="20"/>
                <w:szCs w:val="20"/>
                <w:lang w:eastAsia="ru-RU"/>
              </w:rPr>
              <w:t>ФИО (полностью) лица, представляющего интересы юридич</w:t>
            </w:r>
            <w:r w:rsidRPr="00523A3B">
              <w:rPr>
                <w:sz w:val="20"/>
                <w:szCs w:val="20"/>
                <w:lang w:eastAsia="ru-RU"/>
              </w:rPr>
              <w:t>е</w:t>
            </w:r>
            <w:r w:rsidRPr="00523A3B">
              <w:rPr>
                <w:sz w:val="20"/>
                <w:szCs w:val="20"/>
                <w:lang w:eastAsia="ru-RU"/>
              </w:rPr>
              <w:t>ского лица</w:t>
            </w:r>
          </w:p>
        </w:tc>
      </w:tr>
      <w:tr w:rsidR="00523A3B" w:rsidRPr="00523A3B" w:rsidTr="001E4B23">
        <w:tc>
          <w:tcPr>
            <w:tcW w:w="9639" w:type="dxa"/>
            <w:gridSpan w:val="9"/>
            <w:tcBorders>
              <w:top w:val="nil"/>
              <w:left w:val="nil"/>
              <w:bottom w:val="single" w:sz="4" w:space="0" w:color="auto"/>
              <w:right w:val="nil"/>
            </w:tcBorders>
          </w:tcPr>
          <w:p w:rsidR="005D44D5" w:rsidRPr="00523A3B" w:rsidRDefault="005D44D5" w:rsidP="001E4B23">
            <w:pPr>
              <w:widowControl w:val="0"/>
              <w:suppressAutoHyphens w:val="0"/>
              <w:autoSpaceDE w:val="0"/>
              <w:autoSpaceDN w:val="0"/>
              <w:adjustRightInd w:val="0"/>
              <w:jc w:val="both"/>
              <w:rPr>
                <w:sz w:val="28"/>
                <w:szCs w:val="28"/>
                <w:lang w:eastAsia="ru-RU"/>
              </w:rPr>
            </w:pPr>
            <w:r w:rsidRPr="00523A3B">
              <w:rPr>
                <w:sz w:val="28"/>
                <w:szCs w:val="28"/>
                <w:lang w:eastAsia="ru-RU"/>
              </w:rPr>
              <w:t>на основании устава предприятия</w:t>
            </w:r>
          </w:p>
        </w:tc>
      </w:tr>
      <w:tr w:rsidR="00523A3B" w:rsidRPr="00523A3B" w:rsidTr="001E4B23">
        <w:tc>
          <w:tcPr>
            <w:tcW w:w="9639" w:type="dxa"/>
            <w:gridSpan w:val="9"/>
            <w:tcBorders>
              <w:top w:val="single" w:sz="4" w:space="0" w:color="auto"/>
              <w:left w:val="nil"/>
              <w:bottom w:val="nil"/>
              <w:right w:val="nil"/>
            </w:tcBorders>
          </w:tcPr>
          <w:p w:rsidR="005D44D5" w:rsidRPr="00523A3B" w:rsidRDefault="005D44D5" w:rsidP="001E4B23">
            <w:pPr>
              <w:widowControl w:val="0"/>
              <w:suppressAutoHyphens w:val="0"/>
              <w:autoSpaceDE w:val="0"/>
              <w:autoSpaceDN w:val="0"/>
              <w:adjustRightInd w:val="0"/>
              <w:jc w:val="center"/>
              <w:rPr>
                <w:sz w:val="20"/>
                <w:szCs w:val="20"/>
                <w:lang w:eastAsia="ru-RU"/>
              </w:rPr>
            </w:pPr>
            <w:r w:rsidRPr="00523A3B">
              <w:rPr>
                <w:sz w:val="20"/>
                <w:szCs w:val="20"/>
                <w:lang w:eastAsia="ru-RU"/>
              </w:rPr>
              <w:t>в соответствии с учредительными документами или доверенностью</w:t>
            </w:r>
          </w:p>
        </w:tc>
      </w:tr>
      <w:tr w:rsidR="00523A3B" w:rsidRPr="00523A3B" w:rsidTr="001E4B23">
        <w:tc>
          <w:tcPr>
            <w:tcW w:w="9639" w:type="dxa"/>
            <w:gridSpan w:val="9"/>
            <w:tcBorders>
              <w:top w:val="nil"/>
              <w:left w:val="nil"/>
              <w:bottom w:val="single" w:sz="4" w:space="0" w:color="auto"/>
              <w:right w:val="nil"/>
            </w:tcBorders>
          </w:tcPr>
          <w:p w:rsidR="005D44D5" w:rsidRPr="00523A3B" w:rsidRDefault="005D44D5" w:rsidP="001E4B23">
            <w:pPr>
              <w:widowControl w:val="0"/>
              <w:suppressAutoHyphens w:val="0"/>
              <w:autoSpaceDE w:val="0"/>
              <w:autoSpaceDN w:val="0"/>
              <w:adjustRightInd w:val="0"/>
              <w:jc w:val="both"/>
              <w:rPr>
                <w:sz w:val="28"/>
                <w:szCs w:val="28"/>
                <w:lang w:eastAsia="ru-RU"/>
              </w:rPr>
            </w:pPr>
            <w:r w:rsidRPr="00523A3B">
              <w:rPr>
                <w:sz w:val="28"/>
                <w:szCs w:val="28"/>
                <w:lang w:eastAsia="ru-RU"/>
              </w:rPr>
              <w:t xml:space="preserve">Адрес фактического расположения объекта: </w:t>
            </w:r>
          </w:p>
          <w:p w:rsidR="005D44D5" w:rsidRPr="00523A3B" w:rsidRDefault="005D44D5" w:rsidP="001E4B23">
            <w:pPr>
              <w:widowControl w:val="0"/>
              <w:suppressAutoHyphens w:val="0"/>
              <w:autoSpaceDE w:val="0"/>
              <w:autoSpaceDN w:val="0"/>
              <w:adjustRightInd w:val="0"/>
              <w:jc w:val="center"/>
              <w:rPr>
                <w:sz w:val="28"/>
                <w:szCs w:val="28"/>
                <w:lang w:eastAsia="ru-RU"/>
              </w:rPr>
            </w:pPr>
            <w:r w:rsidRPr="00523A3B">
              <w:rPr>
                <w:sz w:val="28"/>
                <w:szCs w:val="28"/>
                <w:lang w:eastAsia="ru-RU"/>
              </w:rPr>
              <w:t>г. Темрюк, ул. Кошевого, 37</w:t>
            </w:r>
          </w:p>
        </w:tc>
      </w:tr>
      <w:tr w:rsidR="00523A3B" w:rsidRPr="00523A3B" w:rsidTr="001E4B23">
        <w:trPr>
          <w:trHeight w:val="645"/>
        </w:trPr>
        <w:tc>
          <w:tcPr>
            <w:tcW w:w="9639" w:type="dxa"/>
            <w:gridSpan w:val="9"/>
            <w:tcBorders>
              <w:top w:val="single" w:sz="4" w:space="0" w:color="auto"/>
              <w:left w:val="nil"/>
              <w:bottom w:val="nil"/>
              <w:right w:val="nil"/>
            </w:tcBorders>
          </w:tcPr>
          <w:p w:rsidR="005D44D5" w:rsidRPr="00523A3B" w:rsidRDefault="005D44D5" w:rsidP="001E4B23">
            <w:pPr>
              <w:widowControl w:val="0"/>
              <w:suppressAutoHyphens w:val="0"/>
              <w:autoSpaceDE w:val="0"/>
              <w:autoSpaceDN w:val="0"/>
              <w:adjustRightInd w:val="0"/>
              <w:jc w:val="center"/>
              <w:rPr>
                <w:sz w:val="28"/>
                <w:szCs w:val="28"/>
                <w:lang w:eastAsia="ru-RU"/>
              </w:rPr>
            </w:pPr>
            <w:r w:rsidRPr="00523A3B">
              <w:rPr>
                <w:sz w:val="20"/>
                <w:szCs w:val="20"/>
                <w:lang w:eastAsia="ru-RU"/>
              </w:rPr>
              <w:t>местонахождение объекта (объектов) недвижимости, расположенных на территории, в пределах которой предполагается организовать сельскохозяйственный рынок</w:t>
            </w:r>
          </w:p>
        </w:tc>
      </w:tr>
      <w:tr w:rsidR="00523A3B" w:rsidRPr="00523A3B" w:rsidTr="001E4B23">
        <w:tc>
          <w:tcPr>
            <w:tcW w:w="9639" w:type="dxa"/>
            <w:gridSpan w:val="9"/>
            <w:tcBorders>
              <w:top w:val="nil"/>
              <w:left w:val="nil"/>
              <w:bottom w:val="nil"/>
              <w:right w:val="nil"/>
            </w:tcBorders>
          </w:tcPr>
          <w:p w:rsidR="005D44D5" w:rsidRPr="00523A3B" w:rsidRDefault="005D44D5" w:rsidP="001E4B23">
            <w:pPr>
              <w:widowControl w:val="0"/>
              <w:suppressAutoHyphens w:val="0"/>
              <w:autoSpaceDE w:val="0"/>
              <w:autoSpaceDN w:val="0"/>
              <w:adjustRightInd w:val="0"/>
              <w:jc w:val="both"/>
              <w:rPr>
                <w:sz w:val="28"/>
                <w:szCs w:val="28"/>
                <w:lang w:eastAsia="ru-RU"/>
              </w:rPr>
            </w:pPr>
            <w:r w:rsidRPr="00523A3B">
              <w:rPr>
                <w:sz w:val="28"/>
                <w:szCs w:val="28"/>
                <w:lang w:eastAsia="ru-RU"/>
              </w:rPr>
              <w:t>Государственный регистрационный номер записи о создании юридического лица</w:t>
            </w:r>
          </w:p>
        </w:tc>
      </w:tr>
      <w:tr w:rsidR="00523A3B" w:rsidRPr="00523A3B" w:rsidTr="001E4B23">
        <w:tc>
          <w:tcPr>
            <w:tcW w:w="9639" w:type="dxa"/>
            <w:gridSpan w:val="9"/>
            <w:tcBorders>
              <w:top w:val="nil"/>
              <w:left w:val="nil"/>
              <w:bottom w:val="single" w:sz="4" w:space="0" w:color="auto"/>
              <w:right w:val="nil"/>
            </w:tcBorders>
          </w:tcPr>
          <w:p w:rsidR="005D44D5" w:rsidRPr="00523A3B" w:rsidRDefault="005D44D5" w:rsidP="001E4B23">
            <w:pPr>
              <w:widowControl w:val="0"/>
              <w:suppressAutoHyphens w:val="0"/>
              <w:autoSpaceDE w:val="0"/>
              <w:autoSpaceDN w:val="0"/>
              <w:adjustRightInd w:val="0"/>
              <w:rPr>
                <w:sz w:val="28"/>
                <w:szCs w:val="28"/>
                <w:lang w:eastAsia="ru-RU"/>
              </w:rPr>
            </w:pPr>
            <w:r w:rsidRPr="00523A3B">
              <w:rPr>
                <w:sz w:val="28"/>
                <w:szCs w:val="28"/>
                <w:u w:val="single"/>
                <w:lang w:eastAsia="ru-RU"/>
              </w:rPr>
              <w:t xml:space="preserve">  2072309095000,   свидетельство о регистрации юридического лица в ЕГРЮЛ</w:t>
            </w:r>
            <w:r w:rsidRPr="00523A3B">
              <w:rPr>
                <w:sz w:val="28"/>
                <w:szCs w:val="28"/>
                <w:lang w:eastAsia="ru-RU"/>
              </w:rPr>
              <w:t xml:space="preserve"> серия 23 № 006363636 от 21.10.2003 года</w:t>
            </w:r>
          </w:p>
        </w:tc>
      </w:tr>
      <w:tr w:rsidR="00523A3B" w:rsidRPr="00523A3B" w:rsidTr="001E4B23">
        <w:tc>
          <w:tcPr>
            <w:tcW w:w="9639" w:type="dxa"/>
            <w:gridSpan w:val="9"/>
            <w:tcBorders>
              <w:top w:val="single" w:sz="4" w:space="0" w:color="auto"/>
              <w:left w:val="nil"/>
              <w:bottom w:val="nil"/>
              <w:right w:val="nil"/>
            </w:tcBorders>
            <w:vAlign w:val="center"/>
          </w:tcPr>
          <w:p w:rsidR="005D44D5" w:rsidRPr="00523A3B" w:rsidRDefault="005D44D5" w:rsidP="001E4B23">
            <w:pPr>
              <w:widowControl w:val="0"/>
              <w:suppressAutoHyphens w:val="0"/>
              <w:autoSpaceDE w:val="0"/>
              <w:autoSpaceDN w:val="0"/>
              <w:adjustRightInd w:val="0"/>
              <w:jc w:val="center"/>
              <w:rPr>
                <w:sz w:val="20"/>
                <w:szCs w:val="20"/>
                <w:lang w:eastAsia="ru-RU"/>
              </w:rPr>
            </w:pPr>
            <w:r w:rsidRPr="00523A3B">
              <w:rPr>
                <w:sz w:val="20"/>
                <w:szCs w:val="20"/>
                <w:lang w:eastAsia="ru-RU"/>
              </w:rPr>
              <w:t xml:space="preserve">данные документа, подтверждающего факт внесения сведений о </w:t>
            </w:r>
            <w:proofErr w:type="gramStart"/>
            <w:r w:rsidRPr="00523A3B">
              <w:rPr>
                <w:sz w:val="20"/>
                <w:szCs w:val="20"/>
                <w:lang w:eastAsia="ru-RU"/>
              </w:rPr>
              <w:t>юридическом</w:t>
            </w:r>
            <w:proofErr w:type="gramEnd"/>
          </w:p>
        </w:tc>
      </w:tr>
      <w:tr w:rsidR="00523A3B" w:rsidRPr="00523A3B" w:rsidTr="001E4B23">
        <w:tc>
          <w:tcPr>
            <w:tcW w:w="6080" w:type="dxa"/>
            <w:gridSpan w:val="7"/>
            <w:tcBorders>
              <w:top w:val="nil"/>
              <w:left w:val="nil"/>
              <w:bottom w:val="nil"/>
              <w:right w:val="nil"/>
            </w:tcBorders>
            <w:vAlign w:val="center"/>
          </w:tcPr>
          <w:p w:rsidR="005D44D5" w:rsidRPr="00523A3B" w:rsidRDefault="005D44D5" w:rsidP="001E4B23">
            <w:pPr>
              <w:widowControl w:val="0"/>
              <w:suppressAutoHyphens w:val="0"/>
              <w:autoSpaceDE w:val="0"/>
              <w:autoSpaceDN w:val="0"/>
              <w:adjustRightInd w:val="0"/>
              <w:jc w:val="center"/>
              <w:rPr>
                <w:sz w:val="20"/>
                <w:szCs w:val="20"/>
                <w:lang w:eastAsia="ru-RU"/>
              </w:rPr>
            </w:pPr>
            <w:r w:rsidRPr="00523A3B">
              <w:rPr>
                <w:sz w:val="20"/>
                <w:szCs w:val="20"/>
                <w:lang w:eastAsia="ru-RU"/>
              </w:rPr>
              <w:t xml:space="preserve">                                      </w:t>
            </w:r>
            <w:proofErr w:type="gramStart"/>
            <w:r w:rsidRPr="00523A3B">
              <w:rPr>
                <w:sz w:val="20"/>
                <w:szCs w:val="20"/>
                <w:lang w:eastAsia="ru-RU"/>
              </w:rPr>
              <w:t>лице</w:t>
            </w:r>
            <w:proofErr w:type="gramEnd"/>
            <w:r w:rsidRPr="00523A3B">
              <w:rPr>
                <w:sz w:val="20"/>
                <w:szCs w:val="20"/>
                <w:lang w:eastAsia="ru-RU"/>
              </w:rPr>
              <w:t xml:space="preserve"> в Единый государственный реестр юр</w:t>
            </w:r>
            <w:r w:rsidRPr="00523A3B">
              <w:rPr>
                <w:sz w:val="20"/>
                <w:szCs w:val="20"/>
                <w:lang w:eastAsia="ru-RU"/>
              </w:rPr>
              <w:t>и</w:t>
            </w:r>
            <w:r w:rsidRPr="00523A3B">
              <w:rPr>
                <w:sz w:val="20"/>
                <w:szCs w:val="20"/>
                <w:lang w:eastAsia="ru-RU"/>
              </w:rPr>
              <w:t>дических лиц</w:t>
            </w:r>
          </w:p>
        </w:tc>
        <w:tc>
          <w:tcPr>
            <w:tcW w:w="3559" w:type="dxa"/>
            <w:gridSpan w:val="2"/>
            <w:tcBorders>
              <w:top w:val="nil"/>
              <w:left w:val="nil"/>
              <w:bottom w:val="nil"/>
              <w:right w:val="nil"/>
            </w:tcBorders>
          </w:tcPr>
          <w:p w:rsidR="005D44D5" w:rsidRPr="00523A3B" w:rsidRDefault="005D44D5" w:rsidP="001E4B23">
            <w:pPr>
              <w:widowControl w:val="0"/>
              <w:suppressAutoHyphens w:val="0"/>
              <w:autoSpaceDE w:val="0"/>
              <w:autoSpaceDN w:val="0"/>
              <w:adjustRightInd w:val="0"/>
              <w:jc w:val="both"/>
              <w:rPr>
                <w:sz w:val="28"/>
                <w:szCs w:val="28"/>
                <w:lang w:eastAsia="ru-RU"/>
              </w:rPr>
            </w:pPr>
          </w:p>
        </w:tc>
      </w:tr>
      <w:tr w:rsidR="00523A3B" w:rsidRPr="00523A3B" w:rsidTr="001E4B23">
        <w:tc>
          <w:tcPr>
            <w:tcW w:w="9639" w:type="dxa"/>
            <w:gridSpan w:val="9"/>
            <w:tcBorders>
              <w:top w:val="nil"/>
              <w:left w:val="nil"/>
              <w:bottom w:val="single" w:sz="4" w:space="0" w:color="auto"/>
              <w:right w:val="nil"/>
            </w:tcBorders>
          </w:tcPr>
          <w:p w:rsidR="005D44D5" w:rsidRPr="00523A3B" w:rsidRDefault="005D44D5" w:rsidP="001E4B23">
            <w:pPr>
              <w:widowControl w:val="0"/>
              <w:suppressAutoHyphens w:val="0"/>
              <w:autoSpaceDE w:val="0"/>
              <w:autoSpaceDN w:val="0"/>
              <w:adjustRightInd w:val="0"/>
              <w:jc w:val="both"/>
              <w:rPr>
                <w:sz w:val="28"/>
                <w:szCs w:val="28"/>
                <w:lang w:eastAsia="ru-RU"/>
              </w:rPr>
            </w:pPr>
            <w:r w:rsidRPr="00523A3B">
              <w:rPr>
                <w:sz w:val="28"/>
                <w:szCs w:val="28"/>
                <w:lang w:eastAsia="ru-RU"/>
              </w:rPr>
              <w:t>Идентификационный номер налогоплательщика</w:t>
            </w:r>
          </w:p>
          <w:p w:rsidR="005D44D5" w:rsidRPr="00523A3B" w:rsidRDefault="005D44D5" w:rsidP="001E4B23">
            <w:pPr>
              <w:widowControl w:val="0"/>
              <w:suppressAutoHyphens w:val="0"/>
              <w:autoSpaceDE w:val="0"/>
              <w:autoSpaceDN w:val="0"/>
              <w:adjustRightInd w:val="0"/>
              <w:jc w:val="both"/>
              <w:rPr>
                <w:sz w:val="28"/>
                <w:szCs w:val="28"/>
                <w:lang w:eastAsia="ru-RU"/>
              </w:rPr>
            </w:pPr>
            <w:r w:rsidRPr="00523A3B">
              <w:rPr>
                <w:sz w:val="28"/>
                <w:szCs w:val="28"/>
                <w:u w:val="single"/>
                <w:lang w:eastAsia="ru-RU"/>
              </w:rPr>
              <w:t>2309009002, свидетельство о постановке на учет в налоговом органе серия 23</w:t>
            </w:r>
            <w:r w:rsidRPr="00523A3B">
              <w:rPr>
                <w:sz w:val="28"/>
                <w:szCs w:val="28"/>
                <w:lang w:eastAsia="ru-RU"/>
              </w:rPr>
              <w:t xml:space="preserve"> № 001777555 от 21.10.2003 года</w:t>
            </w:r>
          </w:p>
        </w:tc>
      </w:tr>
      <w:tr w:rsidR="00523A3B" w:rsidRPr="00523A3B" w:rsidTr="001E4B23">
        <w:tc>
          <w:tcPr>
            <w:tcW w:w="9639" w:type="dxa"/>
            <w:gridSpan w:val="9"/>
            <w:tcBorders>
              <w:top w:val="single" w:sz="4" w:space="0" w:color="auto"/>
              <w:left w:val="nil"/>
              <w:bottom w:val="nil"/>
              <w:right w:val="nil"/>
            </w:tcBorders>
          </w:tcPr>
          <w:p w:rsidR="005D44D5" w:rsidRPr="00523A3B" w:rsidRDefault="005D44D5" w:rsidP="001E4B23">
            <w:pPr>
              <w:widowControl w:val="0"/>
              <w:suppressAutoHyphens w:val="0"/>
              <w:autoSpaceDE w:val="0"/>
              <w:autoSpaceDN w:val="0"/>
              <w:adjustRightInd w:val="0"/>
              <w:jc w:val="right"/>
              <w:rPr>
                <w:sz w:val="20"/>
                <w:szCs w:val="20"/>
                <w:lang w:eastAsia="ru-RU"/>
              </w:rPr>
            </w:pPr>
            <w:r w:rsidRPr="00523A3B">
              <w:rPr>
                <w:sz w:val="20"/>
                <w:szCs w:val="20"/>
                <w:lang w:eastAsia="ru-RU"/>
              </w:rPr>
              <w:t>данные документа о постановке юридического лица на учёт в налоговом органе</w:t>
            </w:r>
          </w:p>
        </w:tc>
      </w:tr>
      <w:tr w:rsidR="00523A3B" w:rsidRPr="00523A3B" w:rsidTr="001E4B23">
        <w:tc>
          <w:tcPr>
            <w:tcW w:w="9639" w:type="dxa"/>
            <w:gridSpan w:val="9"/>
            <w:tcBorders>
              <w:top w:val="nil"/>
              <w:left w:val="nil"/>
              <w:bottom w:val="nil"/>
              <w:right w:val="nil"/>
            </w:tcBorders>
          </w:tcPr>
          <w:p w:rsidR="005D44D5" w:rsidRPr="00523A3B" w:rsidRDefault="005D44D5" w:rsidP="001E4B23">
            <w:pPr>
              <w:widowControl w:val="0"/>
              <w:suppressAutoHyphens w:val="0"/>
              <w:autoSpaceDE w:val="0"/>
              <w:autoSpaceDN w:val="0"/>
              <w:adjustRightInd w:val="0"/>
              <w:jc w:val="both"/>
              <w:rPr>
                <w:sz w:val="28"/>
                <w:szCs w:val="28"/>
                <w:lang w:eastAsia="ru-RU"/>
              </w:rPr>
            </w:pPr>
            <w:r w:rsidRPr="00523A3B">
              <w:rPr>
                <w:sz w:val="28"/>
                <w:szCs w:val="28"/>
                <w:lang w:eastAsia="ru-RU"/>
              </w:rPr>
              <w:t>Тип розничного рынка, который предполагается организовать:</w:t>
            </w:r>
          </w:p>
        </w:tc>
      </w:tr>
      <w:tr w:rsidR="00523A3B" w:rsidRPr="00523A3B" w:rsidTr="001E4B23">
        <w:tc>
          <w:tcPr>
            <w:tcW w:w="9639" w:type="dxa"/>
            <w:gridSpan w:val="9"/>
            <w:tcBorders>
              <w:top w:val="nil"/>
              <w:left w:val="nil"/>
              <w:bottom w:val="single" w:sz="4" w:space="0" w:color="auto"/>
              <w:right w:val="nil"/>
            </w:tcBorders>
          </w:tcPr>
          <w:p w:rsidR="005D44D5" w:rsidRPr="00523A3B" w:rsidRDefault="005D44D5" w:rsidP="001E4B23">
            <w:pPr>
              <w:widowControl w:val="0"/>
              <w:suppressAutoHyphens w:val="0"/>
              <w:autoSpaceDE w:val="0"/>
              <w:autoSpaceDN w:val="0"/>
              <w:adjustRightInd w:val="0"/>
              <w:ind w:firstLine="698"/>
              <w:jc w:val="center"/>
              <w:rPr>
                <w:sz w:val="28"/>
                <w:szCs w:val="28"/>
                <w:lang w:eastAsia="ru-RU"/>
              </w:rPr>
            </w:pPr>
            <w:r w:rsidRPr="00523A3B">
              <w:rPr>
                <w:sz w:val="28"/>
                <w:szCs w:val="28"/>
                <w:lang w:eastAsia="ru-RU"/>
              </w:rPr>
              <w:t>сельскохозяйственный</w:t>
            </w:r>
          </w:p>
        </w:tc>
      </w:tr>
      <w:tr w:rsidR="00523A3B" w:rsidRPr="00523A3B" w:rsidTr="001E4B23">
        <w:tc>
          <w:tcPr>
            <w:tcW w:w="9639" w:type="dxa"/>
            <w:gridSpan w:val="9"/>
            <w:tcBorders>
              <w:top w:val="single" w:sz="4" w:space="0" w:color="auto"/>
              <w:left w:val="nil"/>
              <w:bottom w:val="nil"/>
              <w:right w:val="nil"/>
            </w:tcBorders>
          </w:tcPr>
          <w:p w:rsidR="005D44D5" w:rsidRPr="00523A3B" w:rsidRDefault="005D44D5" w:rsidP="001E4B23">
            <w:pPr>
              <w:widowControl w:val="0"/>
              <w:suppressAutoHyphens w:val="0"/>
              <w:autoSpaceDE w:val="0"/>
              <w:autoSpaceDN w:val="0"/>
              <w:adjustRightInd w:val="0"/>
              <w:jc w:val="both"/>
              <w:rPr>
                <w:sz w:val="28"/>
                <w:szCs w:val="28"/>
                <w:lang w:eastAsia="ru-RU"/>
              </w:rPr>
            </w:pPr>
          </w:p>
        </w:tc>
      </w:tr>
      <w:tr w:rsidR="00523A3B" w:rsidRPr="00523A3B" w:rsidTr="001E4B23">
        <w:tc>
          <w:tcPr>
            <w:tcW w:w="9639" w:type="dxa"/>
            <w:gridSpan w:val="9"/>
            <w:tcBorders>
              <w:top w:val="nil"/>
              <w:left w:val="nil"/>
              <w:bottom w:val="nil"/>
              <w:right w:val="nil"/>
            </w:tcBorders>
          </w:tcPr>
          <w:p w:rsidR="005D44D5" w:rsidRPr="00523A3B" w:rsidRDefault="005D44D5" w:rsidP="001E4B23">
            <w:pPr>
              <w:widowControl w:val="0"/>
              <w:suppressAutoHyphens w:val="0"/>
              <w:autoSpaceDE w:val="0"/>
              <w:autoSpaceDN w:val="0"/>
              <w:adjustRightInd w:val="0"/>
              <w:spacing w:before="108" w:after="108"/>
              <w:jc w:val="center"/>
              <w:outlineLvl w:val="0"/>
              <w:rPr>
                <w:b/>
                <w:bCs/>
                <w:sz w:val="28"/>
                <w:szCs w:val="28"/>
                <w:lang w:eastAsia="ru-RU"/>
              </w:rPr>
            </w:pPr>
            <w:r w:rsidRPr="00523A3B">
              <w:rPr>
                <w:b/>
                <w:bCs/>
                <w:sz w:val="28"/>
                <w:szCs w:val="28"/>
                <w:lang w:eastAsia="ru-RU"/>
              </w:rPr>
              <w:lastRenderedPageBreak/>
              <w:t>Документы, прилагаемые к заявлению</w:t>
            </w:r>
          </w:p>
        </w:tc>
      </w:tr>
      <w:tr w:rsidR="00523A3B" w:rsidRPr="00523A3B" w:rsidTr="001E4B23">
        <w:tc>
          <w:tcPr>
            <w:tcW w:w="9639" w:type="dxa"/>
            <w:gridSpan w:val="9"/>
            <w:tcBorders>
              <w:top w:val="nil"/>
              <w:left w:val="nil"/>
              <w:bottom w:val="nil"/>
              <w:right w:val="nil"/>
            </w:tcBorders>
          </w:tcPr>
          <w:p w:rsidR="005D44D5" w:rsidRPr="00523A3B" w:rsidRDefault="005D44D5" w:rsidP="001E4B23">
            <w:pPr>
              <w:widowControl w:val="0"/>
              <w:suppressAutoHyphens w:val="0"/>
              <w:autoSpaceDE w:val="0"/>
              <w:autoSpaceDN w:val="0"/>
              <w:adjustRightInd w:val="0"/>
              <w:jc w:val="both"/>
              <w:rPr>
                <w:sz w:val="28"/>
                <w:szCs w:val="28"/>
                <w:lang w:eastAsia="ru-RU"/>
              </w:rPr>
            </w:pPr>
          </w:p>
        </w:tc>
      </w:tr>
      <w:tr w:rsidR="00523A3B" w:rsidRPr="00523A3B" w:rsidTr="001E4B23">
        <w:tc>
          <w:tcPr>
            <w:tcW w:w="840" w:type="dxa"/>
            <w:tcBorders>
              <w:top w:val="single" w:sz="4" w:space="0" w:color="auto"/>
              <w:bottom w:val="single" w:sz="4" w:space="0" w:color="auto"/>
              <w:right w:val="single" w:sz="4" w:space="0" w:color="auto"/>
            </w:tcBorders>
          </w:tcPr>
          <w:p w:rsidR="005D44D5" w:rsidRPr="00523A3B" w:rsidRDefault="005D44D5" w:rsidP="001E4B23">
            <w:pPr>
              <w:widowControl w:val="0"/>
              <w:suppressAutoHyphens w:val="0"/>
              <w:autoSpaceDE w:val="0"/>
              <w:autoSpaceDN w:val="0"/>
              <w:adjustRightInd w:val="0"/>
              <w:jc w:val="center"/>
              <w:rPr>
                <w:sz w:val="28"/>
                <w:szCs w:val="28"/>
                <w:lang w:eastAsia="ru-RU"/>
              </w:rPr>
            </w:pPr>
            <w:r w:rsidRPr="00523A3B">
              <w:rPr>
                <w:sz w:val="28"/>
                <w:szCs w:val="28"/>
                <w:lang w:eastAsia="ru-RU"/>
              </w:rPr>
              <w:t>1.</w:t>
            </w:r>
          </w:p>
        </w:tc>
        <w:tc>
          <w:tcPr>
            <w:tcW w:w="5660" w:type="dxa"/>
            <w:gridSpan w:val="7"/>
            <w:tcBorders>
              <w:top w:val="single" w:sz="4" w:space="0" w:color="auto"/>
              <w:left w:val="single" w:sz="4" w:space="0" w:color="auto"/>
              <w:bottom w:val="single" w:sz="4" w:space="0" w:color="auto"/>
              <w:right w:val="single" w:sz="4" w:space="0" w:color="auto"/>
            </w:tcBorders>
          </w:tcPr>
          <w:p w:rsidR="005D44D5" w:rsidRPr="00523A3B" w:rsidRDefault="005D44D5" w:rsidP="001E4B23">
            <w:pPr>
              <w:widowControl w:val="0"/>
              <w:suppressAutoHyphens w:val="0"/>
              <w:autoSpaceDE w:val="0"/>
              <w:autoSpaceDN w:val="0"/>
              <w:adjustRightInd w:val="0"/>
              <w:rPr>
                <w:sz w:val="28"/>
                <w:szCs w:val="28"/>
                <w:lang w:eastAsia="ru-RU"/>
              </w:rPr>
            </w:pPr>
            <w:r w:rsidRPr="00523A3B">
              <w:rPr>
                <w:sz w:val="28"/>
                <w:szCs w:val="28"/>
                <w:lang w:eastAsia="ru-RU"/>
              </w:rPr>
              <w:t>Копии учредительных документов (оригин</w:t>
            </w:r>
            <w:r w:rsidRPr="00523A3B">
              <w:rPr>
                <w:sz w:val="28"/>
                <w:szCs w:val="28"/>
                <w:lang w:eastAsia="ru-RU"/>
              </w:rPr>
              <w:t>а</w:t>
            </w:r>
            <w:r w:rsidRPr="00523A3B">
              <w:rPr>
                <w:sz w:val="28"/>
                <w:szCs w:val="28"/>
                <w:lang w:eastAsia="ru-RU"/>
              </w:rPr>
              <w:t>лы учредительных документов, в случае е</w:t>
            </w:r>
            <w:r w:rsidRPr="00523A3B">
              <w:rPr>
                <w:sz w:val="28"/>
                <w:szCs w:val="28"/>
                <w:lang w:eastAsia="ru-RU"/>
              </w:rPr>
              <w:t>с</w:t>
            </w:r>
            <w:r w:rsidRPr="00523A3B">
              <w:rPr>
                <w:sz w:val="28"/>
                <w:szCs w:val="28"/>
                <w:lang w:eastAsia="ru-RU"/>
              </w:rPr>
              <w:t>ли верность копий не удостоверена нотар</w:t>
            </w:r>
            <w:r w:rsidRPr="00523A3B">
              <w:rPr>
                <w:sz w:val="28"/>
                <w:szCs w:val="28"/>
                <w:lang w:eastAsia="ru-RU"/>
              </w:rPr>
              <w:t>и</w:t>
            </w:r>
            <w:r w:rsidRPr="00523A3B">
              <w:rPr>
                <w:sz w:val="28"/>
                <w:szCs w:val="28"/>
                <w:lang w:eastAsia="ru-RU"/>
              </w:rPr>
              <w:t>ально)</w:t>
            </w:r>
          </w:p>
        </w:tc>
        <w:tc>
          <w:tcPr>
            <w:tcW w:w="3139" w:type="dxa"/>
            <w:tcBorders>
              <w:top w:val="single" w:sz="4" w:space="0" w:color="auto"/>
              <w:left w:val="single" w:sz="4" w:space="0" w:color="auto"/>
              <w:bottom w:val="single" w:sz="4" w:space="0" w:color="auto"/>
            </w:tcBorders>
          </w:tcPr>
          <w:p w:rsidR="005D44D5" w:rsidRPr="00523A3B" w:rsidRDefault="005D44D5" w:rsidP="001E4B23">
            <w:pPr>
              <w:widowControl w:val="0"/>
              <w:suppressAutoHyphens w:val="0"/>
              <w:autoSpaceDE w:val="0"/>
              <w:autoSpaceDN w:val="0"/>
              <w:adjustRightInd w:val="0"/>
              <w:jc w:val="center"/>
              <w:rPr>
                <w:sz w:val="28"/>
                <w:szCs w:val="28"/>
                <w:lang w:eastAsia="ru-RU"/>
              </w:rPr>
            </w:pPr>
            <w:r w:rsidRPr="00523A3B">
              <w:rPr>
                <w:sz w:val="28"/>
                <w:szCs w:val="28"/>
                <w:lang w:eastAsia="ru-RU"/>
              </w:rPr>
              <w:t>+</w:t>
            </w:r>
          </w:p>
        </w:tc>
      </w:tr>
      <w:tr w:rsidR="00523A3B" w:rsidRPr="00523A3B" w:rsidTr="001E4B23">
        <w:tc>
          <w:tcPr>
            <w:tcW w:w="840" w:type="dxa"/>
            <w:tcBorders>
              <w:top w:val="single" w:sz="4" w:space="0" w:color="auto"/>
              <w:bottom w:val="single" w:sz="4" w:space="0" w:color="auto"/>
              <w:right w:val="single" w:sz="4" w:space="0" w:color="auto"/>
            </w:tcBorders>
          </w:tcPr>
          <w:p w:rsidR="005D44D5" w:rsidRPr="00523A3B" w:rsidRDefault="005D44D5" w:rsidP="001E4B23">
            <w:pPr>
              <w:widowControl w:val="0"/>
              <w:suppressAutoHyphens w:val="0"/>
              <w:autoSpaceDE w:val="0"/>
              <w:autoSpaceDN w:val="0"/>
              <w:adjustRightInd w:val="0"/>
              <w:jc w:val="center"/>
              <w:rPr>
                <w:sz w:val="28"/>
                <w:szCs w:val="28"/>
                <w:lang w:eastAsia="ru-RU"/>
              </w:rPr>
            </w:pPr>
            <w:r w:rsidRPr="00523A3B">
              <w:rPr>
                <w:sz w:val="28"/>
                <w:szCs w:val="28"/>
                <w:lang w:eastAsia="ru-RU"/>
              </w:rPr>
              <w:t>2.</w:t>
            </w:r>
          </w:p>
        </w:tc>
        <w:tc>
          <w:tcPr>
            <w:tcW w:w="5660" w:type="dxa"/>
            <w:gridSpan w:val="7"/>
            <w:tcBorders>
              <w:top w:val="single" w:sz="4" w:space="0" w:color="auto"/>
              <w:left w:val="single" w:sz="4" w:space="0" w:color="auto"/>
              <w:bottom w:val="single" w:sz="4" w:space="0" w:color="auto"/>
              <w:right w:val="single" w:sz="4" w:space="0" w:color="auto"/>
            </w:tcBorders>
          </w:tcPr>
          <w:p w:rsidR="005D44D5" w:rsidRPr="00523A3B" w:rsidRDefault="005303A7" w:rsidP="001E4B23">
            <w:pPr>
              <w:widowControl w:val="0"/>
              <w:suppressAutoHyphens w:val="0"/>
              <w:autoSpaceDE w:val="0"/>
              <w:autoSpaceDN w:val="0"/>
              <w:adjustRightInd w:val="0"/>
              <w:rPr>
                <w:sz w:val="28"/>
                <w:szCs w:val="28"/>
                <w:lang w:eastAsia="ru-RU"/>
              </w:rPr>
            </w:pPr>
            <w:hyperlink r:id="rId25" w:history="1">
              <w:r w:rsidR="005D44D5" w:rsidRPr="00523A3B">
                <w:rPr>
                  <w:sz w:val="28"/>
                  <w:szCs w:val="28"/>
                  <w:lang w:eastAsia="ru-RU"/>
                </w:rPr>
                <w:t>Выписка</w:t>
              </w:r>
            </w:hyperlink>
            <w:r w:rsidR="005D44D5" w:rsidRPr="00523A3B">
              <w:rPr>
                <w:sz w:val="28"/>
                <w:szCs w:val="28"/>
                <w:lang w:eastAsia="ru-RU"/>
              </w:rPr>
              <w:t xml:space="preserve"> из Единого государственного ре</w:t>
            </w:r>
            <w:r w:rsidR="005D44D5" w:rsidRPr="00523A3B">
              <w:rPr>
                <w:sz w:val="28"/>
                <w:szCs w:val="28"/>
                <w:lang w:eastAsia="ru-RU"/>
              </w:rPr>
              <w:t>е</w:t>
            </w:r>
            <w:r w:rsidR="005D44D5" w:rsidRPr="00523A3B">
              <w:rPr>
                <w:sz w:val="28"/>
                <w:szCs w:val="28"/>
                <w:lang w:eastAsia="ru-RU"/>
              </w:rPr>
              <w:t>стра юридических лиц или её нотариально удостоверенная копия</w:t>
            </w:r>
          </w:p>
        </w:tc>
        <w:tc>
          <w:tcPr>
            <w:tcW w:w="3139" w:type="dxa"/>
            <w:tcBorders>
              <w:top w:val="single" w:sz="4" w:space="0" w:color="auto"/>
              <w:left w:val="single" w:sz="4" w:space="0" w:color="auto"/>
              <w:bottom w:val="single" w:sz="4" w:space="0" w:color="auto"/>
            </w:tcBorders>
          </w:tcPr>
          <w:p w:rsidR="005D44D5" w:rsidRPr="00523A3B" w:rsidRDefault="005D44D5" w:rsidP="001E4B23">
            <w:pPr>
              <w:widowControl w:val="0"/>
              <w:suppressAutoHyphens w:val="0"/>
              <w:autoSpaceDE w:val="0"/>
              <w:autoSpaceDN w:val="0"/>
              <w:adjustRightInd w:val="0"/>
              <w:jc w:val="center"/>
              <w:rPr>
                <w:sz w:val="28"/>
                <w:szCs w:val="28"/>
                <w:lang w:eastAsia="ru-RU"/>
              </w:rPr>
            </w:pPr>
            <w:r w:rsidRPr="00523A3B">
              <w:rPr>
                <w:sz w:val="28"/>
                <w:szCs w:val="28"/>
                <w:lang w:eastAsia="ru-RU"/>
              </w:rPr>
              <w:t>+</w:t>
            </w:r>
          </w:p>
        </w:tc>
      </w:tr>
      <w:tr w:rsidR="00523A3B" w:rsidRPr="00523A3B" w:rsidTr="001E4B23">
        <w:tc>
          <w:tcPr>
            <w:tcW w:w="840" w:type="dxa"/>
            <w:tcBorders>
              <w:top w:val="single" w:sz="4" w:space="0" w:color="auto"/>
              <w:bottom w:val="single" w:sz="4" w:space="0" w:color="auto"/>
              <w:right w:val="single" w:sz="4" w:space="0" w:color="auto"/>
            </w:tcBorders>
          </w:tcPr>
          <w:p w:rsidR="005D44D5" w:rsidRPr="00523A3B" w:rsidRDefault="005D44D5" w:rsidP="001E4B23">
            <w:pPr>
              <w:widowControl w:val="0"/>
              <w:suppressAutoHyphens w:val="0"/>
              <w:autoSpaceDE w:val="0"/>
              <w:autoSpaceDN w:val="0"/>
              <w:adjustRightInd w:val="0"/>
              <w:jc w:val="center"/>
              <w:rPr>
                <w:sz w:val="28"/>
                <w:szCs w:val="28"/>
                <w:lang w:eastAsia="ru-RU"/>
              </w:rPr>
            </w:pPr>
            <w:r w:rsidRPr="00523A3B">
              <w:rPr>
                <w:sz w:val="28"/>
                <w:szCs w:val="28"/>
                <w:lang w:eastAsia="ru-RU"/>
              </w:rPr>
              <w:t>3.</w:t>
            </w:r>
          </w:p>
        </w:tc>
        <w:tc>
          <w:tcPr>
            <w:tcW w:w="5660" w:type="dxa"/>
            <w:gridSpan w:val="7"/>
            <w:tcBorders>
              <w:top w:val="single" w:sz="4" w:space="0" w:color="auto"/>
              <w:left w:val="single" w:sz="4" w:space="0" w:color="auto"/>
              <w:bottom w:val="single" w:sz="4" w:space="0" w:color="auto"/>
              <w:right w:val="single" w:sz="4" w:space="0" w:color="auto"/>
            </w:tcBorders>
          </w:tcPr>
          <w:p w:rsidR="005D44D5" w:rsidRPr="00523A3B" w:rsidRDefault="005D44D5" w:rsidP="001E4B23">
            <w:pPr>
              <w:widowControl w:val="0"/>
              <w:suppressAutoHyphens w:val="0"/>
              <w:autoSpaceDE w:val="0"/>
              <w:autoSpaceDN w:val="0"/>
              <w:adjustRightInd w:val="0"/>
              <w:rPr>
                <w:sz w:val="28"/>
                <w:szCs w:val="28"/>
                <w:lang w:eastAsia="ru-RU"/>
              </w:rPr>
            </w:pPr>
            <w:r w:rsidRPr="00523A3B">
              <w:rPr>
                <w:sz w:val="28"/>
                <w:szCs w:val="28"/>
                <w:lang w:eastAsia="ru-RU"/>
              </w:rPr>
              <w:t>Нотариально заверенная копия документа, подтверждающая право на объект или об</w:t>
            </w:r>
            <w:r w:rsidRPr="00523A3B">
              <w:rPr>
                <w:sz w:val="28"/>
                <w:szCs w:val="28"/>
                <w:lang w:eastAsia="ru-RU"/>
              </w:rPr>
              <w:t>ъ</w:t>
            </w:r>
            <w:r w:rsidRPr="00523A3B">
              <w:rPr>
                <w:sz w:val="28"/>
                <w:szCs w:val="28"/>
                <w:lang w:eastAsia="ru-RU"/>
              </w:rPr>
              <w:t>екты недвижимости, расположенные на те</w:t>
            </w:r>
            <w:r w:rsidRPr="00523A3B">
              <w:rPr>
                <w:sz w:val="28"/>
                <w:szCs w:val="28"/>
                <w:lang w:eastAsia="ru-RU"/>
              </w:rPr>
              <w:t>р</w:t>
            </w:r>
            <w:r w:rsidRPr="00523A3B">
              <w:rPr>
                <w:sz w:val="28"/>
                <w:szCs w:val="28"/>
                <w:lang w:eastAsia="ru-RU"/>
              </w:rPr>
              <w:t>ритории, в пределах которой предполагается организовать рынок</w:t>
            </w:r>
          </w:p>
        </w:tc>
        <w:tc>
          <w:tcPr>
            <w:tcW w:w="3139" w:type="dxa"/>
            <w:tcBorders>
              <w:top w:val="single" w:sz="4" w:space="0" w:color="auto"/>
              <w:left w:val="single" w:sz="4" w:space="0" w:color="auto"/>
              <w:bottom w:val="single" w:sz="4" w:space="0" w:color="auto"/>
            </w:tcBorders>
          </w:tcPr>
          <w:p w:rsidR="005D44D5" w:rsidRPr="00523A3B" w:rsidRDefault="005D44D5" w:rsidP="001E4B23">
            <w:pPr>
              <w:widowControl w:val="0"/>
              <w:suppressAutoHyphens w:val="0"/>
              <w:autoSpaceDE w:val="0"/>
              <w:autoSpaceDN w:val="0"/>
              <w:adjustRightInd w:val="0"/>
              <w:jc w:val="center"/>
              <w:rPr>
                <w:sz w:val="28"/>
                <w:szCs w:val="28"/>
                <w:lang w:eastAsia="ru-RU"/>
              </w:rPr>
            </w:pPr>
            <w:r w:rsidRPr="00523A3B">
              <w:rPr>
                <w:sz w:val="28"/>
                <w:szCs w:val="28"/>
                <w:lang w:eastAsia="ru-RU"/>
              </w:rPr>
              <w:t>+</w:t>
            </w:r>
          </w:p>
        </w:tc>
      </w:tr>
      <w:tr w:rsidR="00523A3B" w:rsidRPr="00523A3B" w:rsidTr="001E4B23">
        <w:tc>
          <w:tcPr>
            <w:tcW w:w="5320" w:type="dxa"/>
            <w:gridSpan w:val="6"/>
            <w:tcBorders>
              <w:top w:val="nil"/>
              <w:left w:val="nil"/>
              <w:bottom w:val="nil"/>
              <w:right w:val="nil"/>
            </w:tcBorders>
          </w:tcPr>
          <w:p w:rsidR="005D44D5" w:rsidRPr="00523A3B" w:rsidRDefault="005D44D5" w:rsidP="001E4B23">
            <w:pPr>
              <w:widowControl w:val="0"/>
              <w:suppressAutoHyphens w:val="0"/>
              <w:autoSpaceDE w:val="0"/>
              <w:autoSpaceDN w:val="0"/>
              <w:adjustRightInd w:val="0"/>
              <w:jc w:val="both"/>
              <w:rPr>
                <w:sz w:val="28"/>
                <w:szCs w:val="28"/>
                <w:lang w:eastAsia="ru-RU"/>
              </w:rPr>
            </w:pPr>
          </w:p>
        </w:tc>
        <w:tc>
          <w:tcPr>
            <w:tcW w:w="1180" w:type="dxa"/>
            <w:gridSpan w:val="2"/>
            <w:tcBorders>
              <w:top w:val="nil"/>
              <w:left w:val="nil"/>
              <w:bottom w:val="nil"/>
              <w:right w:val="nil"/>
            </w:tcBorders>
          </w:tcPr>
          <w:p w:rsidR="005D44D5" w:rsidRPr="00523A3B" w:rsidRDefault="005D44D5" w:rsidP="001E4B23">
            <w:pPr>
              <w:widowControl w:val="0"/>
              <w:suppressAutoHyphens w:val="0"/>
              <w:autoSpaceDE w:val="0"/>
              <w:autoSpaceDN w:val="0"/>
              <w:adjustRightInd w:val="0"/>
              <w:jc w:val="both"/>
              <w:rPr>
                <w:sz w:val="28"/>
                <w:szCs w:val="28"/>
                <w:lang w:eastAsia="ru-RU"/>
              </w:rPr>
            </w:pPr>
          </w:p>
        </w:tc>
        <w:tc>
          <w:tcPr>
            <w:tcW w:w="3139" w:type="dxa"/>
            <w:tcBorders>
              <w:top w:val="nil"/>
              <w:left w:val="nil"/>
              <w:bottom w:val="nil"/>
              <w:right w:val="nil"/>
            </w:tcBorders>
          </w:tcPr>
          <w:p w:rsidR="005D44D5" w:rsidRPr="00523A3B" w:rsidRDefault="005D44D5" w:rsidP="001E4B23">
            <w:pPr>
              <w:widowControl w:val="0"/>
              <w:suppressAutoHyphens w:val="0"/>
              <w:autoSpaceDE w:val="0"/>
              <w:autoSpaceDN w:val="0"/>
              <w:adjustRightInd w:val="0"/>
              <w:jc w:val="both"/>
              <w:rPr>
                <w:sz w:val="28"/>
                <w:szCs w:val="28"/>
                <w:lang w:eastAsia="ru-RU"/>
              </w:rPr>
            </w:pPr>
          </w:p>
          <w:p w:rsidR="005D44D5" w:rsidRPr="00523A3B" w:rsidRDefault="005D44D5" w:rsidP="001E4B23">
            <w:pPr>
              <w:widowControl w:val="0"/>
              <w:suppressAutoHyphens w:val="0"/>
              <w:autoSpaceDE w:val="0"/>
              <w:autoSpaceDN w:val="0"/>
              <w:adjustRightInd w:val="0"/>
              <w:jc w:val="both"/>
              <w:rPr>
                <w:sz w:val="28"/>
                <w:szCs w:val="28"/>
                <w:lang w:eastAsia="ru-RU"/>
              </w:rPr>
            </w:pPr>
          </w:p>
        </w:tc>
      </w:tr>
      <w:tr w:rsidR="00523A3B" w:rsidRPr="00523A3B" w:rsidTr="001E4B23">
        <w:tc>
          <w:tcPr>
            <w:tcW w:w="5320" w:type="dxa"/>
            <w:gridSpan w:val="6"/>
            <w:tcBorders>
              <w:top w:val="nil"/>
              <w:left w:val="nil"/>
              <w:bottom w:val="nil"/>
              <w:right w:val="nil"/>
            </w:tcBorders>
          </w:tcPr>
          <w:p w:rsidR="005D44D5" w:rsidRPr="00523A3B" w:rsidRDefault="005D44D5" w:rsidP="001E4B23">
            <w:pPr>
              <w:widowControl w:val="0"/>
              <w:suppressAutoHyphens w:val="0"/>
              <w:autoSpaceDE w:val="0"/>
              <w:autoSpaceDN w:val="0"/>
              <w:adjustRightInd w:val="0"/>
              <w:jc w:val="both"/>
              <w:rPr>
                <w:sz w:val="28"/>
                <w:szCs w:val="28"/>
                <w:lang w:eastAsia="ru-RU"/>
              </w:rPr>
            </w:pPr>
          </w:p>
        </w:tc>
        <w:tc>
          <w:tcPr>
            <w:tcW w:w="1180" w:type="dxa"/>
            <w:gridSpan w:val="2"/>
            <w:tcBorders>
              <w:top w:val="nil"/>
              <w:left w:val="nil"/>
              <w:bottom w:val="nil"/>
              <w:right w:val="nil"/>
            </w:tcBorders>
          </w:tcPr>
          <w:p w:rsidR="005D44D5" w:rsidRPr="00523A3B" w:rsidRDefault="005D44D5" w:rsidP="001E4B23">
            <w:pPr>
              <w:widowControl w:val="0"/>
              <w:suppressAutoHyphens w:val="0"/>
              <w:autoSpaceDE w:val="0"/>
              <w:autoSpaceDN w:val="0"/>
              <w:adjustRightInd w:val="0"/>
              <w:jc w:val="both"/>
              <w:rPr>
                <w:sz w:val="28"/>
                <w:szCs w:val="28"/>
                <w:lang w:eastAsia="ru-RU"/>
              </w:rPr>
            </w:pPr>
          </w:p>
        </w:tc>
        <w:tc>
          <w:tcPr>
            <w:tcW w:w="3139" w:type="dxa"/>
            <w:tcBorders>
              <w:top w:val="nil"/>
              <w:left w:val="nil"/>
              <w:bottom w:val="single" w:sz="4" w:space="0" w:color="auto"/>
              <w:right w:val="nil"/>
            </w:tcBorders>
          </w:tcPr>
          <w:p w:rsidR="005D44D5" w:rsidRPr="00523A3B" w:rsidRDefault="005D44D5" w:rsidP="001E4B23">
            <w:pPr>
              <w:widowControl w:val="0"/>
              <w:suppressAutoHyphens w:val="0"/>
              <w:autoSpaceDE w:val="0"/>
              <w:autoSpaceDN w:val="0"/>
              <w:adjustRightInd w:val="0"/>
              <w:jc w:val="center"/>
              <w:rPr>
                <w:sz w:val="28"/>
                <w:szCs w:val="28"/>
                <w:lang w:eastAsia="ru-RU"/>
              </w:rPr>
            </w:pPr>
            <w:r w:rsidRPr="00523A3B">
              <w:rPr>
                <w:sz w:val="28"/>
                <w:szCs w:val="28"/>
                <w:lang w:eastAsia="ru-RU"/>
              </w:rPr>
              <w:t>Иванов И.И.</w:t>
            </w:r>
          </w:p>
        </w:tc>
      </w:tr>
      <w:tr w:rsidR="00523A3B" w:rsidRPr="00523A3B" w:rsidTr="001E4B23">
        <w:tc>
          <w:tcPr>
            <w:tcW w:w="5320" w:type="dxa"/>
            <w:gridSpan w:val="6"/>
            <w:tcBorders>
              <w:top w:val="nil"/>
              <w:left w:val="nil"/>
              <w:bottom w:val="nil"/>
              <w:right w:val="nil"/>
            </w:tcBorders>
          </w:tcPr>
          <w:p w:rsidR="005D44D5" w:rsidRPr="00523A3B" w:rsidRDefault="005D44D5" w:rsidP="001E4B23">
            <w:pPr>
              <w:widowControl w:val="0"/>
              <w:suppressAutoHyphens w:val="0"/>
              <w:autoSpaceDE w:val="0"/>
              <w:autoSpaceDN w:val="0"/>
              <w:adjustRightInd w:val="0"/>
              <w:jc w:val="both"/>
              <w:rPr>
                <w:sz w:val="28"/>
                <w:szCs w:val="28"/>
                <w:lang w:eastAsia="ru-RU"/>
              </w:rPr>
            </w:pPr>
            <w:r w:rsidRPr="00523A3B">
              <w:rPr>
                <w:sz w:val="28"/>
                <w:szCs w:val="28"/>
                <w:lang w:eastAsia="ru-RU"/>
              </w:rPr>
              <w:t>М.П.</w:t>
            </w:r>
          </w:p>
        </w:tc>
        <w:tc>
          <w:tcPr>
            <w:tcW w:w="1180" w:type="dxa"/>
            <w:gridSpan w:val="2"/>
            <w:tcBorders>
              <w:top w:val="nil"/>
              <w:left w:val="nil"/>
              <w:bottom w:val="nil"/>
              <w:right w:val="nil"/>
            </w:tcBorders>
          </w:tcPr>
          <w:p w:rsidR="005D44D5" w:rsidRPr="00523A3B" w:rsidRDefault="005D44D5" w:rsidP="001E4B23">
            <w:pPr>
              <w:widowControl w:val="0"/>
              <w:suppressAutoHyphens w:val="0"/>
              <w:autoSpaceDE w:val="0"/>
              <w:autoSpaceDN w:val="0"/>
              <w:adjustRightInd w:val="0"/>
              <w:jc w:val="both"/>
              <w:rPr>
                <w:sz w:val="28"/>
                <w:szCs w:val="28"/>
                <w:lang w:eastAsia="ru-RU"/>
              </w:rPr>
            </w:pPr>
          </w:p>
        </w:tc>
        <w:tc>
          <w:tcPr>
            <w:tcW w:w="3139" w:type="dxa"/>
            <w:tcBorders>
              <w:top w:val="single" w:sz="4" w:space="0" w:color="auto"/>
              <w:left w:val="nil"/>
              <w:bottom w:val="nil"/>
              <w:right w:val="nil"/>
            </w:tcBorders>
          </w:tcPr>
          <w:p w:rsidR="005D44D5" w:rsidRPr="00523A3B" w:rsidRDefault="005D44D5" w:rsidP="001E4B23">
            <w:pPr>
              <w:widowControl w:val="0"/>
              <w:suppressAutoHyphens w:val="0"/>
              <w:autoSpaceDE w:val="0"/>
              <w:autoSpaceDN w:val="0"/>
              <w:adjustRightInd w:val="0"/>
              <w:jc w:val="center"/>
              <w:rPr>
                <w:sz w:val="28"/>
                <w:szCs w:val="28"/>
                <w:lang w:eastAsia="ru-RU"/>
              </w:rPr>
            </w:pPr>
            <w:r w:rsidRPr="00523A3B">
              <w:rPr>
                <w:sz w:val="28"/>
                <w:szCs w:val="28"/>
                <w:lang w:eastAsia="ru-RU"/>
              </w:rPr>
              <w:t>(подпись)</w:t>
            </w:r>
          </w:p>
        </w:tc>
      </w:tr>
    </w:tbl>
    <w:p w:rsidR="005D44D5" w:rsidRPr="00523A3B" w:rsidRDefault="005D44D5" w:rsidP="005D44D5">
      <w:pPr>
        <w:widowControl w:val="0"/>
        <w:suppressAutoHyphens w:val="0"/>
        <w:autoSpaceDE w:val="0"/>
        <w:autoSpaceDN w:val="0"/>
        <w:adjustRightInd w:val="0"/>
        <w:ind w:firstLine="720"/>
        <w:jc w:val="both"/>
        <w:rPr>
          <w:sz w:val="28"/>
          <w:szCs w:val="28"/>
          <w:lang w:eastAsia="ru-RU"/>
        </w:rPr>
      </w:pPr>
    </w:p>
    <w:p w:rsidR="005D44D5" w:rsidRPr="00523A3B" w:rsidRDefault="005D44D5" w:rsidP="005D44D5">
      <w:pPr>
        <w:widowControl w:val="0"/>
        <w:suppressAutoHyphens w:val="0"/>
        <w:autoSpaceDE w:val="0"/>
        <w:autoSpaceDN w:val="0"/>
        <w:adjustRightInd w:val="0"/>
        <w:ind w:firstLine="720"/>
        <w:jc w:val="both"/>
        <w:rPr>
          <w:sz w:val="28"/>
          <w:szCs w:val="28"/>
          <w:lang w:eastAsia="ru-RU"/>
        </w:rPr>
      </w:pPr>
    </w:p>
    <w:p w:rsidR="005D44D5" w:rsidRPr="00523A3B" w:rsidRDefault="005D44D5" w:rsidP="005D44D5">
      <w:pPr>
        <w:rPr>
          <w:sz w:val="28"/>
          <w:szCs w:val="28"/>
        </w:rPr>
      </w:pPr>
      <w:r w:rsidRPr="00523A3B">
        <w:rPr>
          <w:sz w:val="28"/>
          <w:szCs w:val="28"/>
        </w:rPr>
        <w:t xml:space="preserve">Заместитель главы </w:t>
      </w:r>
    </w:p>
    <w:p w:rsidR="005D44D5" w:rsidRPr="00523A3B" w:rsidRDefault="005D44D5" w:rsidP="005D44D5">
      <w:pPr>
        <w:rPr>
          <w:sz w:val="28"/>
          <w:szCs w:val="28"/>
        </w:rPr>
      </w:pPr>
      <w:proofErr w:type="spellStart"/>
      <w:r w:rsidRPr="00523A3B">
        <w:rPr>
          <w:sz w:val="28"/>
          <w:szCs w:val="28"/>
        </w:rPr>
        <w:t>Вышестеблиевского</w:t>
      </w:r>
      <w:proofErr w:type="spellEnd"/>
    </w:p>
    <w:p w:rsidR="005D44D5" w:rsidRPr="00523A3B" w:rsidRDefault="005D44D5" w:rsidP="005D44D5">
      <w:pPr>
        <w:rPr>
          <w:sz w:val="28"/>
          <w:szCs w:val="28"/>
        </w:rPr>
      </w:pPr>
      <w:r w:rsidRPr="00523A3B">
        <w:rPr>
          <w:sz w:val="28"/>
          <w:szCs w:val="28"/>
        </w:rPr>
        <w:t>сельского поселения</w:t>
      </w:r>
    </w:p>
    <w:p w:rsidR="005D44D5" w:rsidRPr="00523A3B" w:rsidRDefault="005D44D5" w:rsidP="005D44D5">
      <w:pPr>
        <w:rPr>
          <w:sz w:val="28"/>
          <w:szCs w:val="28"/>
        </w:rPr>
      </w:pPr>
      <w:r w:rsidRPr="00523A3B">
        <w:rPr>
          <w:sz w:val="28"/>
          <w:szCs w:val="28"/>
        </w:rPr>
        <w:t>Темрюкского района                                                                        Н.Д. Шевченко</w:t>
      </w:r>
    </w:p>
    <w:p w:rsidR="005D44D5" w:rsidRPr="00523A3B" w:rsidRDefault="005D44D5" w:rsidP="005D44D5">
      <w:pPr>
        <w:jc w:val="both"/>
        <w:rPr>
          <w:sz w:val="28"/>
          <w:szCs w:val="28"/>
          <w:lang w:eastAsia="ru-RU"/>
        </w:rPr>
      </w:pPr>
    </w:p>
    <w:p w:rsidR="005D44D5" w:rsidRPr="00523A3B" w:rsidRDefault="005D44D5" w:rsidP="005D44D5">
      <w:pPr>
        <w:widowControl w:val="0"/>
        <w:tabs>
          <w:tab w:val="left" w:pos="1440"/>
          <w:tab w:val="left" w:pos="1620"/>
        </w:tabs>
        <w:jc w:val="both"/>
        <w:rPr>
          <w:sz w:val="28"/>
          <w:szCs w:val="28"/>
        </w:rPr>
      </w:pPr>
    </w:p>
    <w:p w:rsidR="005D44D5" w:rsidRPr="00523A3B" w:rsidRDefault="005D44D5" w:rsidP="005D44D5">
      <w:pPr>
        <w:widowControl w:val="0"/>
        <w:tabs>
          <w:tab w:val="left" w:pos="1440"/>
          <w:tab w:val="left" w:pos="1620"/>
        </w:tabs>
        <w:jc w:val="both"/>
        <w:rPr>
          <w:sz w:val="28"/>
          <w:szCs w:val="28"/>
        </w:rPr>
      </w:pPr>
    </w:p>
    <w:p w:rsidR="005D44D5" w:rsidRPr="00523A3B" w:rsidRDefault="005D44D5" w:rsidP="005D44D5">
      <w:pPr>
        <w:widowControl w:val="0"/>
        <w:tabs>
          <w:tab w:val="left" w:pos="1440"/>
          <w:tab w:val="left" w:pos="1620"/>
        </w:tabs>
        <w:jc w:val="both"/>
        <w:rPr>
          <w:sz w:val="28"/>
          <w:szCs w:val="28"/>
        </w:rPr>
      </w:pPr>
    </w:p>
    <w:p w:rsidR="005D44D5" w:rsidRPr="00523A3B" w:rsidRDefault="005D44D5" w:rsidP="005D44D5">
      <w:pPr>
        <w:widowControl w:val="0"/>
        <w:tabs>
          <w:tab w:val="left" w:pos="1440"/>
          <w:tab w:val="left" w:pos="1620"/>
        </w:tabs>
        <w:jc w:val="both"/>
        <w:rPr>
          <w:sz w:val="28"/>
          <w:szCs w:val="28"/>
        </w:rPr>
      </w:pPr>
    </w:p>
    <w:p w:rsidR="005D44D5" w:rsidRPr="00523A3B" w:rsidRDefault="005D44D5" w:rsidP="005D44D5">
      <w:pPr>
        <w:widowControl w:val="0"/>
        <w:tabs>
          <w:tab w:val="left" w:pos="1440"/>
          <w:tab w:val="left" w:pos="1620"/>
        </w:tabs>
        <w:jc w:val="both"/>
        <w:rPr>
          <w:sz w:val="28"/>
          <w:szCs w:val="28"/>
        </w:rPr>
      </w:pPr>
    </w:p>
    <w:p w:rsidR="005D44D5" w:rsidRPr="00523A3B" w:rsidRDefault="005D44D5" w:rsidP="005D44D5">
      <w:pPr>
        <w:widowControl w:val="0"/>
        <w:tabs>
          <w:tab w:val="left" w:pos="1440"/>
          <w:tab w:val="left" w:pos="1620"/>
        </w:tabs>
        <w:jc w:val="both"/>
        <w:rPr>
          <w:sz w:val="28"/>
          <w:szCs w:val="28"/>
        </w:rPr>
      </w:pPr>
    </w:p>
    <w:p w:rsidR="005D44D5" w:rsidRPr="00523A3B" w:rsidRDefault="005D44D5" w:rsidP="005D44D5">
      <w:pPr>
        <w:widowControl w:val="0"/>
        <w:tabs>
          <w:tab w:val="left" w:pos="1440"/>
          <w:tab w:val="left" w:pos="1620"/>
        </w:tabs>
        <w:jc w:val="both"/>
        <w:rPr>
          <w:sz w:val="28"/>
          <w:szCs w:val="28"/>
        </w:rPr>
      </w:pPr>
    </w:p>
    <w:p w:rsidR="005D44D5" w:rsidRPr="00523A3B" w:rsidRDefault="005D44D5" w:rsidP="005D44D5">
      <w:pPr>
        <w:widowControl w:val="0"/>
        <w:tabs>
          <w:tab w:val="left" w:pos="1440"/>
          <w:tab w:val="left" w:pos="1620"/>
        </w:tabs>
        <w:jc w:val="both"/>
        <w:rPr>
          <w:sz w:val="28"/>
          <w:szCs w:val="28"/>
        </w:rPr>
      </w:pPr>
    </w:p>
    <w:p w:rsidR="005D44D5" w:rsidRPr="00523A3B" w:rsidRDefault="005D44D5" w:rsidP="005D44D5">
      <w:pPr>
        <w:widowControl w:val="0"/>
        <w:tabs>
          <w:tab w:val="left" w:pos="1440"/>
          <w:tab w:val="left" w:pos="1620"/>
        </w:tabs>
        <w:jc w:val="both"/>
        <w:rPr>
          <w:sz w:val="28"/>
          <w:szCs w:val="28"/>
        </w:rPr>
      </w:pPr>
    </w:p>
    <w:p w:rsidR="005D44D5" w:rsidRPr="00523A3B" w:rsidRDefault="005D44D5" w:rsidP="005D44D5">
      <w:pPr>
        <w:widowControl w:val="0"/>
        <w:tabs>
          <w:tab w:val="left" w:pos="1440"/>
          <w:tab w:val="left" w:pos="1620"/>
        </w:tabs>
        <w:jc w:val="both"/>
        <w:rPr>
          <w:sz w:val="28"/>
          <w:szCs w:val="28"/>
        </w:rPr>
      </w:pPr>
    </w:p>
    <w:p w:rsidR="005D44D5" w:rsidRPr="00523A3B" w:rsidRDefault="005D44D5" w:rsidP="005D44D5">
      <w:pPr>
        <w:widowControl w:val="0"/>
        <w:tabs>
          <w:tab w:val="left" w:pos="1440"/>
          <w:tab w:val="left" w:pos="1620"/>
        </w:tabs>
        <w:jc w:val="both"/>
        <w:rPr>
          <w:sz w:val="28"/>
          <w:szCs w:val="28"/>
        </w:rPr>
      </w:pPr>
    </w:p>
    <w:p w:rsidR="005D44D5" w:rsidRPr="00523A3B" w:rsidRDefault="005D44D5" w:rsidP="005D44D5">
      <w:pPr>
        <w:widowControl w:val="0"/>
        <w:tabs>
          <w:tab w:val="left" w:pos="1440"/>
          <w:tab w:val="left" w:pos="1620"/>
        </w:tabs>
        <w:jc w:val="both"/>
        <w:rPr>
          <w:sz w:val="28"/>
          <w:szCs w:val="28"/>
        </w:rPr>
      </w:pPr>
    </w:p>
    <w:p w:rsidR="005D44D5" w:rsidRPr="00523A3B" w:rsidRDefault="005D44D5" w:rsidP="005D44D5">
      <w:pPr>
        <w:widowControl w:val="0"/>
        <w:tabs>
          <w:tab w:val="left" w:pos="1440"/>
          <w:tab w:val="left" w:pos="1620"/>
        </w:tabs>
        <w:jc w:val="both"/>
        <w:rPr>
          <w:sz w:val="28"/>
          <w:szCs w:val="28"/>
        </w:rPr>
      </w:pPr>
    </w:p>
    <w:p w:rsidR="005D44D5" w:rsidRPr="00523A3B" w:rsidRDefault="005D44D5" w:rsidP="005D44D5">
      <w:pPr>
        <w:widowControl w:val="0"/>
        <w:tabs>
          <w:tab w:val="left" w:pos="1440"/>
          <w:tab w:val="left" w:pos="1620"/>
        </w:tabs>
        <w:jc w:val="both"/>
        <w:rPr>
          <w:sz w:val="28"/>
          <w:szCs w:val="28"/>
        </w:rPr>
      </w:pPr>
    </w:p>
    <w:p w:rsidR="005D44D5" w:rsidRPr="00523A3B" w:rsidRDefault="005D44D5" w:rsidP="005D44D5">
      <w:pPr>
        <w:widowControl w:val="0"/>
        <w:tabs>
          <w:tab w:val="left" w:pos="1440"/>
          <w:tab w:val="left" w:pos="1620"/>
        </w:tabs>
        <w:jc w:val="both"/>
        <w:rPr>
          <w:sz w:val="28"/>
          <w:szCs w:val="28"/>
        </w:rPr>
      </w:pPr>
    </w:p>
    <w:p w:rsidR="005D44D5" w:rsidRPr="00523A3B" w:rsidRDefault="005D44D5" w:rsidP="005D44D5">
      <w:pPr>
        <w:widowControl w:val="0"/>
        <w:tabs>
          <w:tab w:val="left" w:pos="1440"/>
          <w:tab w:val="left" w:pos="1620"/>
        </w:tabs>
        <w:jc w:val="both"/>
        <w:rPr>
          <w:sz w:val="28"/>
          <w:szCs w:val="28"/>
        </w:rPr>
      </w:pPr>
    </w:p>
    <w:p w:rsidR="005D44D5" w:rsidRPr="00523A3B" w:rsidRDefault="005D44D5" w:rsidP="005D44D5">
      <w:pPr>
        <w:widowControl w:val="0"/>
        <w:tabs>
          <w:tab w:val="left" w:pos="1440"/>
          <w:tab w:val="left" w:pos="1620"/>
        </w:tabs>
        <w:jc w:val="both"/>
        <w:rPr>
          <w:sz w:val="28"/>
          <w:szCs w:val="28"/>
        </w:rPr>
      </w:pPr>
    </w:p>
    <w:p w:rsidR="005D44D5" w:rsidRPr="00523A3B" w:rsidRDefault="005D44D5" w:rsidP="005D44D5">
      <w:pPr>
        <w:widowControl w:val="0"/>
        <w:tabs>
          <w:tab w:val="left" w:pos="1440"/>
          <w:tab w:val="left" w:pos="1620"/>
        </w:tabs>
        <w:jc w:val="both"/>
        <w:rPr>
          <w:sz w:val="28"/>
          <w:szCs w:val="28"/>
        </w:rPr>
      </w:pPr>
    </w:p>
    <w:p w:rsidR="005D44D5" w:rsidRPr="00523A3B" w:rsidRDefault="005D44D5" w:rsidP="005D44D5">
      <w:pPr>
        <w:widowControl w:val="0"/>
        <w:tabs>
          <w:tab w:val="left" w:pos="1440"/>
          <w:tab w:val="left" w:pos="1620"/>
        </w:tabs>
        <w:jc w:val="both"/>
        <w:rPr>
          <w:sz w:val="28"/>
          <w:szCs w:val="28"/>
        </w:rPr>
      </w:pPr>
    </w:p>
    <w:p w:rsidR="005D44D5" w:rsidRPr="00523A3B" w:rsidRDefault="005D44D5" w:rsidP="005D44D5">
      <w:pPr>
        <w:jc w:val="center"/>
        <w:rPr>
          <w:sz w:val="28"/>
          <w:szCs w:val="28"/>
          <w:lang w:eastAsia="ru-RU"/>
        </w:rPr>
      </w:pPr>
      <w:r w:rsidRPr="00523A3B">
        <w:rPr>
          <w:sz w:val="28"/>
          <w:szCs w:val="28"/>
          <w:lang w:eastAsia="ru-RU"/>
        </w:rPr>
        <w:lastRenderedPageBreak/>
        <w:t xml:space="preserve">                                                                       Приложение № 3</w:t>
      </w:r>
    </w:p>
    <w:p w:rsidR="005D44D5" w:rsidRPr="00523A3B" w:rsidRDefault="005D44D5" w:rsidP="005D44D5">
      <w:pPr>
        <w:jc w:val="center"/>
        <w:rPr>
          <w:sz w:val="28"/>
          <w:szCs w:val="28"/>
          <w:lang w:eastAsia="ru-RU"/>
        </w:rPr>
      </w:pPr>
      <w:r w:rsidRPr="00523A3B">
        <w:rPr>
          <w:sz w:val="28"/>
          <w:szCs w:val="28"/>
          <w:lang w:eastAsia="ru-RU"/>
        </w:rPr>
        <w:t xml:space="preserve">                                                                    к административному регламенту</w:t>
      </w:r>
    </w:p>
    <w:p w:rsidR="005D44D5" w:rsidRPr="00523A3B" w:rsidRDefault="005D44D5" w:rsidP="005D44D5">
      <w:pPr>
        <w:jc w:val="center"/>
        <w:rPr>
          <w:sz w:val="28"/>
          <w:szCs w:val="28"/>
          <w:lang w:eastAsia="ru-RU"/>
        </w:rPr>
      </w:pPr>
      <w:r w:rsidRPr="00523A3B">
        <w:rPr>
          <w:sz w:val="28"/>
          <w:szCs w:val="28"/>
          <w:lang w:eastAsia="ru-RU"/>
        </w:rPr>
        <w:t xml:space="preserve">                                                                    предоставления муниципальной услуги</w:t>
      </w:r>
    </w:p>
    <w:p w:rsidR="005D44D5" w:rsidRPr="00523A3B" w:rsidRDefault="005D44D5" w:rsidP="005D44D5">
      <w:pPr>
        <w:jc w:val="center"/>
        <w:rPr>
          <w:snapToGrid w:val="0"/>
          <w:sz w:val="28"/>
          <w:szCs w:val="28"/>
        </w:rPr>
      </w:pPr>
      <w:r w:rsidRPr="00523A3B">
        <w:rPr>
          <w:sz w:val="28"/>
          <w:szCs w:val="28"/>
          <w:lang w:eastAsia="ru-RU"/>
        </w:rPr>
        <w:t xml:space="preserve">                                                                   «</w:t>
      </w:r>
      <w:r w:rsidRPr="00523A3B">
        <w:rPr>
          <w:snapToGrid w:val="0"/>
          <w:sz w:val="28"/>
          <w:szCs w:val="28"/>
        </w:rPr>
        <w:t>Выдача разрешения на право</w:t>
      </w:r>
    </w:p>
    <w:p w:rsidR="005D44D5" w:rsidRPr="00523A3B" w:rsidRDefault="005D44D5" w:rsidP="005D44D5">
      <w:pPr>
        <w:jc w:val="center"/>
        <w:rPr>
          <w:sz w:val="28"/>
          <w:szCs w:val="28"/>
          <w:lang w:eastAsia="ru-RU"/>
        </w:rPr>
      </w:pPr>
      <w:r w:rsidRPr="00523A3B">
        <w:rPr>
          <w:snapToGrid w:val="0"/>
          <w:sz w:val="28"/>
          <w:szCs w:val="28"/>
        </w:rPr>
        <w:t xml:space="preserve">                                                                   организации розничного рынка</w:t>
      </w:r>
      <w:r w:rsidRPr="00523A3B">
        <w:rPr>
          <w:sz w:val="28"/>
          <w:szCs w:val="28"/>
          <w:lang w:eastAsia="ru-RU"/>
        </w:rPr>
        <w:t>»</w:t>
      </w:r>
    </w:p>
    <w:p w:rsidR="005D44D5" w:rsidRPr="00523A3B" w:rsidRDefault="005D44D5" w:rsidP="005D44D5">
      <w:pPr>
        <w:jc w:val="center"/>
        <w:rPr>
          <w:sz w:val="28"/>
          <w:szCs w:val="28"/>
          <w:lang w:eastAsia="ru-RU"/>
        </w:rPr>
      </w:pPr>
      <w:r w:rsidRPr="00523A3B">
        <w:rPr>
          <w:snapToGrid w:val="0"/>
          <w:sz w:val="28"/>
          <w:szCs w:val="28"/>
        </w:rPr>
        <w:t xml:space="preserve">                                                              </w:t>
      </w:r>
    </w:p>
    <w:p w:rsidR="005D44D5" w:rsidRPr="00523A3B" w:rsidRDefault="005303A7" w:rsidP="005D44D5">
      <w:pPr>
        <w:spacing w:before="100" w:beforeAutospacing="1" w:after="100" w:afterAutospacing="1"/>
        <w:jc w:val="center"/>
        <w:rPr>
          <w:sz w:val="28"/>
          <w:szCs w:val="28"/>
          <w:lang w:eastAsia="ru-RU"/>
        </w:rPr>
      </w:pPr>
      <w:r w:rsidRPr="005303A7">
        <w:rPr>
          <w:noProof/>
          <w:lang w:eastAsia="ru-RU"/>
        </w:rPr>
        <w:pict>
          <v:rect id="_x0000_s1042" style="position:absolute;left:0;text-align:left;margin-left:-.55pt;margin-top:38.65pt;width:461pt;height:34.1pt;z-index:17">
            <v:textbox>
              <w:txbxContent>
                <w:p w:rsidR="005D44D5" w:rsidRDefault="005D44D5" w:rsidP="005D44D5">
                  <w:pPr>
                    <w:jc w:val="center"/>
                  </w:pPr>
                  <w:r>
                    <w:t xml:space="preserve">Прием и регистрация </w:t>
                  </w:r>
                </w:p>
                <w:p w:rsidR="005D44D5" w:rsidRDefault="005D44D5" w:rsidP="005D44D5">
                  <w:pPr>
                    <w:jc w:val="center"/>
                  </w:pPr>
                  <w:r>
                    <w:t>заявления с приложением документов</w:t>
                  </w:r>
                </w:p>
              </w:txbxContent>
            </v:textbox>
          </v:rect>
        </w:pict>
      </w:r>
      <w:r w:rsidR="005D44D5" w:rsidRPr="00523A3B">
        <w:rPr>
          <w:sz w:val="28"/>
          <w:szCs w:val="28"/>
          <w:lang w:eastAsia="ru-RU"/>
        </w:rPr>
        <w:t>Блок-схема к регламенту</w:t>
      </w:r>
    </w:p>
    <w:p w:rsidR="005D44D5" w:rsidRPr="00523A3B" w:rsidRDefault="005303A7" w:rsidP="005D44D5">
      <w:pPr>
        <w:spacing w:before="100" w:beforeAutospacing="1" w:after="100" w:afterAutospacing="1"/>
        <w:rPr>
          <w:sz w:val="28"/>
          <w:szCs w:val="28"/>
          <w:lang w:eastAsia="ru-RU"/>
        </w:rPr>
      </w:pPr>
      <w:r w:rsidRPr="005303A7">
        <w:rPr>
          <w:noProof/>
          <w:lang w:eastAsia="ru-RU"/>
        </w:rPr>
        <w:pict>
          <v:shapetype id="_x0000_t32" coordsize="21600,21600" o:spt="32" o:oned="t" path="m,l21600,21600e" filled="f">
            <v:path arrowok="t" fillok="f" o:connecttype="none"/>
            <o:lock v:ext="edit" shapetype="t"/>
          </v:shapetype>
          <v:shape id="_x0000_s1027" type="#_x0000_t32" style="position:absolute;margin-left:217.8pt;margin-top:28.65pt;width:0;height:21.1pt;z-index:2" o:connectortype="straight">
            <v:stroke endarrow="block"/>
          </v:shape>
        </w:pict>
      </w:r>
    </w:p>
    <w:p w:rsidR="005D44D5" w:rsidRPr="00523A3B" w:rsidRDefault="005303A7" w:rsidP="005D44D5">
      <w:pPr>
        <w:spacing w:before="100" w:beforeAutospacing="1" w:after="100" w:afterAutospacing="1"/>
        <w:jc w:val="center"/>
        <w:rPr>
          <w:sz w:val="28"/>
          <w:szCs w:val="28"/>
          <w:lang w:eastAsia="ru-RU"/>
        </w:rPr>
      </w:pPr>
      <w:r w:rsidRPr="005303A7">
        <w:rPr>
          <w:noProof/>
          <w:lang w:eastAsia="ru-RU"/>
        </w:rPr>
        <w:pict>
          <v:rect id="_x0000_s1034" style="position:absolute;left:0;text-align:left;margin-left:-24pt;margin-top:335.35pt;width:234pt;height:80.2pt;z-index:9">
            <v:textbox style="mso-next-textbox:#_x0000_s1034">
              <w:txbxContent>
                <w:p w:rsidR="005D44D5" w:rsidRDefault="005D44D5" w:rsidP="005D44D5">
                  <w:pPr>
                    <w:jc w:val="center"/>
                  </w:pPr>
                  <w:r>
                    <w:t xml:space="preserve">На типовом бланке готовится «Разрешение на право организации розничного рынка на территории </w:t>
                  </w:r>
                  <w:proofErr w:type="spellStart"/>
                  <w:r>
                    <w:t>Вышестеблиевского</w:t>
                  </w:r>
                  <w:proofErr w:type="spellEnd"/>
                  <w:r>
                    <w:t xml:space="preserve"> сельского поселения</w:t>
                  </w:r>
                </w:p>
                <w:p w:rsidR="005D44D5" w:rsidRDefault="005D44D5" w:rsidP="005D44D5">
                  <w:pPr>
                    <w:jc w:val="center"/>
                  </w:pPr>
                  <w:r>
                    <w:t>Темрюкского района</w:t>
                  </w:r>
                </w:p>
              </w:txbxContent>
            </v:textbox>
          </v:rect>
        </w:pict>
      </w:r>
      <w:r w:rsidRPr="005303A7">
        <w:rPr>
          <w:noProof/>
          <w:lang w:eastAsia="ru-RU"/>
        </w:rPr>
        <w:pict>
          <v:rect id="_x0000_s1035" style="position:absolute;left:0;text-align:left;margin-left:224.85pt;margin-top:344.25pt;width:252pt;height:63.95pt;z-index:10">
            <v:textbox style="mso-next-textbox:#_x0000_s1035">
              <w:txbxContent>
                <w:p w:rsidR="005D44D5" w:rsidRDefault="005D44D5" w:rsidP="005D44D5">
                  <w:pPr>
                    <w:jc w:val="center"/>
                  </w:pPr>
                  <w:r>
                    <w:t>Уведомление об отказе в предоставлении муниципальной услуги с указанием обоснования причин</w:t>
                  </w:r>
                </w:p>
              </w:txbxContent>
            </v:textbox>
          </v:rect>
        </w:pict>
      </w:r>
      <w:r w:rsidRPr="005303A7">
        <w:rPr>
          <w:noProof/>
          <w:lang w:eastAsia="ru-RU"/>
        </w:rPr>
        <w:pict>
          <v:shape id="_x0000_s1041" type="#_x0000_t32" style="position:absolute;left:0;text-align:left;margin-left:312.65pt;margin-top:310.5pt;width:32.6pt;height:33.75pt;z-index:16" o:connectortype="straight">
            <v:stroke endarrow="block"/>
          </v:shape>
        </w:pict>
      </w:r>
      <w:r w:rsidRPr="005303A7">
        <w:rPr>
          <w:noProof/>
          <w:lang w:eastAsia="ru-RU"/>
        </w:rPr>
        <w:pict>
          <v:shape id="_x0000_s1031" type="#_x0000_t32" style="position:absolute;left:0;text-align:left;margin-left:330.5pt;margin-top:122.95pt;width:10.45pt;height:84.55pt;z-index:6" o:connectortype="straight">
            <v:stroke endarrow="block"/>
          </v:shape>
        </w:pict>
      </w:r>
      <w:r w:rsidRPr="005303A7">
        <w:rPr>
          <w:noProof/>
          <w:lang w:eastAsia="ru-RU"/>
        </w:rPr>
        <w:pict>
          <v:rect id="_x0000_s1038" style="position:absolute;left:0;text-align:left;margin-left:-24pt;margin-top:434.75pt;width:302.1pt;height:36.75pt;z-index:13">
            <v:textbox style="mso-next-textbox:#_x0000_s1038">
              <w:txbxContent>
                <w:p w:rsidR="005D44D5" w:rsidRDefault="005D44D5" w:rsidP="005D44D5">
                  <w:pPr>
                    <w:jc w:val="center"/>
                  </w:pPr>
                  <w:r>
                    <w:t>Уведомление о выдаче разрешения с приложением оформленного на типовом бланке разрешения</w:t>
                  </w:r>
                </w:p>
              </w:txbxContent>
            </v:textbox>
          </v:rect>
        </w:pict>
      </w:r>
      <w:r w:rsidRPr="005303A7">
        <w:rPr>
          <w:noProof/>
          <w:lang w:eastAsia="ru-RU"/>
        </w:rPr>
        <w:pict>
          <v:shape id="_x0000_s1039" type="#_x0000_t32" style="position:absolute;left:0;text-align:left;margin-left:112.95pt;margin-top:415.55pt;width:24.85pt;height:19.2pt;flip:x;z-index:14" o:connectortype="straight">
            <v:stroke endarrow="block"/>
          </v:shape>
        </w:pict>
      </w:r>
      <w:r w:rsidRPr="005303A7">
        <w:rPr>
          <w:noProof/>
          <w:lang w:eastAsia="ru-RU"/>
        </w:rPr>
        <w:pict>
          <v:shape id="_x0000_s1040" type="#_x0000_t32" style="position:absolute;left:0;text-align:left;margin-left:133.5pt;margin-top:310.5pt;width:16.25pt;height:24.85pt;flip:x;z-index:15" o:connectortype="straight">
            <v:stroke endarrow="block"/>
          </v:shape>
        </w:pict>
      </w:r>
      <w:r w:rsidRPr="005303A7">
        <w:rPr>
          <w:noProof/>
          <w:lang w:eastAsia="ru-RU"/>
        </w:rPr>
        <w:pict>
          <v:rect id="_x0000_s1032" style="position:absolute;left:0;text-align:left;margin-left:-24pt;margin-top:260.3pt;width:500.85pt;height:50.2pt;z-index:7">
            <v:textbox style="mso-next-textbox:#_x0000_s1032">
              <w:txbxContent>
                <w:p w:rsidR="005D44D5" w:rsidRDefault="005D44D5" w:rsidP="005D44D5">
                  <w:pPr>
                    <w:jc w:val="center"/>
                  </w:pPr>
                  <w:r>
                    <w:t>При наличии всех необходимых документов для предоставления муниципальной услуги работник</w:t>
                  </w:r>
                  <w:r w:rsidRPr="00AC3C0C">
                    <w:t xml:space="preserve"> </w:t>
                  </w:r>
                  <w:r>
                    <w:t>отдела торговли и потребительского рынка управления по санаторно-курортному комплексу, туризму, торговле и потребительскому рынку готовит решение о предоставлении (об отказе) муниципальной услуги</w:t>
                  </w:r>
                </w:p>
                <w:p w:rsidR="005D44D5" w:rsidRDefault="005D44D5" w:rsidP="005D44D5">
                  <w:pPr>
                    <w:jc w:val="center"/>
                  </w:pPr>
                </w:p>
                <w:p w:rsidR="005D44D5" w:rsidRDefault="005D44D5" w:rsidP="005D44D5">
                  <w:pPr>
                    <w:jc w:val="center"/>
                  </w:pPr>
                </w:p>
                <w:p w:rsidR="005D44D5" w:rsidRDefault="005D44D5" w:rsidP="005D44D5">
                  <w:pPr>
                    <w:jc w:val="center"/>
                  </w:pPr>
                </w:p>
                <w:p w:rsidR="005D44D5" w:rsidRDefault="005D44D5" w:rsidP="005D44D5">
                  <w:pPr>
                    <w:jc w:val="center"/>
                  </w:pPr>
                </w:p>
                <w:p w:rsidR="005D44D5" w:rsidRDefault="005D44D5" w:rsidP="005D44D5">
                  <w:pPr>
                    <w:jc w:val="center"/>
                  </w:pPr>
                </w:p>
              </w:txbxContent>
            </v:textbox>
          </v:rect>
        </w:pict>
      </w:r>
      <w:r w:rsidRPr="005303A7">
        <w:rPr>
          <w:noProof/>
          <w:lang w:eastAsia="ru-RU"/>
        </w:rPr>
        <w:pict>
          <v:shape id="_x0000_s1033" type="#_x0000_t32" style="position:absolute;left:0;text-align:left;margin-left:230.35pt;margin-top:243.05pt;width:0;height:17.25pt;z-index:8" o:connectortype="straight">
            <v:stroke endarrow="block"/>
          </v:shape>
        </w:pict>
      </w:r>
      <w:r w:rsidRPr="005303A7">
        <w:rPr>
          <w:noProof/>
          <w:lang w:eastAsia="ru-RU"/>
        </w:rPr>
        <w:pict>
          <v:rect id="_x0000_s1030" style="position:absolute;left:0;text-align:left;margin-left:-24pt;margin-top:207.5pt;width:500.85pt;height:35.55pt;z-index:5">
            <v:textbox style="mso-next-textbox:#_x0000_s1030">
              <w:txbxContent>
                <w:p w:rsidR="005D44D5" w:rsidRDefault="005D44D5" w:rsidP="005D44D5">
                  <w:pPr>
                    <w:jc w:val="center"/>
                  </w:pPr>
                  <w:r>
                    <w:t>В течение 1 дня календарного дня готовит уведомление о необходимости устранения нарушений в оформлении заявления и (или) представления отсутствующих документов</w:t>
                  </w:r>
                </w:p>
              </w:txbxContent>
            </v:textbox>
          </v:rect>
        </w:pict>
      </w:r>
      <w:r w:rsidRPr="005303A7">
        <w:rPr>
          <w:noProof/>
          <w:lang w:eastAsia="ru-RU"/>
        </w:rPr>
        <w:pict>
          <v:rect id="_x0000_s1028" style="position:absolute;left:0;text-align:left;margin-left:-24pt;margin-top:85.4pt;width:500.85pt;height:37.55pt;z-index:3">
            <v:textbox>
              <w:txbxContent>
                <w:p w:rsidR="005D44D5" w:rsidRDefault="005D44D5" w:rsidP="005D44D5">
                  <w:pPr>
                    <w:jc w:val="center"/>
                  </w:pPr>
                  <w:r>
                    <w:t>Проверка полноты и достоверности сведений о заявителе, указанных в пункте 2.7 раздела 2 административного регламента</w:t>
                  </w:r>
                </w:p>
              </w:txbxContent>
            </v:textbox>
          </v:rect>
        </w:pict>
      </w:r>
      <w:r w:rsidRPr="005303A7">
        <w:rPr>
          <w:noProof/>
          <w:lang w:eastAsia="ru-RU"/>
        </w:rPr>
        <w:pict>
          <v:rect id="_x0000_s1026" style="position:absolute;left:0;text-align:left;margin-left:-24pt;margin-top:19.65pt;width:500.85pt;height:50.1pt;z-index:1">
            <v:textbox>
              <w:txbxContent>
                <w:p w:rsidR="005D44D5" w:rsidRDefault="005D44D5" w:rsidP="005D44D5">
                  <w:pPr>
                    <w:spacing w:line="240" w:lineRule="atLeast"/>
                    <w:jc w:val="center"/>
                  </w:pPr>
                  <w:proofErr w:type="gramStart"/>
                  <w:r>
                    <w:t xml:space="preserve">Передача документов из МБУ «МФЦ» (если прием заявления осуществлялся в МБУ «МФЦ» в течение 1 календарного дня в  администрацию </w:t>
                  </w:r>
                  <w:proofErr w:type="spellStart"/>
                  <w:r>
                    <w:t>Вышестеблиевского</w:t>
                  </w:r>
                  <w:proofErr w:type="spellEnd"/>
                  <w:r>
                    <w:t xml:space="preserve"> сельского поселения Темрюкского района, </w:t>
                  </w:r>
                  <w:proofErr w:type="gramEnd"/>
                </w:p>
              </w:txbxContent>
            </v:textbox>
          </v:rect>
        </w:pict>
      </w:r>
      <w:r w:rsidRPr="005303A7">
        <w:rPr>
          <w:noProof/>
          <w:lang w:eastAsia="ru-RU"/>
        </w:rPr>
        <w:pict>
          <v:shape id="_x0000_s1045" type="#_x0000_t32" style="position:absolute;left:0;text-align:left;margin-left:161.45pt;margin-top:187.95pt;width:.05pt;height:19.55pt;z-index:20" o:connectortype="straight">
            <v:stroke endarrow="block"/>
          </v:shape>
        </w:pict>
      </w:r>
      <w:r w:rsidRPr="005303A7">
        <w:rPr>
          <w:noProof/>
          <w:lang w:eastAsia="ru-RU"/>
        </w:rPr>
        <w:pict>
          <v:shape id="_x0000_s1044" type="#_x0000_t32" style="position:absolute;left:0;text-align:left;margin-left:144.25pt;margin-top:122.95pt;width:17.2pt;height:17.25pt;flip:x;z-index:19" o:connectortype="straight">
            <v:stroke endarrow="block"/>
          </v:shape>
        </w:pict>
      </w:r>
      <w:r w:rsidRPr="005303A7">
        <w:rPr>
          <w:noProof/>
          <w:lang w:eastAsia="ru-RU"/>
        </w:rPr>
        <w:pict>
          <v:rect id="_x0000_s1043" style="position:absolute;left:0;text-align:left;margin-left:-10.65pt;margin-top:140.2pt;width:278.55pt;height:47.75pt;z-index:18">
            <v:textbox>
              <w:txbxContent>
                <w:p w:rsidR="005D44D5" w:rsidRDefault="005D44D5" w:rsidP="005D44D5">
                  <w:pPr>
                    <w:jc w:val="center"/>
                  </w:pPr>
                  <w:r>
                    <w:t>Подготовка и направление межведомственных запросов в случае не представление документов заявителем по собственной инициативе</w:t>
                  </w:r>
                </w:p>
              </w:txbxContent>
            </v:textbox>
          </v:rect>
        </w:pict>
      </w:r>
      <w:r w:rsidRPr="005303A7">
        <w:rPr>
          <w:noProof/>
          <w:lang w:eastAsia="ru-RU"/>
        </w:rPr>
        <w:pict>
          <v:shape id="_x0000_s1029" type="#_x0000_t32" style="position:absolute;left:0;text-align:left;margin-left:217.85pt;margin-top:69.75pt;width:.05pt;height:15.65pt;z-index:4" o:connectortype="straight">
            <v:stroke endarrow="block"/>
          </v:shape>
        </w:pict>
      </w:r>
      <w:r w:rsidRPr="005303A7">
        <w:rPr>
          <w:noProof/>
          <w:lang w:eastAsia="ru-RU"/>
        </w:rPr>
        <w:pict>
          <v:shape id="_x0000_s1037" type="#_x0000_t32" style="position:absolute;left:0;text-align:left;margin-left:350.1pt;margin-top:646.4pt;width:0;height:17.25pt;z-index:12" o:connectortype="straight">
            <v:stroke endarrow="block"/>
          </v:shape>
        </w:pict>
      </w:r>
      <w:r w:rsidRPr="005303A7">
        <w:rPr>
          <w:noProof/>
          <w:lang w:eastAsia="ru-RU"/>
        </w:rPr>
        <w:pict>
          <v:shape id="_x0000_s1036" type="#_x0000_t32" style="position:absolute;left:0;text-align:left;margin-left:89.45pt;margin-top:646.4pt;width:0;height:17.25pt;z-index:11" o:connectortype="straight">
            <v:stroke endarrow="block"/>
          </v:shape>
        </w:pict>
      </w:r>
    </w:p>
    <w:p w:rsidR="005D44D5" w:rsidRPr="00523A3B" w:rsidRDefault="005D44D5" w:rsidP="005D44D5">
      <w:pPr>
        <w:rPr>
          <w:sz w:val="28"/>
          <w:szCs w:val="28"/>
          <w:lang w:eastAsia="ru-RU"/>
        </w:rPr>
      </w:pPr>
    </w:p>
    <w:p w:rsidR="005D44D5" w:rsidRPr="00523A3B" w:rsidRDefault="005D44D5" w:rsidP="005D44D5">
      <w:pPr>
        <w:rPr>
          <w:sz w:val="28"/>
          <w:szCs w:val="28"/>
          <w:lang w:eastAsia="ru-RU"/>
        </w:rPr>
      </w:pPr>
    </w:p>
    <w:p w:rsidR="005D44D5" w:rsidRPr="00523A3B" w:rsidRDefault="005D44D5" w:rsidP="005D44D5">
      <w:pPr>
        <w:rPr>
          <w:sz w:val="28"/>
          <w:szCs w:val="28"/>
          <w:lang w:eastAsia="ru-RU"/>
        </w:rPr>
      </w:pPr>
    </w:p>
    <w:p w:rsidR="005D44D5" w:rsidRPr="00523A3B" w:rsidRDefault="005D44D5" w:rsidP="005D44D5">
      <w:pPr>
        <w:rPr>
          <w:sz w:val="28"/>
          <w:szCs w:val="28"/>
          <w:lang w:eastAsia="ru-RU"/>
        </w:rPr>
      </w:pPr>
    </w:p>
    <w:p w:rsidR="005D44D5" w:rsidRPr="00523A3B" w:rsidRDefault="005D44D5" w:rsidP="005D44D5">
      <w:pPr>
        <w:rPr>
          <w:sz w:val="28"/>
          <w:szCs w:val="28"/>
          <w:lang w:eastAsia="ru-RU"/>
        </w:rPr>
      </w:pPr>
    </w:p>
    <w:p w:rsidR="005D44D5" w:rsidRPr="00523A3B" w:rsidRDefault="005D44D5" w:rsidP="005D44D5">
      <w:pPr>
        <w:rPr>
          <w:sz w:val="28"/>
          <w:szCs w:val="28"/>
          <w:lang w:eastAsia="ru-RU"/>
        </w:rPr>
      </w:pPr>
    </w:p>
    <w:p w:rsidR="005D44D5" w:rsidRPr="00523A3B" w:rsidRDefault="005D44D5" w:rsidP="005D44D5">
      <w:pPr>
        <w:rPr>
          <w:sz w:val="28"/>
          <w:szCs w:val="28"/>
          <w:lang w:eastAsia="ru-RU"/>
        </w:rPr>
      </w:pPr>
    </w:p>
    <w:p w:rsidR="005D44D5" w:rsidRPr="00523A3B" w:rsidRDefault="005D44D5" w:rsidP="005D44D5">
      <w:pPr>
        <w:rPr>
          <w:sz w:val="28"/>
          <w:szCs w:val="28"/>
          <w:lang w:eastAsia="ru-RU"/>
        </w:rPr>
      </w:pPr>
    </w:p>
    <w:p w:rsidR="005D44D5" w:rsidRPr="00523A3B" w:rsidRDefault="005D44D5" w:rsidP="005D44D5">
      <w:pPr>
        <w:rPr>
          <w:sz w:val="28"/>
          <w:szCs w:val="28"/>
          <w:lang w:eastAsia="ru-RU"/>
        </w:rPr>
      </w:pPr>
    </w:p>
    <w:p w:rsidR="005D44D5" w:rsidRPr="00523A3B" w:rsidRDefault="005D44D5" w:rsidP="005D44D5">
      <w:pPr>
        <w:rPr>
          <w:sz w:val="28"/>
          <w:szCs w:val="28"/>
          <w:lang w:eastAsia="ru-RU"/>
        </w:rPr>
      </w:pPr>
    </w:p>
    <w:p w:rsidR="005D44D5" w:rsidRPr="00523A3B" w:rsidRDefault="005D44D5" w:rsidP="005D44D5">
      <w:pPr>
        <w:rPr>
          <w:sz w:val="28"/>
          <w:szCs w:val="28"/>
          <w:lang w:eastAsia="ru-RU"/>
        </w:rPr>
      </w:pPr>
    </w:p>
    <w:p w:rsidR="005D44D5" w:rsidRPr="00523A3B" w:rsidRDefault="005D44D5" w:rsidP="005D44D5">
      <w:pPr>
        <w:rPr>
          <w:sz w:val="28"/>
          <w:szCs w:val="28"/>
          <w:lang w:eastAsia="ru-RU"/>
        </w:rPr>
      </w:pPr>
    </w:p>
    <w:p w:rsidR="005D44D5" w:rsidRPr="00523A3B" w:rsidRDefault="005D44D5" w:rsidP="005D44D5">
      <w:pPr>
        <w:rPr>
          <w:sz w:val="28"/>
          <w:szCs w:val="28"/>
          <w:lang w:eastAsia="ru-RU"/>
        </w:rPr>
      </w:pPr>
    </w:p>
    <w:p w:rsidR="005D44D5" w:rsidRPr="00523A3B" w:rsidRDefault="005D44D5" w:rsidP="005D44D5">
      <w:pPr>
        <w:rPr>
          <w:sz w:val="28"/>
          <w:szCs w:val="28"/>
          <w:lang w:eastAsia="ru-RU"/>
        </w:rPr>
      </w:pPr>
    </w:p>
    <w:p w:rsidR="005D44D5" w:rsidRPr="00523A3B" w:rsidRDefault="005D44D5" w:rsidP="005D44D5">
      <w:pPr>
        <w:rPr>
          <w:sz w:val="28"/>
          <w:szCs w:val="28"/>
          <w:lang w:eastAsia="ru-RU"/>
        </w:rPr>
      </w:pPr>
    </w:p>
    <w:p w:rsidR="005D44D5" w:rsidRPr="00523A3B" w:rsidRDefault="005D44D5" w:rsidP="005D44D5">
      <w:pPr>
        <w:rPr>
          <w:sz w:val="28"/>
          <w:szCs w:val="28"/>
          <w:lang w:eastAsia="ru-RU"/>
        </w:rPr>
      </w:pPr>
    </w:p>
    <w:p w:rsidR="005D44D5" w:rsidRPr="00523A3B" w:rsidRDefault="005D44D5" w:rsidP="005D44D5">
      <w:pPr>
        <w:rPr>
          <w:sz w:val="28"/>
          <w:szCs w:val="28"/>
          <w:lang w:eastAsia="ru-RU"/>
        </w:rPr>
      </w:pPr>
    </w:p>
    <w:p w:rsidR="005D44D5" w:rsidRPr="00523A3B" w:rsidRDefault="005D44D5" w:rsidP="005D44D5">
      <w:pPr>
        <w:rPr>
          <w:sz w:val="28"/>
          <w:szCs w:val="28"/>
          <w:lang w:eastAsia="ru-RU"/>
        </w:rPr>
      </w:pPr>
    </w:p>
    <w:p w:rsidR="005D44D5" w:rsidRPr="00523A3B" w:rsidRDefault="005D44D5" w:rsidP="005D44D5">
      <w:pPr>
        <w:rPr>
          <w:sz w:val="28"/>
          <w:szCs w:val="28"/>
          <w:lang w:eastAsia="ru-RU"/>
        </w:rPr>
      </w:pPr>
    </w:p>
    <w:p w:rsidR="005D44D5" w:rsidRPr="00523A3B" w:rsidRDefault="005D44D5" w:rsidP="005D44D5">
      <w:pPr>
        <w:rPr>
          <w:sz w:val="28"/>
          <w:szCs w:val="28"/>
          <w:lang w:eastAsia="ru-RU"/>
        </w:rPr>
      </w:pPr>
    </w:p>
    <w:p w:rsidR="005D44D5" w:rsidRPr="00523A3B" w:rsidRDefault="005D44D5" w:rsidP="005D44D5">
      <w:pPr>
        <w:rPr>
          <w:sz w:val="28"/>
          <w:szCs w:val="28"/>
          <w:lang w:eastAsia="ru-RU"/>
        </w:rPr>
      </w:pPr>
    </w:p>
    <w:p w:rsidR="005D44D5" w:rsidRPr="00523A3B" w:rsidRDefault="005D44D5" w:rsidP="005D44D5">
      <w:pPr>
        <w:rPr>
          <w:sz w:val="28"/>
          <w:szCs w:val="28"/>
          <w:lang w:eastAsia="ru-RU"/>
        </w:rPr>
      </w:pPr>
    </w:p>
    <w:p w:rsidR="005D44D5" w:rsidRPr="00523A3B" w:rsidRDefault="005D44D5" w:rsidP="005D44D5">
      <w:pPr>
        <w:rPr>
          <w:sz w:val="28"/>
          <w:szCs w:val="28"/>
          <w:lang w:eastAsia="ru-RU"/>
        </w:rPr>
      </w:pPr>
    </w:p>
    <w:p w:rsidR="005D44D5" w:rsidRPr="00523A3B" w:rsidRDefault="005D44D5" w:rsidP="005D44D5">
      <w:pPr>
        <w:rPr>
          <w:sz w:val="28"/>
          <w:szCs w:val="28"/>
          <w:lang w:eastAsia="ru-RU"/>
        </w:rPr>
      </w:pPr>
    </w:p>
    <w:p w:rsidR="005D44D5" w:rsidRPr="00523A3B" w:rsidRDefault="005D44D5" w:rsidP="005D44D5">
      <w:pPr>
        <w:ind w:left="-426" w:firstLine="426"/>
        <w:rPr>
          <w:sz w:val="28"/>
          <w:szCs w:val="28"/>
          <w:lang w:eastAsia="ru-RU"/>
        </w:rPr>
      </w:pPr>
    </w:p>
    <w:p w:rsidR="005D44D5" w:rsidRPr="00523A3B" w:rsidRDefault="005D44D5" w:rsidP="005D44D5">
      <w:pPr>
        <w:rPr>
          <w:sz w:val="28"/>
          <w:szCs w:val="28"/>
          <w:lang w:eastAsia="ru-RU"/>
        </w:rPr>
      </w:pPr>
    </w:p>
    <w:p w:rsidR="005D44D5" w:rsidRPr="00523A3B" w:rsidRDefault="005D44D5" w:rsidP="005D44D5">
      <w:pPr>
        <w:rPr>
          <w:sz w:val="28"/>
          <w:szCs w:val="28"/>
        </w:rPr>
      </w:pPr>
      <w:r w:rsidRPr="00523A3B">
        <w:rPr>
          <w:sz w:val="28"/>
          <w:szCs w:val="28"/>
        </w:rPr>
        <w:t xml:space="preserve">Заместитель главы </w:t>
      </w:r>
    </w:p>
    <w:p w:rsidR="005D44D5" w:rsidRPr="00523A3B" w:rsidRDefault="005D44D5" w:rsidP="005D44D5">
      <w:pPr>
        <w:rPr>
          <w:sz w:val="28"/>
          <w:szCs w:val="28"/>
        </w:rPr>
      </w:pPr>
    </w:p>
    <w:p w:rsidR="005D44D5" w:rsidRPr="00523A3B" w:rsidRDefault="005D44D5" w:rsidP="005D44D5">
      <w:pPr>
        <w:rPr>
          <w:sz w:val="28"/>
          <w:szCs w:val="28"/>
        </w:rPr>
      </w:pPr>
      <w:r w:rsidRPr="00523A3B">
        <w:rPr>
          <w:sz w:val="28"/>
          <w:szCs w:val="28"/>
        </w:rPr>
        <w:t xml:space="preserve">Заместитель главы </w:t>
      </w:r>
    </w:p>
    <w:p w:rsidR="005D44D5" w:rsidRPr="00523A3B" w:rsidRDefault="005D44D5" w:rsidP="005D44D5">
      <w:pPr>
        <w:rPr>
          <w:sz w:val="28"/>
          <w:szCs w:val="28"/>
        </w:rPr>
      </w:pPr>
      <w:proofErr w:type="spellStart"/>
      <w:r w:rsidRPr="00523A3B">
        <w:rPr>
          <w:sz w:val="28"/>
          <w:szCs w:val="28"/>
        </w:rPr>
        <w:t>Вышестеблиевского</w:t>
      </w:r>
      <w:proofErr w:type="spellEnd"/>
    </w:p>
    <w:p w:rsidR="005D44D5" w:rsidRPr="00523A3B" w:rsidRDefault="005D44D5" w:rsidP="005D44D5">
      <w:pPr>
        <w:rPr>
          <w:sz w:val="28"/>
          <w:szCs w:val="28"/>
        </w:rPr>
      </w:pPr>
      <w:r w:rsidRPr="00523A3B">
        <w:rPr>
          <w:sz w:val="28"/>
          <w:szCs w:val="28"/>
        </w:rPr>
        <w:t>сельского поселения</w:t>
      </w:r>
    </w:p>
    <w:p w:rsidR="005D44D5" w:rsidRPr="00523A3B" w:rsidRDefault="005D44D5" w:rsidP="000A24C2">
      <w:pPr>
        <w:rPr>
          <w:sz w:val="28"/>
          <w:szCs w:val="28"/>
        </w:rPr>
      </w:pPr>
      <w:r w:rsidRPr="00523A3B">
        <w:rPr>
          <w:sz w:val="28"/>
          <w:szCs w:val="28"/>
        </w:rPr>
        <w:t>Темрюкского района                                                                      Н.Д. Шевченко</w:t>
      </w:r>
    </w:p>
    <w:sectPr w:rsidR="005D44D5" w:rsidRPr="00523A3B" w:rsidSect="003061D7">
      <w:headerReference w:type="even" r:id="rId26"/>
      <w:headerReference w:type="default" r:id="rId27"/>
      <w:footnotePr>
        <w:pos w:val="beneathText"/>
      </w:footnotePr>
      <w:pgSz w:w="11905" w:h="16837"/>
      <w:pgMar w:top="1134" w:right="567" w:bottom="1134" w:left="1701"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212E" w:rsidRDefault="0094212E">
      <w:r>
        <w:separator/>
      </w:r>
    </w:p>
  </w:endnote>
  <w:endnote w:type="continuationSeparator" w:id="0">
    <w:p w:rsidR="0094212E" w:rsidRDefault="0094212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OpenSymbol">
    <w:panose1 w:val="00000000000000000000"/>
    <w:charset w:val="00"/>
    <w:family w:val="auto"/>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212E" w:rsidRDefault="0094212E">
      <w:r>
        <w:separator/>
      </w:r>
    </w:p>
  </w:footnote>
  <w:footnote w:type="continuationSeparator" w:id="0">
    <w:p w:rsidR="0094212E" w:rsidRDefault="0094212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4AEF" w:rsidRDefault="005303A7" w:rsidP="001B1BBA">
    <w:pPr>
      <w:pStyle w:val="af7"/>
      <w:framePr w:wrap="around" w:vAnchor="text" w:hAnchor="margin" w:xAlign="center" w:y="1"/>
      <w:rPr>
        <w:rStyle w:val="a9"/>
      </w:rPr>
    </w:pPr>
    <w:r>
      <w:rPr>
        <w:rStyle w:val="a9"/>
      </w:rPr>
      <w:fldChar w:fldCharType="begin"/>
    </w:r>
    <w:r w:rsidR="005E4AEF">
      <w:rPr>
        <w:rStyle w:val="a9"/>
      </w:rPr>
      <w:instrText xml:space="preserve">PAGE  </w:instrText>
    </w:r>
    <w:r>
      <w:rPr>
        <w:rStyle w:val="a9"/>
      </w:rPr>
      <w:fldChar w:fldCharType="end"/>
    </w:r>
  </w:p>
  <w:p w:rsidR="005E4AEF" w:rsidRDefault="005E4AEF">
    <w:pPr>
      <w:pStyle w:val="af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4AEF" w:rsidRPr="009F64A5" w:rsidRDefault="005303A7" w:rsidP="00A96880">
    <w:pPr>
      <w:pStyle w:val="af7"/>
      <w:framePr w:wrap="around" w:vAnchor="text" w:hAnchor="margin" w:xAlign="center" w:y="-59"/>
      <w:rPr>
        <w:rStyle w:val="a9"/>
        <w:sz w:val="28"/>
        <w:szCs w:val="28"/>
      </w:rPr>
    </w:pPr>
    <w:r w:rsidRPr="009F64A5">
      <w:rPr>
        <w:rStyle w:val="a9"/>
        <w:sz w:val="28"/>
        <w:szCs w:val="28"/>
      </w:rPr>
      <w:fldChar w:fldCharType="begin"/>
    </w:r>
    <w:r w:rsidR="005E4AEF" w:rsidRPr="009F64A5">
      <w:rPr>
        <w:rStyle w:val="a9"/>
        <w:sz w:val="28"/>
        <w:szCs w:val="28"/>
      </w:rPr>
      <w:instrText xml:space="preserve">PAGE  </w:instrText>
    </w:r>
    <w:r w:rsidRPr="009F64A5">
      <w:rPr>
        <w:rStyle w:val="a9"/>
        <w:sz w:val="28"/>
        <w:szCs w:val="28"/>
      </w:rPr>
      <w:fldChar w:fldCharType="separate"/>
    </w:r>
    <w:r w:rsidR="00A4660E">
      <w:rPr>
        <w:rStyle w:val="a9"/>
        <w:noProof/>
        <w:sz w:val="28"/>
        <w:szCs w:val="28"/>
      </w:rPr>
      <w:t>5</w:t>
    </w:r>
    <w:r w:rsidRPr="009F64A5">
      <w:rPr>
        <w:rStyle w:val="a9"/>
        <w:sz w:val="28"/>
        <w:szCs w:val="28"/>
      </w:rPr>
      <w:fldChar w:fldCharType="end"/>
    </w:r>
  </w:p>
  <w:p w:rsidR="005E4AEF" w:rsidRDefault="005303A7">
    <w:pPr>
      <w:pStyle w:val="af7"/>
    </w:pPr>
    <w:r>
      <w:rPr>
        <w:noProof/>
        <w:lang w:eastAsia="ru-RU"/>
      </w:rPr>
      <w:pict>
        <v:shapetype id="_x0000_t202" coordsize="21600,21600" o:spt="202" path="m,l,21600r21600,l21600,xe">
          <v:stroke joinstyle="miter"/>
          <v:path gradientshapeok="t" o:connecttype="rect"/>
        </v:shapetype>
        <v:shape id="Text Box 1" o:spid="_x0000_s2049" type="#_x0000_t202" style="position:absolute;margin-left:197.9pt;margin-top:-5.2pt;width:83.05pt;height:2.8pt;z-index:1;visibility:visible;mso-wrap-distance-left:0;mso-wrap-distance-right:0;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KOCigIAABsFAAAOAAAAZHJzL2Uyb0RvYy54bWysVF1v2yAUfZ+0/4B4T22ndhpbdap+LNOk&#10;7kNq9wMIxjEaBgYkdlftv+8CcZpuL9M0P+ALXA7n3nsul1djL9CeGcuVrHF2lmLEJFUNl9saf31c&#10;z5YYWUdkQ4SSrMZPzOKr1ds3l4Ou2Fx1SjTMIACRthp0jTvndJUklnasJ/ZMaSZhs1WmJw6mZps0&#10;hgyA3otknqaLZFCm0UZRZi2s3sVNvAr4bcuo+9y2ljkkagzcXBhNGDd+TFaXpNoaojtODzTIP7Do&#10;CZdw6RHqjjiCdob/AdVzapRVrTujqk9U23LKQgwQTZb+Fs1DRzQLsUByrD6myf4/WPpp/8Ug3kDt&#10;MJKkhxI9stGhGzWizGdn0LYCpwcNbm6EZe/pI7X6XtFvFkl12xG5ZdfGqKFjpAF24WRycjTiWA+y&#10;GT6qBq4hO6cC0Nia3gNCMhCgQ5WejpXxVKi/Mi3yi/MCIwp750WxCJVLSDUd1sa690z1yBs1NlD4&#10;AE7299ZBGOA6uQTySvBmzYUIE7Pd3AqD9gREsg5fPCt0R+LqdJ2NrgHPnmII6ZGk8pjxurgCAQAB&#10;v+dDCYp4LrN5nt7My9l6sbyY5eu8mJUX6XKWZuVNuUjzMr9b//QMsrzqeNMwec8lm9SZ5X9X/UOf&#10;RF0FfaKhxmUxL0Jwr9gfwjrEmvrP1x6S9sqt5w6aVfC+xsujE6l80d/JBg6QyhEuop28ph/QIAfT&#10;P2QlSMSrIurDjZsRULxuNqp5ArEYBcUERcALA0anzA+MBujWGtvvO2IYRuKDBMH51p4MMxmbySCS&#10;wtEaO4yieeviE7DThm87QI6SluoaRNnyIJgXFkDZT6ADA/nDa+Fb/HQevF7etNUvAAAA//8DAFBL&#10;AwQUAAYACAAAACEAVKn9aN4AAAAKAQAADwAAAGRycy9kb3ducmV2LnhtbEyPwU7DMAyG70i8Q+RJ&#10;3La0Yxtt13SCIbhOFKRds9ZrqjZO1WRbeXvMCY62f33+/nw32V5ccfStIwXxIgKBVLm6pUbB1+fb&#10;PAHhg6Za945QwTd62BX3d7nOanejD7yWoREMIZ9pBSaEIZPSVwat9gs3IPHt7EarA49jI+tR3xhu&#10;e7mMoo20uiX+YPSAe4NVV16sgsfD8uno38vX/XDEtEv8S3cmo9TDbHreggg4hb8w/OqzOhTsdHIX&#10;qr3omZGuWT0omMfRCgQn1ps4BXHizSoBWeTyf4XiBwAA//8DAFBLAQItABQABgAIAAAAIQC2gziS&#10;/gAAAOEBAAATAAAAAAAAAAAAAAAAAAAAAABbQ29udGVudF9UeXBlc10ueG1sUEsBAi0AFAAGAAgA&#10;AAAhADj9If/WAAAAlAEAAAsAAAAAAAAAAAAAAAAALwEAAF9yZWxzLy5yZWxzUEsBAi0AFAAGAAgA&#10;AAAhABjEo4KKAgAAGwUAAA4AAAAAAAAAAAAAAAAALgIAAGRycy9lMm9Eb2MueG1sUEsBAi0AFAAG&#10;AAgAAAAhAFSp/WjeAAAACgEAAA8AAAAAAAAAAAAAAAAA5AQAAGRycy9kb3ducmV2LnhtbFBLBQYA&#10;AAAABAAEAPMAAADvBQAAAAA=&#10;" stroked="f">
          <v:fill opacity="0"/>
          <v:textbox inset="0,0,0,0">
            <w:txbxContent>
              <w:p w:rsidR="005E4AEF" w:rsidRPr="00CB7302" w:rsidRDefault="005E4AEF" w:rsidP="00CB7302"/>
            </w:txbxContent>
          </v:textbox>
          <w10:wrap type="square" side="largest" anchorx="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0000002"/>
    <w:multiLevelType w:val="multilevel"/>
    <w:tmpl w:val="00000002"/>
    <w:name w:val="WW8Num2"/>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2">
    <w:nsid w:val="00000003"/>
    <w:multiLevelType w:val="singleLevel"/>
    <w:tmpl w:val="00000003"/>
    <w:name w:val="WW8Num3"/>
    <w:lvl w:ilvl="0">
      <w:start w:val="1"/>
      <w:numFmt w:val="bullet"/>
      <w:lvlText w:val=""/>
      <w:lvlJc w:val="left"/>
      <w:pPr>
        <w:tabs>
          <w:tab w:val="num" w:pos="1440"/>
        </w:tabs>
        <w:ind w:left="1440" w:hanging="360"/>
      </w:pPr>
      <w:rPr>
        <w:rFonts w:ascii="Symbol" w:hAnsi="Symbol"/>
      </w:rPr>
    </w:lvl>
  </w:abstractNum>
  <w:abstractNum w:abstractNumId="3">
    <w:nsid w:val="0000000D"/>
    <w:multiLevelType w:val="singleLevel"/>
    <w:tmpl w:val="0000000D"/>
    <w:name w:val="WW8Num9"/>
    <w:lvl w:ilvl="0">
      <w:start w:val="1"/>
      <w:numFmt w:val="decimal"/>
      <w:lvlText w:val="%1."/>
      <w:lvlJc w:val="center"/>
      <w:pPr>
        <w:tabs>
          <w:tab w:val="num" w:pos="648"/>
        </w:tabs>
        <w:ind w:left="113" w:firstLine="175"/>
      </w:pPr>
      <w:rPr>
        <w:rFonts w:cs="Times New Roman"/>
      </w:rPr>
    </w:lvl>
  </w:abstractNum>
  <w:abstractNum w:abstractNumId="4">
    <w:nsid w:val="26AB38DE"/>
    <w:multiLevelType w:val="hybridMultilevel"/>
    <w:tmpl w:val="FF4A65AA"/>
    <w:lvl w:ilvl="0" w:tplc="D05843BC">
      <w:start w:val="1"/>
      <w:numFmt w:val="bullet"/>
      <w:pStyle w:val="a"/>
      <w:lvlText w:val="―"/>
      <w:lvlJc w:val="left"/>
      <w:pPr>
        <w:tabs>
          <w:tab w:val="num" w:pos="360"/>
        </w:tabs>
      </w:pPr>
      <w:rPr>
        <w:rFonts w:hint="default"/>
        <w:color w:val="auto"/>
      </w:rPr>
    </w:lvl>
    <w:lvl w:ilvl="1" w:tplc="FFFFFFFF">
      <w:numFmt w:val="bullet"/>
      <w:lvlText w:val="-"/>
      <w:lvlJc w:val="left"/>
      <w:pPr>
        <w:tabs>
          <w:tab w:val="num" w:pos="1440"/>
        </w:tabs>
        <w:ind w:left="1440" w:hanging="360"/>
      </w:pPr>
      <w:rPr>
        <w:rFonts w:ascii="Times New Roman" w:eastAsia="Times New Roman" w:hAnsi="Times New Roman" w:hint="default"/>
      </w:rPr>
    </w:lvl>
    <w:lvl w:ilvl="2" w:tplc="55A4C9C8">
      <w:start w:val="2"/>
      <w:numFmt w:val="bullet"/>
      <w:pStyle w:val="a0"/>
      <w:lvlText w:val="–"/>
      <w:lvlJc w:val="left"/>
      <w:pPr>
        <w:tabs>
          <w:tab w:val="num" w:pos="2160"/>
        </w:tabs>
        <w:ind w:left="2160" w:hanging="360"/>
      </w:pPr>
      <w:rPr>
        <w:rFonts w:ascii="Times New Roman" w:eastAsia="Times New Roman" w:hAnsi="Times New Roman" w:hint="default"/>
      </w:rPr>
    </w:lvl>
    <w:lvl w:ilvl="3" w:tplc="AA80897E">
      <w:start w:val="1"/>
      <w:numFmt w:val="upperRoman"/>
      <w:lvlText w:val="%4."/>
      <w:lvlJc w:val="right"/>
      <w:pPr>
        <w:tabs>
          <w:tab w:val="num" w:pos="2700"/>
        </w:tabs>
        <w:ind w:left="2700" w:hanging="180"/>
      </w:pPr>
      <w:rPr>
        <w:rFonts w:cs="Times New Roman"/>
        <w:sz w:val="32"/>
        <w:szCs w:val="32"/>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5">
    <w:nsid w:val="7BE83628"/>
    <w:multiLevelType w:val="hybridMultilevel"/>
    <w:tmpl w:val="BC88433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4"/>
  </w:num>
  <w:num w:numId="2">
    <w:abstractNumId w:val="0"/>
  </w:num>
  <w:num w:numId="3">
    <w:abstractNumId w:val="1"/>
  </w:num>
  <w:num w:numId="4">
    <w:abstractNumId w:val="5"/>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08"/>
  <w:autoHyphenation/>
  <w:hyphenationZone w:val="142"/>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4098"/>
    <o:shapelayout v:ext="edit">
      <o:idmap v:ext="edit" data="2"/>
    </o:shapelayout>
  </w:hdrShapeDefaults>
  <w:footnotePr>
    <w:pos w:val="beneathText"/>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77473"/>
    <w:rsid w:val="000034B3"/>
    <w:rsid w:val="00010DAB"/>
    <w:rsid w:val="00011A0D"/>
    <w:rsid w:val="000127C2"/>
    <w:rsid w:val="00014476"/>
    <w:rsid w:val="000145D8"/>
    <w:rsid w:val="0001756D"/>
    <w:rsid w:val="00017AFE"/>
    <w:rsid w:val="00023112"/>
    <w:rsid w:val="00023227"/>
    <w:rsid w:val="00024B5D"/>
    <w:rsid w:val="00025150"/>
    <w:rsid w:val="00025A1C"/>
    <w:rsid w:val="00027B51"/>
    <w:rsid w:val="00027FE6"/>
    <w:rsid w:val="000304A5"/>
    <w:rsid w:val="00036246"/>
    <w:rsid w:val="00036DA2"/>
    <w:rsid w:val="00037442"/>
    <w:rsid w:val="0004568F"/>
    <w:rsid w:val="00047942"/>
    <w:rsid w:val="00047FDE"/>
    <w:rsid w:val="00051AE2"/>
    <w:rsid w:val="00052DDB"/>
    <w:rsid w:val="00053060"/>
    <w:rsid w:val="0005769E"/>
    <w:rsid w:val="00057A0B"/>
    <w:rsid w:val="00062FAB"/>
    <w:rsid w:val="00064FA3"/>
    <w:rsid w:val="00066921"/>
    <w:rsid w:val="00067C1A"/>
    <w:rsid w:val="00071982"/>
    <w:rsid w:val="00071AD7"/>
    <w:rsid w:val="000725F6"/>
    <w:rsid w:val="00074458"/>
    <w:rsid w:val="000819EA"/>
    <w:rsid w:val="00083953"/>
    <w:rsid w:val="000871DC"/>
    <w:rsid w:val="00091F18"/>
    <w:rsid w:val="00094553"/>
    <w:rsid w:val="00094746"/>
    <w:rsid w:val="000949D9"/>
    <w:rsid w:val="00094C6A"/>
    <w:rsid w:val="00095971"/>
    <w:rsid w:val="00097D57"/>
    <w:rsid w:val="000A24C2"/>
    <w:rsid w:val="000A2EE0"/>
    <w:rsid w:val="000A31F9"/>
    <w:rsid w:val="000A322D"/>
    <w:rsid w:val="000A6260"/>
    <w:rsid w:val="000A7B67"/>
    <w:rsid w:val="000B1D58"/>
    <w:rsid w:val="000B3A01"/>
    <w:rsid w:val="000B3CFE"/>
    <w:rsid w:val="000B4A50"/>
    <w:rsid w:val="000B6323"/>
    <w:rsid w:val="000B7404"/>
    <w:rsid w:val="000B7650"/>
    <w:rsid w:val="000C0F53"/>
    <w:rsid w:val="000C12F9"/>
    <w:rsid w:val="000D38BC"/>
    <w:rsid w:val="000D415F"/>
    <w:rsid w:val="000D5584"/>
    <w:rsid w:val="000D70F3"/>
    <w:rsid w:val="000D730A"/>
    <w:rsid w:val="000D79FE"/>
    <w:rsid w:val="000E0A49"/>
    <w:rsid w:val="000E0EB6"/>
    <w:rsid w:val="000E2CFD"/>
    <w:rsid w:val="000E3D9B"/>
    <w:rsid w:val="000E6F10"/>
    <w:rsid w:val="000E732A"/>
    <w:rsid w:val="000E7D03"/>
    <w:rsid w:val="000F16C7"/>
    <w:rsid w:val="000F6900"/>
    <w:rsid w:val="000F73C9"/>
    <w:rsid w:val="00101CAC"/>
    <w:rsid w:val="00102CC9"/>
    <w:rsid w:val="00105542"/>
    <w:rsid w:val="00105FDC"/>
    <w:rsid w:val="0010605D"/>
    <w:rsid w:val="00106869"/>
    <w:rsid w:val="0011013A"/>
    <w:rsid w:val="0011195E"/>
    <w:rsid w:val="00112392"/>
    <w:rsid w:val="00113183"/>
    <w:rsid w:val="00114542"/>
    <w:rsid w:val="00115FF4"/>
    <w:rsid w:val="00116186"/>
    <w:rsid w:val="00117727"/>
    <w:rsid w:val="00117A53"/>
    <w:rsid w:val="001210CB"/>
    <w:rsid w:val="00121C39"/>
    <w:rsid w:val="00122FCE"/>
    <w:rsid w:val="00123BE4"/>
    <w:rsid w:val="00123C89"/>
    <w:rsid w:val="00124B43"/>
    <w:rsid w:val="001257AD"/>
    <w:rsid w:val="00131B41"/>
    <w:rsid w:val="00131C4C"/>
    <w:rsid w:val="00131E9B"/>
    <w:rsid w:val="00132254"/>
    <w:rsid w:val="00141A1B"/>
    <w:rsid w:val="0014645D"/>
    <w:rsid w:val="0014707B"/>
    <w:rsid w:val="001505BE"/>
    <w:rsid w:val="00151765"/>
    <w:rsid w:val="001538C1"/>
    <w:rsid w:val="001608A1"/>
    <w:rsid w:val="0016090F"/>
    <w:rsid w:val="0016110D"/>
    <w:rsid w:val="00163349"/>
    <w:rsid w:val="00164280"/>
    <w:rsid w:val="00164C25"/>
    <w:rsid w:val="001653C6"/>
    <w:rsid w:val="001679C2"/>
    <w:rsid w:val="00171CC9"/>
    <w:rsid w:val="00172A9F"/>
    <w:rsid w:val="00174C9A"/>
    <w:rsid w:val="00181691"/>
    <w:rsid w:val="00183AC7"/>
    <w:rsid w:val="00187CEE"/>
    <w:rsid w:val="00190139"/>
    <w:rsid w:val="00192B19"/>
    <w:rsid w:val="00193AFA"/>
    <w:rsid w:val="001948B5"/>
    <w:rsid w:val="00194B5B"/>
    <w:rsid w:val="00195B17"/>
    <w:rsid w:val="001963C4"/>
    <w:rsid w:val="00197D74"/>
    <w:rsid w:val="001A1CAE"/>
    <w:rsid w:val="001A3B81"/>
    <w:rsid w:val="001A7324"/>
    <w:rsid w:val="001A7AE0"/>
    <w:rsid w:val="001B065D"/>
    <w:rsid w:val="001B0CB9"/>
    <w:rsid w:val="001B1BBA"/>
    <w:rsid w:val="001B35FC"/>
    <w:rsid w:val="001B451C"/>
    <w:rsid w:val="001B790B"/>
    <w:rsid w:val="001C1D1D"/>
    <w:rsid w:val="001C3E11"/>
    <w:rsid w:val="001C6510"/>
    <w:rsid w:val="001D725B"/>
    <w:rsid w:val="001D7936"/>
    <w:rsid w:val="001D7A30"/>
    <w:rsid w:val="001E28FD"/>
    <w:rsid w:val="001E462D"/>
    <w:rsid w:val="001F0486"/>
    <w:rsid w:val="001F120C"/>
    <w:rsid w:val="001F136E"/>
    <w:rsid w:val="001F1865"/>
    <w:rsid w:val="001F4728"/>
    <w:rsid w:val="001F5BF9"/>
    <w:rsid w:val="00202425"/>
    <w:rsid w:val="00202F28"/>
    <w:rsid w:val="00203A7A"/>
    <w:rsid w:val="00203F99"/>
    <w:rsid w:val="002050E7"/>
    <w:rsid w:val="00207B9B"/>
    <w:rsid w:val="00207F4B"/>
    <w:rsid w:val="00207F6D"/>
    <w:rsid w:val="00214E81"/>
    <w:rsid w:val="00222880"/>
    <w:rsid w:val="00223547"/>
    <w:rsid w:val="0022494A"/>
    <w:rsid w:val="00224A18"/>
    <w:rsid w:val="00224C06"/>
    <w:rsid w:val="00225036"/>
    <w:rsid w:val="00226BB1"/>
    <w:rsid w:val="0022724F"/>
    <w:rsid w:val="00231091"/>
    <w:rsid w:val="00232D37"/>
    <w:rsid w:val="0023429B"/>
    <w:rsid w:val="00240EB1"/>
    <w:rsid w:val="00241089"/>
    <w:rsid w:val="002414B0"/>
    <w:rsid w:val="00242218"/>
    <w:rsid w:val="002431D8"/>
    <w:rsid w:val="00251C06"/>
    <w:rsid w:val="00252019"/>
    <w:rsid w:val="00255406"/>
    <w:rsid w:val="00266D22"/>
    <w:rsid w:val="00272C2E"/>
    <w:rsid w:val="002733DB"/>
    <w:rsid w:val="0027449B"/>
    <w:rsid w:val="00276844"/>
    <w:rsid w:val="002801B5"/>
    <w:rsid w:val="00283239"/>
    <w:rsid w:val="00283500"/>
    <w:rsid w:val="00285B75"/>
    <w:rsid w:val="0028611A"/>
    <w:rsid w:val="00286296"/>
    <w:rsid w:val="00286FF2"/>
    <w:rsid w:val="00290FF2"/>
    <w:rsid w:val="002929EF"/>
    <w:rsid w:val="00292A03"/>
    <w:rsid w:val="0029346B"/>
    <w:rsid w:val="002952B6"/>
    <w:rsid w:val="002960CF"/>
    <w:rsid w:val="00297814"/>
    <w:rsid w:val="0029781C"/>
    <w:rsid w:val="00297D70"/>
    <w:rsid w:val="002A0394"/>
    <w:rsid w:val="002A6869"/>
    <w:rsid w:val="002A7B5A"/>
    <w:rsid w:val="002A7BB7"/>
    <w:rsid w:val="002A7CED"/>
    <w:rsid w:val="002B0CB5"/>
    <w:rsid w:val="002B1B94"/>
    <w:rsid w:val="002B29E8"/>
    <w:rsid w:val="002B4F28"/>
    <w:rsid w:val="002B5E11"/>
    <w:rsid w:val="002B6153"/>
    <w:rsid w:val="002C4C70"/>
    <w:rsid w:val="002C5405"/>
    <w:rsid w:val="002C545F"/>
    <w:rsid w:val="002C7C83"/>
    <w:rsid w:val="002D1CE3"/>
    <w:rsid w:val="002D22A9"/>
    <w:rsid w:val="002D2732"/>
    <w:rsid w:val="002D2F1B"/>
    <w:rsid w:val="002D3D85"/>
    <w:rsid w:val="002D65F3"/>
    <w:rsid w:val="002D6B40"/>
    <w:rsid w:val="002D7D0F"/>
    <w:rsid w:val="002E0D35"/>
    <w:rsid w:val="002E1938"/>
    <w:rsid w:val="002E2F80"/>
    <w:rsid w:val="002E6215"/>
    <w:rsid w:val="002E7F68"/>
    <w:rsid w:val="002F034C"/>
    <w:rsid w:val="002F1022"/>
    <w:rsid w:val="002F1B4F"/>
    <w:rsid w:val="002F6700"/>
    <w:rsid w:val="002F6EFA"/>
    <w:rsid w:val="003045FA"/>
    <w:rsid w:val="00304E56"/>
    <w:rsid w:val="003061D7"/>
    <w:rsid w:val="003069E3"/>
    <w:rsid w:val="00315F43"/>
    <w:rsid w:val="00317D5F"/>
    <w:rsid w:val="00317E48"/>
    <w:rsid w:val="00320E52"/>
    <w:rsid w:val="003211D3"/>
    <w:rsid w:val="00321975"/>
    <w:rsid w:val="0032306A"/>
    <w:rsid w:val="00325623"/>
    <w:rsid w:val="00325E71"/>
    <w:rsid w:val="00326F21"/>
    <w:rsid w:val="00330692"/>
    <w:rsid w:val="00331279"/>
    <w:rsid w:val="003322FF"/>
    <w:rsid w:val="00332E75"/>
    <w:rsid w:val="00333667"/>
    <w:rsid w:val="00333D1B"/>
    <w:rsid w:val="003343B2"/>
    <w:rsid w:val="003347BA"/>
    <w:rsid w:val="003349E9"/>
    <w:rsid w:val="00335167"/>
    <w:rsid w:val="00337317"/>
    <w:rsid w:val="0034046B"/>
    <w:rsid w:val="003450A7"/>
    <w:rsid w:val="00350721"/>
    <w:rsid w:val="003535BB"/>
    <w:rsid w:val="00353B25"/>
    <w:rsid w:val="00354650"/>
    <w:rsid w:val="003546FB"/>
    <w:rsid w:val="00354DB9"/>
    <w:rsid w:val="0035791F"/>
    <w:rsid w:val="00360F6B"/>
    <w:rsid w:val="003623D6"/>
    <w:rsid w:val="0036402A"/>
    <w:rsid w:val="00364820"/>
    <w:rsid w:val="00365FB5"/>
    <w:rsid w:val="003661A3"/>
    <w:rsid w:val="003679D6"/>
    <w:rsid w:val="00370D24"/>
    <w:rsid w:val="0037132B"/>
    <w:rsid w:val="00371522"/>
    <w:rsid w:val="00372A62"/>
    <w:rsid w:val="00376AD5"/>
    <w:rsid w:val="00376D4C"/>
    <w:rsid w:val="003825A4"/>
    <w:rsid w:val="003846B4"/>
    <w:rsid w:val="00385155"/>
    <w:rsid w:val="003856D5"/>
    <w:rsid w:val="00385A8E"/>
    <w:rsid w:val="00385E27"/>
    <w:rsid w:val="00386F2A"/>
    <w:rsid w:val="003916E4"/>
    <w:rsid w:val="00392AA7"/>
    <w:rsid w:val="00392D1A"/>
    <w:rsid w:val="00392EC1"/>
    <w:rsid w:val="00393ACA"/>
    <w:rsid w:val="003952BE"/>
    <w:rsid w:val="00395BAD"/>
    <w:rsid w:val="00396338"/>
    <w:rsid w:val="003A06FF"/>
    <w:rsid w:val="003A13E4"/>
    <w:rsid w:val="003A2BAC"/>
    <w:rsid w:val="003A7357"/>
    <w:rsid w:val="003B2048"/>
    <w:rsid w:val="003B2EC5"/>
    <w:rsid w:val="003B46E6"/>
    <w:rsid w:val="003C1755"/>
    <w:rsid w:val="003C4822"/>
    <w:rsid w:val="003D01C7"/>
    <w:rsid w:val="003D072D"/>
    <w:rsid w:val="003D0E78"/>
    <w:rsid w:val="003D1EC2"/>
    <w:rsid w:val="003D384E"/>
    <w:rsid w:val="003D64A6"/>
    <w:rsid w:val="003D766F"/>
    <w:rsid w:val="003D7D35"/>
    <w:rsid w:val="003E044B"/>
    <w:rsid w:val="003E17EE"/>
    <w:rsid w:val="003E1894"/>
    <w:rsid w:val="003E2056"/>
    <w:rsid w:val="003E5418"/>
    <w:rsid w:val="003E56B6"/>
    <w:rsid w:val="003E5F71"/>
    <w:rsid w:val="003E5FC4"/>
    <w:rsid w:val="003E7B97"/>
    <w:rsid w:val="003F06B0"/>
    <w:rsid w:val="003F0F9E"/>
    <w:rsid w:val="003F473A"/>
    <w:rsid w:val="003F4E10"/>
    <w:rsid w:val="003F57EF"/>
    <w:rsid w:val="003F7C2A"/>
    <w:rsid w:val="00400BAF"/>
    <w:rsid w:val="00401580"/>
    <w:rsid w:val="00404FF9"/>
    <w:rsid w:val="004059EC"/>
    <w:rsid w:val="004069F4"/>
    <w:rsid w:val="004124DC"/>
    <w:rsid w:val="004168F0"/>
    <w:rsid w:val="00416F80"/>
    <w:rsid w:val="004208EC"/>
    <w:rsid w:val="0042114A"/>
    <w:rsid w:val="00425257"/>
    <w:rsid w:val="00427837"/>
    <w:rsid w:val="00427A3D"/>
    <w:rsid w:val="00431EBD"/>
    <w:rsid w:val="0043650A"/>
    <w:rsid w:val="004427E1"/>
    <w:rsid w:val="00443BCD"/>
    <w:rsid w:val="00443C5E"/>
    <w:rsid w:val="004467A2"/>
    <w:rsid w:val="00446FF1"/>
    <w:rsid w:val="00450A9E"/>
    <w:rsid w:val="00456327"/>
    <w:rsid w:val="00456FDA"/>
    <w:rsid w:val="00460533"/>
    <w:rsid w:val="00460538"/>
    <w:rsid w:val="00466D7D"/>
    <w:rsid w:val="00470024"/>
    <w:rsid w:val="004701B4"/>
    <w:rsid w:val="00470A25"/>
    <w:rsid w:val="00470A3B"/>
    <w:rsid w:val="004731DB"/>
    <w:rsid w:val="0047345E"/>
    <w:rsid w:val="0047348E"/>
    <w:rsid w:val="00475F3C"/>
    <w:rsid w:val="004769DD"/>
    <w:rsid w:val="00480457"/>
    <w:rsid w:val="0048451C"/>
    <w:rsid w:val="004855DA"/>
    <w:rsid w:val="0048651A"/>
    <w:rsid w:val="00486CC9"/>
    <w:rsid w:val="00486D84"/>
    <w:rsid w:val="00487784"/>
    <w:rsid w:val="004921AE"/>
    <w:rsid w:val="00493BD6"/>
    <w:rsid w:val="00494DB2"/>
    <w:rsid w:val="00497369"/>
    <w:rsid w:val="004A1AE6"/>
    <w:rsid w:val="004A1F4A"/>
    <w:rsid w:val="004A601F"/>
    <w:rsid w:val="004A60CC"/>
    <w:rsid w:val="004A63AB"/>
    <w:rsid w:val="004A77E3"/>
    <w:rsid w:val="004B1ABE"/>
    <w:rsid w:val="004B376F"/>
    <w:rsid w:val="004B39D5"/>
    <w:rsid w:val="004B721A"/>
    <w:rsid w:val="004C2363"/>
    <w:rsid w:val="004C2C41"/>
    <w:rsid w:val="004D1F58"/>
    <w:rsid w:val="004D3090"/>
    <w:rsid w:val="004D3737"/>
    <w:rsid w:val="004D6353"/>
    <w:rsid w:val="004D7EBB"/>
    <w:rsid w:val="004E03D1"/>
    <w:rsid w:val="004E08B3"/>
    <w:rsid w:val="004E16BB"/>
    <w:rsid w:val="004E1AC2"/>
    <w:rsid w:val="004E4B34"/>
    <w:rsid w:val="004E73DF"/>
    <w:rsid w:val="004F072A"/>
    <w:rsid w:val="004F111D"/>
    <w:rsid w:val="004F26B7"/>
    <w:rsid w:val="004F2DDB"/>
    <w:rsid w:val="004F6DE3"/>
    <w:rsid w:val="004F710D"/>
    <w:rsid w:val="00500E02"/>
    <w:rsid w:val="005148B7"/>
    <w:rsid w:val="005218AA"/>
    <w:rsid w:val="00523A3B"/>
    <w:rsid w:val="00523D22"/>
    <w:rsid w:val="00524FE8"/>
    <w:rsid w:val="005265E3"/>
    <w:rsid w:val="005277B6"/>
    <w:rsid w:val="0052797E"/>
    <w:rsid w:val="005279EC"/>
    <w:rsid w:val="005303A7"/>
    <w:rsid w:val="00531F5A"/>
    <w:rsid w:val="005321C0"/>
    <w:rsid w:val="00537C50"/>
    <w:rsid w:val="00542391"/>
    <w:rsid w:val="00544026"/>
    <w:rsid w:val="00545FFB"/>
    <w:rsid w:val="00546045"/>
    <w:rsid w:val="00547F1C"/>
    <w:rsid w:val="00550CAC"/>
    <w:rsid w:val="00551859"/>
    <w:rsid w:val="00553C3E"/>
    <w:rsid w:val="00556109"/>
    <w:rsid w:val="005561A4"/>
    <w:rsid w:val="0056161C"/>
    <w:rsid w:val="00562D3D"/>
    <w:rsid w:val="005633C9"/>
    <w:rsid w:val="00565F4C"/>
    <w:rsid w:val="00572E8F"/>
    <w:rsid w:val="00576B00"/>
    <w:rsid w:val="00577278"/>
    <w:rsid w:val="00580F96"/>
    <w:rsid w:val="00581A61"/>
    <w:rsid w:val="00582890"/>
    <w:rsid w:val="00584470"/>
    <w:rsid w:val="00584B2E"/>
    <w:rsid w:val="005862D1"/>
    <w:rsid w:val="00590888"/>
    <w:rsid w:val="005908C6"/>
    <w:rsid w:val="00590C81"/>
    <w:rsid w:val="00591601"/>
    <w:rsid w:val="0059218A"/>
    <w:rsid w:val="005960D3"/>
    <w:rsid w:val="005964F5"/>
    <w:rsid w:val="005965F6"/>
    <w:rsid w:val="005970E2"/>
    <w:rsid w:val="00597937"/>
    <w:rsid w:val="005A020F"/>
    <w:rsid w:val="005A0242"/>
    <w:rsid w:val="005A0A58"/>
    <w:rsid w:val="005A282C"/>
    <w:rsid w:val="005A29FD"/>
    <w:rsid w:val="005A5625"/>
    <w:rsid w:val="005A637A"/>
    <w:rsid w:val="005A7933"/>
    <w:rsid w:val="005B063A"/>
    <w:rsid w:val="005B0A88"/>
    <w:rsid w:val="005B217B"/>
    <w:rsid w:val="005B334E"/>
    <w:rsid w:val="005B39AC"/>
    <w:rsid w:val="005B5CA9"/>
    <w:rsid w:val="005B5E3D"/>
    <w:rsid w:val="005B6932"/>
    <w:rsid w:val="005B7726"/>
    <w:rsid w:val="005C09C9"/>
    <w:rsid w:val="005C10CF"/>
    <w:rsid w:val="005C1CA7"/>
    <w:rsid w:val="005C1D00"/>
    <w:rsid w:val="005C7FEA"/>
    <w:rsid w:val="005D1F28"/>
    <w:rsid w:val="005D289A"/>
    <w:rsid w:val="005D3973"/>
    <w:rsid w:val="005D3E62"/>
    <w:rsid w:val="005D44D5"/>
    <w:rsid w:val="005D509E"/>
    <w:rsid w:val="005D6D2C"/>
    <w:rsid w:val="005E187B"/>
    <w:rsid w:val="005E2710"/>
    <w:rsid w:val="005E3AFD"/>
    <w:rsid w:val="005E4AEF"/>
    <w:rsid w:val="005F33FF"/>
    <w:rsid w:val="005F4895"/>
    <w:rsid w:val="005F4AC8"/>
    <w:rsid w:val="005F4EC7"/>
    <w:rsid w:val="005F57B0"/>
    <w:rsid w:val="005F7065"/>
    <w:rsid w:val="005F7B13"/>
    <w:rsid w:val="00600FEC"/>
    <w:rsid w:val="00602975"/>
    <w:rsid w:val="0060384B"/>
    <w:rsid w:val="00603C86"/>
    <w:rsid w:val="00606504"/>
    <w:rsid w:val="00607652"/>
    <w:rsid w:val="00610FD8"/>
    <w:rsid w:val="00616513"/>
    <w:rsid w:val="006177F6"/>
    <w:rsid w:val="00621CB7"/>
    <w:rsid w:val="0062446B"/>
    <w:rsid w:val="00624A4E"/>
    <w:rsid w:val="00625147"/>
    <w:rsid w:val="00632355"/>
    <w:rsid w:val="006354FF"/>
    <w:rsid w:val="00637B67"/>
    <w:rsid w:val="0064069E"/>
    <w:rsid w:val="00644EC2"/>
    <w:rsid w:val="00646049"/>
    <w:rsid w:val="006466F7"/>
    <w:rsid w:val="00646E15"/>
    <w:rsid w:val="00646E42"/>
    <w:rsid w:val="00650C98"/>
    <w:rsid w:val="006530A8"/>
    <w:rsid w:val="0065332C"/>
    <w:rsid w:val="00653DC7"/>
    <w:rsid w:val="00655FE2"/>
    <w:rsid w:val="00657126"/>
    <w:rsid w:val="00657B8F"/>
    <w:rsid w:val="00667795"/>
    <w:rsid w:val="00671308"/>
    <w:rsid w:val="00672506"/>
    <w:rsid w:val="0067431D"/>
    <w:rsid w:val="00674470"/>
    <w:rsid w:val="00674BB5"/>
    <w:rsid w:val="00677238"/>
    <w:rsid w:val="006823C7"/>
    <w:rsid w:val="00682F6A"/>
    <w:rsid w:val="00685BBD"/>
    <w:rsid w:val="0068608E"/>
    <w:rsid w:val="006861E5"/>
    <w:rsid w:val="00687124"/>
    <w:rsid w:val="00690796"/>
    <w:rsid w:val="00695082"/>
    <w:rsid w:val="0069526F"/>
    <w:rsid w:val="00695EDE"/>
    <w:rsid w:val="006A092C"/>
    <w:rsid w:val="006A0F02"/>
    <w:rsid w:val="006A3947"/>
    <w:rsid w:val="006A7F7D"/>
    <w:rsid w:val="006B20CD"/>
    <w:rsid w:val="006B3D7A"/>
    <w:rsid w:val="006B6AB3"/>
    <w:rsid w:val="006B7159"/>
    <w:rsid w:val="006B7352"/>
    <w:rsid w:val="006C09D7"/>
    <w:rsid w:val="006C12B3"/>
    <w:rsid w:val="006C12C1"/>
    <w:rsid w:val="006C1AA4"/>
    <w:rsid w:val="006C515F"/>
    <w:rsid w:val="006D102D"/>
    <w:rsid w:val="006D30CE"/>
    <w:rsid w:val="006D4BA9"/>
    <w:rsid w:val="006E0857"/>
    <w:rsid w:val="006E33DF"/>
    <w:rsid w:val="006E4B8B"/>
    <w:rsid w:val="006E7A87"/>
    <w:rsid w:val="006F004F"/>
    <w:rsid w:val="006F15C0"/>
    <w:rsid w:val="006F300B"/>
    <w:rsid w:val="006F3586"/>
    <w:rsid w:val="006F4B14"/>
    <w:rsid w:val="006F6B6C"/>
    <w:rsid w:val="006F715A"/>
    <w:rsid w:val="00701B97"/>
    <w:rsid w:val="00701FC9"/>
    <w:rsid w:val="007032A4"/>
    <w:rsid w:val="0070606C"/>
    <w:rsid w:val="007069C8"/>
    <w:rsid w:val="00706C0E"/>
    <w:rsid w:val="00707480"/>
    <w:rsid w:val="007079DA"/>
    <w:rsid w:val="00710526"/>
    <w:rsid w:val="0071265C"/>
    <w:rsid w:val="007130DD"/>
    <w:rsid w:val="00713EA0"/>
    <w:rsid w:val="007145CE"/>
    <w:rsid w:val="00715781"/>
    <w:rsid w:val="007160B7"/>
    <w:rsid w:val="007168E0"/>
    <w:rsid w:val="0071729B"/>
    <w:rsid w:val="00717BD6"/>
    <w:rsid w:val="00720590"/>
    <w:rsid w:val="00721182"/>
    <w:rsid w:val="00722873"/>
    <w:rsid w:val="00723CCE"/>
    <w:rsid w:val="0072522E"/>
    <w:rsid w:val="00725FDC"/>
    <w:rsid w:val="007311E4"/>
    <w:rsid w:val="007352F8"/>
    <w:rsid w:val="00736B2A"/>
    <w:rsid w:val="00743214"/>
    <w:rsid w:val="00743B4F"/>
    <w:rsid w:val="00744C08"/>
    <w:rsid w:val="00744C73"/>
    <w:rsid w:val="00746654"/>
    <w:rsid w:val="0074795D"/>
    <w:rsid w:val="00750594"/>
    <w:rsid w:val="00750829"/>
    <w:rsid w:val="0075395B"/>
    <w:rsid w:val="00753F04"/>
    <w:rsid w:val="00761E16"/>
    <w:rsid w:val="00764930"/>
    <w:rsid w:val="0076617C"/>
    <w:rsid w:val="007665E5"/>
    <w:rsid w:val="00766F0C"/>
    <w:rsid w:val="00773A5E"/>
    <w:rsid w:val="007741D4"/>
    <w:rsid w:val="007757AD"/>
    <w:rsid w:val="007757FA"/>
    <w:rsid w:val="0077668D"/>
    <w:rsid w:val="00780048"/>
    <w:rsid w:val="00780BC5"/>
    <w:rsid w:val="0078190C"/>
    <w:rsid w:val="0078473C"/>
    <w:rsid w:val="00785D0F"/>
    <w:rsid w:val="007870DE"/>
    <w:rsid w:val="00787304"/>
    <w:rsid w:val="007873AE"/>
    <w:rsid w:val="00790895"/>
    <w:rsid w:val="0079153A"/>
    <w:rsid w:val="00792E1B"/>
    <w:rsid w:val="007939F0"/>
    <w:rsid w:val="00794435"/>
    <w:rsid w:val="007A10A1"/>
    <w:rsid w:val="007A2D79"/>
    <w:rsid w:val="007B15C2"/>
    <w:rsid w:val="007B4E44"/>
    <w:rsid w:val="007B6212"/>
    <w:rsid w:val="007B6BA5"/>
    <w:rsid w:val="007B764F"/>
    <w:rsid w:val="007C1735"/>
    <w:rsid w:val="007C259C"/>
    <w:rsid w:val="007C296F"/>
    <w:rsid w:val="007C3931"/>
    <w:rsid w:val="007C4B8B"/>
    <w:rsid w:val="007C7D44"/>
    <w:rsid w:val="007D5719"/>
    <w:rsid w:val="007D58F1"/>
    <w:rsid w:val="007D6419"/>
    <w:rsid w:val="007D64B9"/>
    <w:rsid w:val="007E07FA"/>
    <w:rsid w:val="007E32F3"/>
    <w:rsid w:val="007E4DBD"/>
    <w:rsid w:val="007E6B1E"/>
    <w:rsid w:val="007E6CCF"/>
    <w:rsid w:val="007E7BD4"/>
    <w:rsid w:val="007F1F23"/>
    <w:rsid w:val="007F3425"/>
    <w:rsid w:val="007F3FBB"/>
    <w:rsid w:val="007F4EFA"/>
    <w:rsid w:val="007F5437"/>
    <w:rsid w:val="007F61A7"/>
    <w:rsid w:val="007F7313"/>
    <w:rsid w:val="00803B53"/>
    <w:rsid w:val="00805EE0"/>
    <w:rsid w:val="0080643B"/>
    <w:rsid w:val="008066B2"/>
    <w:rsid w:val="0081155B"/>
    <w:rsid w:val="00811888"/>
    <w:rsid w:val="008123BE"/>
    <w:rsid w:val="0081265E"/>
    <w:rsid w:val="0081302B"/>
    <w:rsid w:val="00822927"/>
    <w:rsid w:val="008251AA"/>
    <w:rsid w:val="00827B2F"/>
    <w:rsid w:val="00831779"/>
    <w:rsid w:val="00832FF9"/>
    <w:rsid w:val="0083626C"/>
    <w:rsid w:val="0084026F"/>
    <w:rsid w:val="008424A9"/>
    <w:rsid w:val="0084259A"/>
    <w:rsid w:val="008430B9"/>
    <w:rsid w:val="00844FBF"/>
    <w:rsid w:val="00847013"/>
    <w:rsid w:val="008473C3"/>
    <w:rsid w:val="00847668"/>
    <w:rsid w:val="00853048"/>
    <w:rsid w:val="00853EAA"/>
    <w:rsid w:val="008559EE"/>
    <w:rsid w:val="008579EA"/>
    <w:rsid w:val="00861023"/>
    <w:rsid w:val="00862A94"/>
    <w:rsid w:val="00864466"/>
    <w:rsid w:val="00864944"/>
    <w:rsid w:val="008649D5"/>
    <w:rsid w:val="00871840"/>
    <w:rsid w:val="00873BD0"/>
    <w:rsid w:val="00874616"/>
    <w:rsid w:val="00875FD4"/>
    <w:rsid w:val="008763F4"/>
    <w:rsid w:val="008765D6"/>
    <w:rsid w:val="00877D4F"/>
    <w:rsid w:val="008854A3"/>
    <w:rsid w:val="008857DE"/>
    <w:rsid w:val="008903DD"/>
    <w:rsid w:val="00891865"/>
    <w:rsid w:val="008940B3"/>
    <w:rsid w:val="008969F8"/>
    <w:rsid w:val="00896EFE"/>
    <w:rsid w:val="008A5207"/>
    <w:rsid w:val="008A6786"/>
    <w:rsid w:val="008A6C14"/>
    <w:rsid w:val="008B03D5"/>
    <w:rsid w:val="008B151A"/>
    <w:rsid w:val="008B4230"/>
    <w:rsid w:val="008B5803"/>
    <w:rsid w:val="008B68E1"/>
    <w:rsid w:val="008B7647"/>
    <w:rsid w:val="008C127A"/>
    <w:rsid w:val="008C4457"/>
    <w:rsid w:val="008C64BE"/>
    <w:rsid w:val="008C6F64"/>
    <w:rsid w:val="008C6FD4"/>
    <w:rsid w:val="008D1140"/>
    <w:rsid w:val="008D123B"/>
    <w:rsid w:val="008D450B"/>
    <w:rsid w:val="008D500E"/>
    <w:rsid w:val="008E235E"/>
    <w:rsid w:val="008E286C"/>
    <w:rsid w:val="008E4C9C"/>
    <w:rsid w:val="008E5884"/>
    <w:rsid w:val="008E5BC2"/>
    <w:rsid w:val="008F25BB"/>
    <w:rsid w:val="008F4859"/>
    <w:rsid w:val="00900B5A"/>
    <w:rsid w:val="00903EAB"/>
    <w:rsid w:val="0090545A"/>
    <w:rsid w:val="00911F8E"/>
    <w:rsid w:val="00916CA7"/>
    <w:rsid w:val="009215C1"/>
    <w:rsid w:val="00921901"/>
    <w:rsid w:val="00922299"/>
    <w:rsid w:val="009233B1"/>
    <w:rsid w:val="00924EE9"/>
    <w:rsid w:val="00926BC7"/>
    <w:rsid w:val="00931200"/>
    <w:rsid w:val="009319C3"/>
    <w:rsid w:val="009327F7"/>
    <w:rsid w:val="00935CAA"/>
    <w:rsid w:val="00936F09"/>
    <w:rsid w:val="009378E9"/>
    <w:rsid w:val="0094212E"/>
    <w:rsid w:val="0094398A"/>
    <w:rsid w:val="009454DA"/>
    <w:rsid w:val="00946BF4"/>
    <w:rsid w:val="0094768A"/>
    <w:rsid w:val="00953F89"/>
    <w:rsid w:val="00954EAB"/>
    <w:rsid w:val="0095533E"/>
    <w:rsid w:val="009600F0"/>
    <w:rsid w:val="0096085B"/>
    <w:rsid w:val="00960B8A"/>
    <w:rsid w:val="00970A33"/>
    <w:rsid w:val="009725BF"/>
    <w:rsid w:val="009741F0"/>
    <w:rsid w:val="009767DB"/>
    <w:rsid w:val="009815B5"/>
    <w:rsid w:val="009827BF"/>
    <w:rsid w:val="00982BD8"/>
    <w:rsid w:val="009839C4"/>
    <w:rsid w:val="00985CCB"/>
    <w:rsid w:val="00990AA2"/>
    <w:rsid w:val="0099650E"/>
    <w:rsid w:val="009A0925"/>
    <w:rsid w:val="009A66F3"/>
    <w:rsid w:val="009A6922"/>
    <w:rsid w:val="009A70BA"/>
    <w:rsid w:val="009A75D1"/>
    <w:rsid w:val="009B07D8"/>
    <w:rsid w:val="009B10B0"/>
    <w:rsid w:val="009B2616"/>
    <w:rsid w:val="009B3FA9"/>
    <w:rsid w:val="009B468A"/>
    <w:rsid w:val="009B4F42"/>
    <w:rsid w:val="009B692D"/>
    <w:rsid w:val="009B7D6A"/>
    <w:rsid w:val="009C61F8"/>
    <w:rsid w:val="009C6607"/>
    <w:rsid w:val="009C6C10"/>
    <w:rsid w:val="009C71B0"/>
    <w:rsid w:val="009D0429"/>
    <w:rsid w:val="009D0D94"/>
    <w:rsid w:val="009D2B29"/>
    <w:rsid w:val="009D78A0"/>
    <w:rsid w:val="009E04D3"/>
    <w:rsid w:val="009E2DED"/>
    <w:rsid w:val="009E375B"/>
    <w:rsid w:val="009E408D"/>
    <w:rsid w:val="009E410D"/>
    <w:rsid w:val="009E4855"/>
    <w:rsid w:val="009E7289"/>
    <w:rsid w:val="009F064B"/>
    <w:rsid w:val="009F0696"/>
    <w:rsid w:val="009F110F"/>
    <w:rsid w:val="009F1DE9"/>
    <w:rsid w:val="009F1E2A"/>
    <w:rsid w:val="009F4E6E"/>
    <w:rsid w:val="009F54A6"/>
    <w:rsid w:val="009F64A5"/>
    <w:rsid w:val="009F6FB2"/>
    <w:rsid w:val="009F778A"/>
    <w:rsid w:val="009F7B7F"/>
    <w:rsid w:val="00A04517"/>
    <w:rsid w:val="00A058CD"/>
    <w:rsid w:val="00A07060"/>
    <w:rsid w:val="00A0759C"/>
    <w:rsid w:val="00A12283"/>
    <w:rsid w:val="00A13EFB"/>
    <w:rsid w:val="00A17C90"/>
    <w:rsid w:val="00A224AD"/>
    <w:rsid w:val="00A239DF"/>
    <w:rsid w:val="00A25E25"/>
    <w:rsid w:val="00A263DD"/>
    <w:rsid w:val="00A270E7"/>
    <w:rsid w:val="00A27749"/>
    <w:rsid w:val="00A27EF5"/>
    <w:rsid w:val="00A27F8B"/>
    <w:rsid w:val="00A305C6"/>
    <w:rsid w:val="00A35674"/>
    <w:rsid w:val="00A35B77"/>
    <w:rsid w:val="00A35D91"/>
    <w:rsid w:val="00A35E82"/>
    <w:rsid w:val="00A3791A"/>
    <w:rsid w:val="00A37A4A"/>
    <w:rsid w:val="00A37CAF"/>
    <w:rsid w:val="00A40365"/>
    <w:rsid w:val="00A43446"/>
    <w:rsid w:val="00A44390"/>
    <w:rsid w:val="00A4457D"/>
    <w:rsid w:val="00A44CA3"/>
    <w:rsid w:val="00A44D20"/>
    <w:rsid w:val="00A45EE2"/>
    <w:rsid w:val="00A4660E"/>
    <w:rsid w:val="00A47C8B"/>
    <w:rsid w:val="00A507A3"/>
    <w:rsid w:val="00A5196B"/>
    <w:rsid w:val="00A52E50"/>
    <w:rsid w:val="00A56394"/>
    <w:rsid w:val="00A5794B"/>
    <w:rsid w:val="00A57ABA"/>
    <w:rsid w:val="00A60CF4"/>
    <w:rsid w:val="00A63987"/>
    <w:rsid w:val="00A658C4"/>
    <w:rsid w:val="00A67536"/>
    <w:rsid w:val="00A71E94"/>
    <w:rsid w:val="00A72F61"/>
    <w:rsid w:val="00A74C85"/>
    <w:rsid w:val="00A74D4D"/>
    <w:rsid w:val="00A75C64"/>
    <w:rsid w:val="00A77051"/>
    <w:rsid w:val="00A77FA0"/>
    <w:rsid w:val="00A81F5A"/>
    <w:rsid w:val="00A87D40"/>
    <w:rsid w:val="00A92A7F"/>
    <w:rsid w:val="00A950A9"/>
    <w:rsid w:val="00A96880"/>
    <w:rsid w:val="00A97392"/>
    <w:rsid w:val="00AA3B33"/>
    <w:rsid w:val="00AA45EF"/>
    <w:rsid w:val="00AB3A36"/>
    <w:rsid w:val="00AB5690"/>
    <w:rsid w:val="00AB7F8A"/>
    <w:rsid w:val="00AC00A9"/>
    <w:rsid w:val="00AC0BB4"/>
    <w:rsid w:val="00AC1677"/>
    <w:rsid w:val="00AC1C4C"/>
    <w:rsid w:val="00AC555E"/>
    <w:rsid w:val="00AC7033"/>
    <w:rsid w:val="00AD0BCC"/>
    <w:rsid w:val="00AD3397"/>
    <w:rsid w:val="00AD3801"/>
    <w:rsid w:val="00AD3EA7"/>
    <w:rsid w:val="00AD598B"/>
    <w:rsid w:val="00AE00A9"/>
    <w:rsid w:val="00AE0E59"/>
    <w:rsid w:val="00AE348F"/>
    <w:rsid w:val="00AE4CBD"/>
    <w:rsid w:val="00AE7778"/>
    <w:rsid w:val="00AF20BF"/>
    <w:rsid w:val="00AF4B5A"/>
    <w:rsid w:val="00AF56E2"/>
    <w:rsid w:val="00AF659F"/>
    <w:rsid w:val="00AF7A07"/>
    <w:rsid w:val="00B01C3B"/>
    <w:rsid w:val="00B03A71"/>
    <w:rsid w:val="00B050D1"/>
    <w:rsid w:val="00B06C7D"/>
    <w:rsid w:val="00B12724"/>
    <w:rsid w:val="00B14994"/>
    <w:rsid w:val="00B15C3B"/>
    <w:rsid w:val="00B16B54"/>
    <w:rsid w:val="00B16BF1"/>
    <w:rsid w:val="00B17ADA"/>
    <w:rsid w:val="00B17CC2"/>
    <w:rsid w:val="00B235BE"/>
    <w:rsid w:val="00B23D51"/>
    <w:rsid w:val="00B265DA"/>
    <w:rsid w:val="00B26C3C"/>
    <w:rsid w:val="00B30FC2"/>
    <w:rsid w:val="00B30FDB"/>
    <w:rsid w:val="00B317A8"/>
    <w:rsid w:val="00B336EF"/>
    <w:rsid w:val="00B345F4"/>
    <w:rsid w:val="00B3479B"/>
    <w:rsid w:val="00B3726E"/>
    <w:rsid w:val="00B37ADC"/>
    <w:rsid w:val="00B43CC4"/>
    <w:rsid w:val="00B44B4C"/>
    <w:rsid w:val="00B45698"/>
    <w:rsid w:val="00B51EDF"/>
    <w:rsid w:val="00B541F0"/>
    <w:rsid w:val="00B55F80"/>
    <w:rsid w:val="00B564A9"/>
    <w:rsid w:val="00B56AA5"/>
    <w:rsid w:val="00B56EAD"/>
    <w:rsid w:val="00B61700"/>
    <w:rsid w:val="00B65E58"/>
    <w:rsid w:val="00B66472"/>
    <w:rsid w:val="00B707D2"/>
    <w:rsid w:val="00B71FB3"/>
    <w:rsid w:val="00B75D3B"/>
    <w:rsid w:val="00B76174"/>
    <w:rsid w:val="00B7675A"/>
    <w:rsid w:val="00B77473"/>
    <w:rsid w:val="00B77989"/>
    <w:rsid w:val="00B817B1"/>
    <w:rsid w:val="00B81EC6"/>
    <w:rsid w:val="00B82687"/>
    <w:rsid w:val="00B839E1"/>
    <w:rsid w:val="00B8519E"/>
    <w:rsid w:val="00B90923"/>
    <w:rsid w:val="00B91038"/>
    <w:rsid w:val="00B914D9"/>
    <w:rsid w:val="00B92A3D"/>
    <w:rsid w:val="00B93A0B"/>
    <w:rsid w:val="00B93F8A"/>
    <w:rsid w:val="00B97ABD"/>
    <w:rsid w:val="00B97E17"/>
    <w:rsid w:val="00BA1010"/>
    <w:rsid w:val="00BA5EA1"/>
    <w:rsid w:val="00BA63DA"/>
    <w:rsid w:val="00BA7BB7"/>
    <w:rsid w:val="00BB0AC7"/>
    <w:rsid w:val="00BB1906"/>
    <w:rsid w:val="00BB1DEE"/>
    <w:rsid w:val="00BB26A9"/>
    <w:rsid w:val="00BB2AB8"/>
    <w:rsid w:val="00BB49F7"/>
    <w:rsid w:val="00BC4082"/>
    <w:rsid w:val="00BD0166"/>
    <w:rsid w:val="00BD25E0"/>
    <w:rsid w:val="00BD2EA5"/>
    <w:rsid w:val="00BD42F6"/>
    <w:rsid w:val="00BE44D1"/>
    <w:rsid w:val="00BE608A"/>
    <w:rsid w:val="00BE7CFC"/>
    <w:rsid w:val="00BF00B3"/>
    <w:rsid w:val="00BF233E"/>
    <w:rsid w:val="00BF2973"/>
    <w:rsid w:val="00BF2E78"/>
    <w:rsid w:val="00BF3238"/>
    <w:rsid w:val="00BF38C4"/>
    <w:rsid w:val="00BF4B87"/>
    <w:rsid w:val="00BF518A"/>
    <w:rsid w:val="00BF5578"/>
    <w:rsid w:val="00BF6AA5"/>
    <w:rsid w:val="00C00A1B"/>
    <w:rsid w:val="00C010EC"/>
    <w:rsid w:val="00C02741"/>
    <w:rsid w:val="00C04525"/>
    <w:rsid w:val="00C059FD"/>
    <w:rsid w:val="00C0685A"/>
    <w:rsid w:val="00C0733C"/>
    <w:rsid w:val="00C11F30"/>
    <w:rsid w:val="00C12234"/>
    <w:rsid w:val="00C12EAA"/>
    <w:rsid w:val="00C12F5E"/>
    <w:rsid w:val="00C15914"/>
    <w:rsid w:val="00C17A0D"/>
    <w:rsid w:val="00C20729"/>
    <w:rsid w:val="00C217CF"/>
    <w:rsid w:val="00C2521D"/>
    <w:rsid w:val="00C306B1"/>
    <w:rsid w:val="00C311DC"/>
    <w:rsid w:val="00C31FCC"/>
    <w:rsid w:val="00C320C4"/>
    <w:rsid w:val="00C321AE"/>
    <w:rsid w:val="00C33B9D"/>
    <w:rsid w:val="00C33E9E"/>
    <w:rsid w:val="00C35CC5"/>
    <w:rsid w:val="00C37CAD"/>
    <w:rsid w:val="00C4355B"/>
    <w:rsid w:val="00C438E6"/>
    <w:rsid w:val="00C43EC2"/>
    <w:rsid w:val="00C46169"/>
    <w:rsid w:val="00C503BC"/>
    <w:rsid w:val="00C50E4E"/>
    <w:rsid w:val="00C553E7"/>
    <w:rsid w:val="00C60337"/>
    <w:rsid w:val="00C60F6E"/>
    <w:rsid w:val="00C62B78"/>
    <w:rsid w:val="00C62F62"/>
    <w:rsid w:val="00C63CC4"/>
    <w:rsid w:val="00C66893"/>
    <w:rsid w:val="00C67681"/>
    <w:rsid w:val="00C6780F"/>
    <w:rsid w:val="00C67A1D"/>
    <w:rsid w:val="00C70AD1"/>
    <w:rsid w:val="00C70FD5"/>
    <w:rsid w:val="00C7395F"/>
    <w:rsid w:val="00C74152"/>
    <w:rsid w:val="00C764BA"/>
    <w:rsid w:val="00C83C62"/>
    <w:rsid w:val="00C84E81"/>
    <w:rsid w:val="00C86BC1"/>
    <w:rsid w:val="00C87156"/>
    <w:rsid w:val="00C907DF"/>
    <w:rsid w:val="00C926CA"/>
    <w:rsid w:val="00C93A27"/>
    <w:rsid w:val="00C93E10"/>
    <w:rsid w:val="00C9613D"/>
    <w:rsid w:val="00CA180D"/>
    <w:rsid w:val="00CA3AFC"/>
    <w:rsid w:val="00CA4572"/>
    <w:rsid w:val="00CA5933"/>
    <w:rsid w:val="00CA5D46"/>
    <w:rsid w:val="00CB08C1"/>
    <w:rsid w:val="00CB0AB1"/>
    <w:rsid w:val="00CB164B"/>
    <w:rsid w:val="00CB2CCC"/>
    <w:rsid w:val="00CB3ACA"/>
    <w:rsid w:val="00CB4AA4"/>
    <w:rsid w:val="00CB4E07"/>
    <w:rsid w:val="00CB50E5"/>
    <w:rsid w:val="00CB6E1B"/>
    <w:rsid w:val="00CB7302"/>
    <w:rsid w:val="00CB79F6"/>
    <w:rsid w:val="00CC0DB3"/>
    <w:rsid w:val="00CC1536"/>
    <w:rsid w:val="00CC21BF"/>
    <w:rsid w:val="00CC2714"/>
    <w:rsid w:val="00CC56FB"/>
    <w:rsid w:val="00CC6AAA"/>
    <w:rsid w:val="00CC6B99"/>
    <w:rsid w:val="00CC709E"/>
    <w:rsid w:val="00CC7881"/>
    <w:rsid w:val="00CD7B0B"/>
    <w:rsid w:val="00CE1123"/>
    <w:rsid w:val="00CE1BC4"/>
    <w:rsid w:val="00CE30CE"/>
    <w:rsid w:val="00CE4B65"/>
    <w:rsid w:val="00CE4CBE"/>
    <w:rsid w:val="00CE52A6"/>
    <w:rsid w:val="00CE55A8"/>
    <w:rsid w:val="00CE5C4A"/>
    <w:rsid w:val="00CF5D70"/>
    <w:rsid w:val="00CF6686"/>
    <w:rsid w:val="00CF6997"/>
    <w:rsid w:val="00CF6EA5"/>
    <w:rsid w:val="00D02558"/>
    <w:rsid w:val="00D0293A"/>
    <w:rsid w:val="00D0537F"/>
    <w:rsid w:val="00D069D3"/>
    <w:rsid w:val="00D112E1"/>
    <w:rsid w:val="00D11CE3"/>
    <w:rsid w:val="00D15E73"/>
    <w:rsid w:val="00D16845"/>
    <w:rsid w:val="00D2144C"/>
    <w:rsid w:val="00D21AAE"/>
    <w:rsid w:val="00D23854"/>
    <w:rsid w:val="00D24714"/>
    <w:rsid w:val="00D254BB"/>
    <w:rsid w:val="00D36FAE"/>
    <w:rsid w:val="00D400AD"/>
    <w:rsid w:val="00D42672"/>
    <w:rsid w:val="00D42BE1"/>
    <w:rsid w:val="00D43ADC"/>
    <w:rsid w:val="00D4601D"/>
    <w:rsid w:val="00D46848"/>
    <w:rsid w:val="00D46909"/>
    <w:rsid w:val="00D46A22"/>
    <w:rsid w:val="00D472AC"/>
    <w:rsid w:val="00D51203"/>
    <w:rsid w:val="00D51E70"/>
    <w:rsid w:val="00D52A8D"/>
    <w:rsid w:val="00D546CE"/>
    <w:rsid w:val="00D55452"/>
    <w:rsid w:val="00D55CFF"/>
    <w:rsid w:val="00D6310E"/>
    <w:rsid w:val="00D63D97"/>
    <w:rsid w:val="00D67C05"/>
    <w:rsid w:val="00D7063E"/>
    <w:rsid w:val="00D7119F"/>
    <w:rsid w:val="00D71809"/>
    <w:rsid w:val="00D7207B"/>
    <w:rsid w:val="00D73C9E"/>
    <w:rsid w:val="00D741AF"/>
    <w:rsid w:val="00D74F04"/>
    <w:rsid w:val="00D753DD"/>
    <w:rsid w:val="00D75976"/>
    <w:rsid w:val="00D76769"/>
    <w:rsid w:val="00D8091F"/>
    <w:rsid w:val="00D80AE3"/>
    <w:rsid w:val="00D81570"/>
    <w:rsid w:val="00D81687"/>
    <w:rsid w:val="00D8640C"/>
    <w:rsid w:val="00D91785"/>
    <w:rsid w:val="00D926AF"/>
    <w:rsid w:val="00D9553A"/>
    <w:rsid w:val="00DA0BA7"/>
    <w:rsid w:val="00DA3955"/>
    <w:rsid w:val="00DA41BE"/>
    <w:rsid w:val="00DA642E"/>
    <w:rsid w:val="00DA6AB9"/>
    <w:rsid w:val="00DA6FB9"/>
    <w:rsid w:val="00DB0EA7"/>
    <w:rsid w:val="00DB1D31"/>
    <w:rsid w:val="00DB3714"/>
    <w:rsid w:val="00DB392A"/>
    <w:rsid w:val="00DB56B9"/>
    <w:rsid w:val="00DB73EF"/>
    <w:rsid w:val="00DC019F"/>
    <w:rsid w:val="00DC1345"/>
    <w:rsid w:val="00DC1FDE"/>
    <w:rsid w:val="00DC265F"/>
    <w:rsid w:val="00DC2CF6"/>
    <w:rsid w:val="00DC389B"/>
    <w:rsid w:val="00DC78DF"/>
    <w:rsid w:val="00DC7A31"/>
    <w:rsid w:val="00DD4F7E"/>
    <w:rsid w:val="00DD5FF7"/>
    <w:rsid w:val="00DE00CF"/>
    <w:rsid w:val="00DE3065"/>
    <w:rsid w:val="00DE47DA"/>
    <w:rsid w:val="00DE720D"/>
    <w:rsid w:val="00DF179F"/>
    <w:rsid w:val="00DF616E"/>
    <w:rsid w:val="00DF788A"/>
    <w:rsid w:val="00E0555E"/>
    <w:rsid w:val="00E0759D"/>
    <w:rsid w:val="00E10244"/>
    <w:rsid w:val="00E1115A"/>
    <w:rsid w:val="00E11A08"/>
    <w:rsid w:val="00E13101"/>
    <w:rsid w:val="00E13978"/>
    <w:rsid w:val="00E16147"/>
    <w:rsid w:val="00E16E31"/>
    <w:rsid w:val="00E22E2D"/>
    <w:rsid w:val="00E258F4"/>
    <w:rsid w:val="00E259E5"/>
    <w:rsid w:val="00E278ED"/>
    <w:rsid w:val="00E27BAE"/>
    <w:rsid w:val="00E3387D"/>
    <w:rsid w:val="00E338C4"/>
    <w:rsid w:val="00E369DB"/>
    <w:rsid w:val="00E41801"/>
    <w:rsid w:val="00E42515"/>
    <w:rsid w:val="00E44A78"/>
    <w:rsid w:val="00E4601B"/>
    <w:rsid w:val="00E50EDD"/>
    <w:rsid w:val="00E53A8F"/>
    <w:rsid w:val="00E54035"/>
    <w:rsid w:val="00E55723"/>
    <w:rsid w:val="00E56930"/>
    <w:rsid w:val="00E60440"/>
    <w:rsid w:val="00E62895"/>
    <w:rsid w:val="00E62992"/>
    <w:rsid w:val="00E62F3E"/>
    <w:rsid w:val="00E66215"/>
    <w:rsid w:val="00E70902"/>
    <w:rsid w:val="00E723A6"/>
    <w:rsid w:val="00E72B4B"/>
    <w:rsid w:val="00E77634"/>
    <w:rsid w:val="00E80789"/>
    <w:rsid w:val="00E8147E"/>
    <w:rsid w:val="00E83F4E"/>
    <w:rsid w:val="00E86805"/>
    <w:rsid w:val="00E9074D"/>
    <w:rsid w:val="00E91D61"/>
    <w:rsid w:val="00E94019"/>
    <w:rsid w:val="00E94A8B"/>
    <w:rsid w:val="00EA1DDB"/>
    <w:rsid w:val="00EA2F80"/>
    <w:rsid w:val="00EA3636"/>
    <w:rsid w:val="00EA5CCC"/>
    <w:rsid w:val="00EA796E"/>
    <w:rsid w:val="00EB12B7"/>
    <w:rsid w:val="00EB6300"/>
    <w:rsid w:val="00EB7D7C"/>
    <w:rsid w:val="00EC13F1"/>
    <w:rsid w:val="00EC2E1B"/>
    <w:rsid w:val="00EC4DA0"/>
    <w:rsid w:val="00EC674D"/>
    <w:rsid w:val="00EC729F"/>
    <w:rsid w:val="00ED184A"/>
    <w:rsid w:val="00ED32C6"/>
    <w:rsid w:val="00ED4A11"/>
    <w:rsid w:val="00ED7C00"/>
    <w:rsid w:val="00EE11F6"/>
    <w:rsid w:val="00EE2118"/>
    <w:rsid w:val="00EE32E4"/>
    <w:rsid w:val="00EE3391"/>
    <w:rsid w:val="00EE4445"/>
    <w:rsid w:val="00EE4BFD"/>
    <w:rsid w:val="00EE505D"/>
    <w:rsid w:val="00EE7346"/>
    <w:rsid w:val="00EF2A97"/>
    <w:rsid w:val="00EF2F78"/>
    <w:rsid w:val="00EF3877"/>
    <w:rsid w:val="00EF5FFD"/>
    <w:rsid w:val="00EF7411"/>
    <w:rsid w:val="00F04A72"/>
    <w:rsid w:val="00F04CAA"/>
    <w:rsid w:val="00F10A74"/>
    <w:rsid w:val="00F11F0C"/>
    <w:rsid w:val="00F13F82"/>
    <w:rsid w:val="00F1480C"/>
    <w:rsid w:val="00F15899"/>
    <w:rsid w:val="00F16E67"/>
    <w:rsid w:val="00F17ACE"/>
    <w:rsid w:val="00F20AE9"/>
    <w:rsid w:val="00F21FD2"/>
    <w:rsid w:val="00F2379B"/>
    <w:rsid w:val="00F24709"/>
    <w:rsid w:val="00F24BCC"/>
    <w:rsid w:val="00F25AEC"/>
    <w:rsid w:val="00F266F2"/>
    <w:rsid w:val="00F26AF0"/>
    <w:rsid w:val="00F27353"/>
    <w:rsid w:val="00F3215D"/>
    <w:rsid w:val="00F334C8"/>
    <w:rsid w:val="00F33E73"/>
    <w:rsid w:val="00F360B7"/>
    <w:rsid w:val="00F3736F"/>
    <w:rsid w:val="00F405E6"/>
    <w:rsid w:val="00F42183"/>
    <w:rsid w:val="00F448BE"/>
    <w:rsid w:val="00F45DE8"/>
    <w:rsid w:val="00F45F6A"/>
    <w:rsid w:val="00F466C6"/>
    <w:rsid w:val="00F4690B"/>
    <w:rsid w:val="00F4786B"/>
    <w:rsid w:val="00F53D19"/>
    <w:rsid w:val="00F54FE6"/>
    <w:rsid w:val="00F556EE"/>
    <w:rsid w:val="00F55924"/>
    <w:rsid w:val="00F6006C"/>
    <w:rsid w:val="00F639C3"/>
    <w:rsid w:val="00F707AC"/>
    <w:rsid w:val="00F72D76"/>
    <w:rsid w:val="00F735EC"/>
    <w:rsid w:val="00F73965"/>
    <w:rsid w:val="00F7689E"/>
    <w:rsid w:val="00F834BE"/>
    <w:rsid w:val="00F86225"/>
    <w:rsid w:val="00F86514"/>
    <w:rsid w:val="00F87E4A"/>
    <w:rsid w:val="00F905D7"/>
    <w:rsid w:val="00F949F5"/>
    <w:rsid w:val="00F97C80"/>
    <w:rsid w:val="00FA010A"/>
    <w:rsid w:val="00FA28DA"/>
    <w:rsid w:val="00FA4A0D"/>
    <w:rsid w:val="00FA6B97"/>
    <w:rsid w:val="00FA6FE0"/>
    <w:rsid w:val="00FA792A"/>
    <w:rsid w:val="00FB0106"/>
    <w:rsid w:val="00FB06AB"/>
    <w:rsid w:val="00FB0825"/>
    <w:rsid w:val="00FB24DC"/>
    <w:rsid w:val="00FB3DC1"/>
    <w:rsid w:val="00FB4C1B"/>
    <w:rsid w:val="00FB5B80"/>
    <w:rsid w:val="00FC0762"/>
    <w:rsid w:val="00FC2569"/>
    <w:rsid w:val="00FC5FA1"/>
    <w:rsid w:val="00FC6B71"/>
    <w:rsid w:val="00FD49BA"/>
    <w:rsid w:val="00FD7B23"/>
    <w:rsid w:val="00FE2036"/>
    <w:rsid w:val="00FE2644"/>
    <w:rsid w:val="00FE3748"/>
    <w:rsid w:val="00FE4932"/>
    <w:rsid w:val="00FE4FA6"/>
    <w:rsid w:val="00FE5819"/>
    <w:rsid w:val="00FE7005"/>
    <w:rsid w:val="00FF10B0"/>
    <w:rsid w:val="00FF10D8"/>
    <w:rsid w:val="00FF1C1D"/>
    <w:rsid w:val="00FF598B"/>
    <w:rsid w:val="00FF59F6"/>
    <w:rsid w:val="00FF5E6F"/>
    <w:rsid w:val="00FF7DE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rules v:ext="edit">
        <o:r id="V:Rule12" type="connector" idref="#_x0000_s1027"/>
        <o:r id="V:Rule13" type="connector" idref="#_x0000_s1031"/>
        <o:r id="V:Rule14" type="connector" idref="#_x0000_s1041"/>
        <o:r id="V:Rule15" type="connector" idref="#_x0000_s1033"/>
        <o:r id="V:Rule16" type="connector" idref="#_x0000_s1045"/>
        <o:r id="V:Rule17" type="connector" idref="#_x0000_s1040"/>
        <o:r id="V:Rule18" type="connector" idref="#_x0000_s1039"/>
        <o:r id="V:Rule19" type="connector" idref="#_x0000_s1037"/>
        <o:r id="V:Rule20" type="connector" idref="#_x0000_s1036"/>
        <o:r id="V:Rule21" type="connector" idref="#_x0000_s1044"/>
        <o:r id="V:Rule22"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qFormat="1"/>
    <w:lsdException w:name="heading 8" w:semiHidden="0" w:uiPriority="0" w:qFormat="1"/>
    <w:lsdException w:name="heading 9" w:semiHidden="0"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486CC9"/>
    <w:pPr>
      <w:suppressAutoHyphens/>
    </w:pPr>
    <w:rPr>
      <w:sz w:val="24"/>
      <w:szCs w:val="24"/>
      <w:lang w:eastAsia="ar-SA"/>
    </w:rPr>
  </w:style>
  <w:style w:type="paragraph" w:styleId="1">
    <w:name w:val="heading 1"/>
    <w:basedOn w:val="a1"/>
    <w:next w:val="a1"/>
    <w:link w:val="10"/>
    <w:uiPriority w:val="99"/>
    <w:qFormat/>
    <w:rsid w:val="00486CC9"/>
    <w:pPr>
      <w:widowControl w:val="0"/>
      <w:tabs>
        <w:tab w:val="left" w:pos="0"/>
        <w:tab w:val="num" w:pos="432"/>
      </w:tabs>
      <w:autoSpaceDE w:val="0"/>
      <w:spacing w:before="108" w:after="108"/>
      <w:ind w:left="432" w:hanging="432"/>
      <w:jc w:val="center"/>
      <w:outlineLvl w:val="0"/>
    </w:pPr>
    <w:rPr>
      <w:rFonts w:ascii="Cambria" w:hAnsi="Cambria"/>
      <w:b/>
      <w:bCs/>
      <w:kern w:val="32"/>
      <w:sz w:val="32"/>
      <w:szCs w:val="32"/>
      <w:lang/>
    </w:rPr>
  </w:style>
  <w:style w:type="paragraph" w:styleId="2">
    <w:name w:val="heading 2"/>
    <w:basedOn w:val="a1"/>
    <w:next w:val="a1"/>
    <w:link w:val="20"/>
    <w:uiPriority w:val="99"/>
    <w:qFormat/>
    <w:rsid w:val="00486CC9"/>
    <w:pPr>
      <w:keepNext/>
      <w:tabs>
        <w:tab w:val="left" w:pos="0"/>
        <w:tab w:val="num" w:pos="576"/>
      </w:tabs>
      <w:spacing w:before="240" w:after="60"/>
      <w:ind w:left="576" w:hanging="576"/>
      <w:outlineLvl w:val="1"/>
    </w:pPr>
    <w:rPr>
      <w:rFonts w:ascii="Arial" w:hAnsi="Arial"/>
      <w:b/>
      <w:i/>
      <w:sz w:val="28"/>
      <w:szCs w:val="20"/>
      <w:lang/>
    </w:rPr>
  </w:style>
  <w:style w:type="paragraph" w:styleId="3">
    <w:name w:val="heading 3"/>
    <w:basedOn w:val="a1"/>
    <w:next w:val="a1"/>
    <w:link w:val="31"/>
    <w:uiPriority w:val="99"/>
    <w:qFormat/>
    <w:rsid w:val="00486CC9"/>
    <w:pPr>
      <w:keepNext/>
      <w:tabs>
        <w:tab w:val="left" w:pos="0"/>
        <w:tab w:val="num" w:pos="720"/>
      </w:tabs>
      <w:spacing w:before="240" w:after="60"/>
      <w:ind w:left="720" w:hanging="720"/>
      <w:outlineLvl w:val="2"/>
    </w:pPr>
    <w:rPr>
      <w:rFonts w:ascii="Cambria" w:hAnsi="Cambria"/>
      <w:b/>
      <w:bCs/>
      <w:sz w:val="26"/>
      <w:szCs w:val="26"/>
      <w:lang/>
    </w:rPr>
  </w:style>
  <w:style w:type="paragraph" w:styleId="4">
    <w:name w:val="heading 4"/>
    <w:basedOn w:val="a1"/>
    <w:next w:val="a1"/>
    <w:link w:val="40"/>
    <w:uiPriority w:val="99"/>
    <w:qFormat/>
    <w:rsid w:val="00486CC9"/>
    <w:pPr>
      <w:keepNext/>
      <w:widowControl w:val="0"/>
      <w:tabs>
        <w:tab w:val="left" w:pos="3402"/>
      </w:tabs>
      <w:suppressAutoHyphens w:val="0"/>
      <w:spacing w:before="120"/>
      <w:ind w:left="1134" w:hanging="1134"/>
      <w:outlineLvl w:val="3"/>
    </w:pPr>
    <w:rPr>
      <w:rFonts w:ascii="Calibri" w:hAnsi="Calibri"/>
      <w:b/>
      <w:bCs/>
      <w:sz w:val="28"/>
      <w:szCs w:val="28"/>
      <w:lang/>
    </w:rPr>
  </w:style>
  <w:style w:type="paragraph" w:styleId="5">
    <w:name w:val="heading 5"/>
    <w:basedOn w:val="a1"/>
    <w:next w:val="a1"/>
    <w:link w:val="50"/>
    <w:uiPriority w:val="99"/>
    <w:qFormat/>
    <w:rsid w:val="003B46E6"/>
    <w:pPr>
      <w:keepNext/>
      <w:suppressAutoHyphens w:val="0"/>
      <w:outlineLvl w:val="4"/>
    </w:pPr>
    <w:rPr>
      <w:rFonts w:ascii="Calibri" w:hAnsi="Calibri"/>
      <w:b/>
      <w:bCs/>
      <w:i/>
      <w:iCs/>
      <w:sz w:val="26"/>
      <w:szCs w:val="26"/>
      <w:lang/>
    </w:rPr>
  </w:style>
  <w:style w:type="paragraph" w:styleId="6">
    <w:name w:val="heading 6"/>
    <w:basedOn w:val="a1"/>
    <w:next w:val="a1"/>
    <w:link w:val="60"/>
    <w:uiPriority w:val="99"/>
    <w:qFormat/>
    <w:rsid w:val="00486CC9"/>
    <w:pPr>
      <w:keepNext/>
      <w:widowControl w:val="0"/>
      <w:tabs>
        <w:tab w:val="left" w:pos="4636"/>
      </w:tabs>
      <w:suppressAutoHyphens w:val="0"/>
      <w:ind w:left="1418" w:hanging="1418"/>
      <w:jc w:val="center"/>
      <w:outlineLvl w:val="5"/>
    </w:pPr>
    <w:rPr>
      <w:rFonts w:ascii="Calibri" w:hAnsi="Calibri"/>
      <w:b/>
      <w:bCs/>
      <w:sz w:val="20"/>
      <w:szCs w:val="20"/>
      <w:lang/>
    </w:rPr>
  </w:style>
  <w:style w:type="paragraph" w:styleId="7">
    <w:name w:val="heading 7"/>
    <w:basedOn w:val="a2"/>
    <w:next w:val="a3"/>
    <w:link w:val="70"/>
    <w:uiPriority w:val="99"/>
    <w:qFormat/>
    <w:rsid w:val="00486CC9"/>
    <w:pPr>
      <w:tabs>
        <w:tab w:val="left" w:pos="0"/>
        <w:tab w:val="num" w:pos="1296"/>
      </w:tabs>
      <w:ind w:left="1296" w:hanging="1296"/>
      <w:outlineLvl w:val="6"/>
    </w:pPr>
    <w:rPr>
      <w:rFonts w:ascii="Calibri" w:eastAsia="Times New Roman" w:hAnsi="Calibri" w:cs="Times New Roman"/>
      <w:sz w:val="24"/>
      <w:szCs w:val="24"/>
      <w:lang/>
    </w:rPr>
  </w:style>
  <w:style w:type="paragraph" w:styleId="8">
    <w:name w:val="heading 8"/>
    <w:basedOn w:val="a1"/>
    <w:next w:val="a1"/>
    <w:link w:val="80"/>
    <w:uiPriority w:val="99"/>
    <w:qFormat/>
    <w:rsid w:val="00486CC9"/>
    <w:pPr>
      <w:keepNext/>
      <w:widowControl w:val="0"/>
      <w:tabs>
        <w:tab w:val="left" w:pos="5562"/>
      </w:tabs>
      <w:suppressAutoHyphens w:val="0"/>
      <w:spacing w:line="360" w:lineRule="auto"/>
      <w:ind w:left="1701" w:hanging="1701"/>
      <w:jc w:val="both"/>
      <w:outlineLvl w:val="7"/>
    </w:pPr>
    <w:rPr>
      <w:rFonts w:ascii="Calibri" w:hAnsi="Calibri"/>
      <w:i/>
      <w:iCs/>
      <w:lang/>
    </w:rPr>
  </w:style>
  <w:style w:type="paragraph" w:styleId="9">
    <w:name w:val="heading 9"/>
    <w:basedOn w:val="a1"/>
    <w:next w:val="a1"/>
    <w:link w:val="90"/>
    <w:uiPriority w:val="99"/>
    <w:qFormat/>
    <w:rsid w:val="00486CC9"/>
    <w:pPr>
      <w:widowControl w:val="0"/>
      <w:tabs>
        <w:tab w:val="left" w:pos="6206"/>
      </w:tabs>
      <w:suppressAutoHyphens w:val="0"/>
      <w:spacing w:before="240" w:after="60"/>
      <w:ind w:left="1843" w:hanging="1843"/>
      <w:outlineLvl w:val="8"/>
    </w:pPr>
    <w:rPr>
      <w:rFonts w:ascii="Cambria" w:hAnsi="Cambria"/>
      <w:sz w:val="20"/>
      <w:szCs w:val="20"/>
      <w:lang/>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link w:val="1"/>
    <w:uiPriority w:val="99"/>
    <w:locked/>
    <w:rsid w:val="000819EA"/>
    <w:rPr>
      <w:rFonts w:ascii="Cambria" w:hAnsi="Cambria" w:cs="Times New Roman"/>
      <w:b/>
      <w:bCs/>
      <w:kern w:val="32"/>
      <w:sz w:val="32"/>
      <w:szCs w:val="32"/>
      <w:lang w:eastAsia="ar-SA" w:bidi="ar-SA"/>
    </w:rPr>
  </w:style>
  <w:style w:type="character" w:customStyle="1" w:styleId="20">
    <w:name w:val="Заголовок 2 Знак"/>
    <w:link w:val="2"/>
    <w:uiPriority w:val="99"/>
    <w:locked/>
    <w:rsid w:val="005148B7"/>
    <w:rPr>
      <w:rFonts w:ascii="Arial" w:hAnsi="Arial" w:cs="Times New Roman"/>
      <w:b/>
      <w:i/>
      <w:sz w:val="28"/>
      <w:lang w:eastAsia="ar-SA" w:bidi="ar-SA"/>
    </w:rPr>
  </w:style>
  <w:style w:type="character" w:customStyle="1" w:styleId="31">
    <w:name w:val="Заголовок 3 Знак1"/>
    <w:link w:val="3"/>
    <w:uiPriority w:val="99"/>
    <w:semiHidden/>
    <w:locked/>
    <w:rsid w:val="000819EA"/>
    <w:rPr>
      <w:rFonts w:ascii="Cambria" w:hAnsi="Cambria" w:cs="Times New Roman"/>
      <w:b/>
      <w:bCs/>
      <w:sz w:val="26"/>
      <w:szCs w:val="26"/>
      <w:lang w:eastAsia="ar-SA" w:bidi="ar-SA"/>
    </w:rPr>
  </w:style>
  <w:style w:type="character" w:customStyle="1" w:styleId="40">
    <w:name w:val="Заголовок 4 Знак"/>
    <w:link w:val="4"/>
    <w:uiPriority w:val="99"/>
    <w:semiHidden/>
    <w:locked/>
    <w:rsid w:val="000819EA"/>
    <w:rPr>
      <w:rFonts w:ascii="Calibri" w:hAnsi="Calibri" w:cs="Times New Roman"/>
      <w:b/>
      <w:bCs/>
      <w:sz w:val="28"/>
      <w:szCs w:val="28"/>
      <w:lang w:eastAsia="ar-SA" w:bidi="ar-SA"/>
    </w:rPr>
  </w:style>
  <w:style w:type="character" w:customStyle="1" w:styleId="50">
    <w:name w:val="Заголовок 5 Знак"/>
    <w:link w:val="5"/>
    <w:uiPriority w:val="99"/>
    <w:semiHidden/>
    <w:locked/>
    <w:rsid w:val="000819EA"/>
    <w:rPr>
      <w:rFonts w:ascii="Calibri" w:hAnsi="Calibri" w:cs="Times New Roman"/>
      <w:b/>
      <w:bCs/>
      <w:i/>
      <w:iCs/>
      <w:sz w:val="26"/>
      <w:szCs w:val="26"/>
      <w:lang w:eastAsia="ar-SA" w:bidi="ar-SA"/>
    </w:rPr>
  </w:style>
  <w:style w:type="character" w:customStyle="1" w:styleId="60">
    <w:name w:val="Заголовок 6 Знак"/>
    <w:link w:val="6"/>
    <w:uiPriority w:val="99"/>
    <w:semiHidden/>
    <w:locked/>
    <w:rsid w:val="000819EA"/>
    <w:rPr>
      <w:rFonts w:ascii="Calibri" w:hAnsi="Calibri" w:cs="Times New Roman"/>
      <w:b/>
      <w:bCs/>
      <w:lang w:eastAsia="ar-SA" w:bidi="ar-SA"/>
    </w:rPr>
  </w:style>
  <w:style w:type="character" w:customStyle="1" w:styleId="70">
    <w:name w:val="Заголовок 7 Знак"/>
    <w:link w:val="7"/>
    <w:uiPriority w:val="99"/>
    <w:semiHidden/>
    <w:locked/>
    <w:rsid w:val="000819EA"/>
    <w:rPr>
      <w:rFonts w:ascii="Calibri" w:hAnsi="Calibri" w:cs="Times New Roman"/>
      <w:sz w:val="24"/>
      <w:szCs w:val="24"/>
      <w:lang w:eastAsia="ar-SA" w:bidi="ar-SA"/>
    </w:rPr>
  </w:style>
  <w:style w:type="character" w:customStyle="1" w:styleId="80">
    <w:name w:val="Заголовок 8 Знак"/>
    <w:link w:val="8"/>
    <w:uiPriority w:val="99"/>
    <w:semiHidden/>
    <w:locked/>
    <w:rsid w:val="000819EA"/>
    <w:rPr>
      <w:rFonts w:ascii="Calibri" w:hAnsi="Calibri" w:cs="Times New Roman"/>
      <w:i/>
      <w:iCs/>
      <w:sz w:val="24"/>
      <w:szCs w:val="24"/>
      <w:lang w:eastAsia="ar-SA" w:bidi="ar-SA"/>
    </w:rPr>
  </w:style>
  <w:style w:type="character" w:customStyle="1" w:styleId="90">
    <w:name w:val="Заголовок 9 Знак"/>
    <w:link w:val="9"/>
    <w:uiPriority w:val="99"/>
    <w:semiHidden/>
    <w:locked/>
    <w:rsid w:val="000819EA"/>
    <w:rPr>
      <w:rFonts w:ascii="Cambria" w:hAnsi="Cambria" w:cs="Times New Roman"/>
      <w:lang w:eastAsia="ar-SA" w:bidi="ar-SA"/>
    </w:rPr>
  </w:style>
  <w:style w:type="character" w:customStyle="1" w:styleId="WW8Num3z0">
    <w:name w:val="WW8Num3z0"/>
    <w:uiPriority w:val="99"/>
    <w:rsid w:val="00486CC9"/>
    <w:rPr>
      <w:rFonts w:ascii="Symbol" w:hAnsi="Symbol"/>
    </w:rPr>
  </w:style>
  <w:style w:type="character" w:customStyle="1" w:styleId="Absatz-Standardschriftart">
    <w:name w:val="Absatz-Standardschriftart"/>
    <w:uiPriority w:val="99"/>
    <w:rsid w:val="00486CC9"/>
  </w:style>
  <w:style w:type="character" w:customStyle="1" w:styleId="WW8Num4z0">
    <w:name w:val="WW8Num4z0"/>
    <w:uiPriority w:val="99"/>
    <w:rsid w:val="00486CC9"/>
    <w:rPr>
      <w:rFonts w:ascii="Symbol" w:hAnsi="Symbol"/>
      <w:color w:val="000000"/>
    </w:rPr>
  </w:style>
  <w:style w:type="character" w:customStyle="1" w:styleId="WW8Num5z0">
    <w:name w:val="WW8Num5z0"/>
    <w:uiPriority w:val="99"/>
    <w:rsid w:val="00486CC9"/>
    <w:rPr>
      <w:rFonts w:ascii="Symbol" w:hAnsi="Symbol"/>
    </w:rPr>
  </w:style>
  <w:style w:type="character" w:customStyle="1" w:styleId="WW8Num10z0">
    <w:name w:val="WW8Num10z0"/>
    <w:uiPriority w:val="99"/>
    <w:rsid w:val="00486CC9"/>
    <w:rPr>
      <w:rFonts w:ascii="Symbol" w:hAnsi="Symbol"/>
      <w:color w:val="auto"/>
    </w:rPr>
  </w:style>
  <w:style w:type="character" w:customStyle="1" w:styleId="21">
    <w:name w:val="Основной шрифт абзаца2"/>
    <w:uiPriority w:val="99"/>
    <w:rsid w:val="00486CC9"/>
  </w:style>
  <w:style w:type="character" w:customStyle="1" w:styleId="WW-Absatz-Standardschriftart">
    <w:name w:val="WW-Absatz-Standardschriftart"/>
    <w:uiPriority w:val="99"/>
    <w:rsid w:val="00486CC9"/>
  </w:style>
  <w:style w:type="character" w:customStyle="1" w:styleId="WW-Absatz-Standardschriftart1">
    <w:name w:val="WW-Absatz-Standardschriftart1"/>
    <w:uiPriority w:val="99"/>
    <w:rsid w:val="00486CC9"/>
  </w:style>
  <w:style w:type="character" w:customStyle="1" w:styleId="WW-Absatz-Standardschriftart11">
    <w:name w:val="WW-Absatz-Standardschriftart11"/>
    <w:uiPriority w:val="99"/>
    <w:rsid w:val="00486CC9"/>
  </w:style>
  <w:style w:type="character" w:customStyle="1" w:styleId="WW-Absatz-Standardschriftart111">
    <w:name w:val="WW-Absatz-Standardschriftart111"/>
    <w:uiPriority w:val="99"/>
    <w:rsid w:val="00486CC9"/>
  </w:style>
  <w:style w:type="character" w:customStyle="1" w:styleId="WW-Absatz-Standardschriftart1111">
    <w:name w:val="WW-Absatz-Standardschriftart1111"/>
    <w:uiPriority w:val="99"/>
    <w:rsid w:val="00486CC9"/>
  </w:style>
  <w:style w:type="character" w:customStyle="1" w:styleId="WW-Absatz-Standardschriftart11111">
    <w:name w:val="WW-Absatz-Standardschriftart11111"/>
    <w:uiPriority w:val="99"/>
    <w:rsid w:val="00486CC9"/>
  </w:style>
  <w:style w:type="character" w:customStyle="1" w:styleId="WW-Absatz-Standardschriftart111111">
    <w:name w:val="WW-Absatz-Standardschriftart111111"/>
    <w:uiPriority w:val="99"/>
    <w:rsid w:val="00486CC9"/>
  </w:style>
  <w:style w:type="character" w:customStyle="1" w:styleId="WW8Num6z0">
    <w:name w:val="WW8Num6z0"/>
    <w:uiPriority w:val="99"/>
    <w:rsid w:val="00486CC9"/>
    <w:rPr>
      <w:rFonts w:ascii="Symbol" w:hAnsi="Symbol"/>
      <w:b/>
    </w:rPr>
  </w:style>
  <w:style w:type="character" w:customStyle="1" w:styleId="WW8Num7z0">
    <w:name w:val="WW8Num7z0"/>
    <w:uiPriority w:val="99"/>
    <w:rsid w:val="00486CC9"/>
    <w:rPr>
      <w:rFonts w:ascii="Times New Roman" w:hAnsi="Times New Roman"/>
    </w:rPr>
  </w:style>
  <w:style w:type="character" w:customStyle="1" w:styleId="WW8Num7z1">
    <w:name w:val="WW8Num7z1"/>
    <w:uiPriority w:val="99"/>
    <w:rsid w:val="00486CC9"/>
    <w:rPr>
      <w:rFonts w:ascii="Courier New" w:hAnsi="Courier New"/>
    </w:rPr>
  </w:style>
  <w:style w:type="character" w:customStyle="1" w:styleId="WW8Num7z2">
    <w:name w:val="WW8Num7z2"/>
    <w:uiPriority w:val="99"/>
    <w:rsid w:val="00486CC9"/>
    <w:rPr>
      <w:rFonts w:ascii="Wingdings" w:hAnsi="Wingdings"/>
    </w:rPr>
  </w:style>
  <w:style w:type="character" w:customStyle="1" w:styleId="WW8Num7z3">
    <w:name w:val="WW8Num7z3"/>
    <w:uiPriority w:val="99"/>
    <w:rsid w:val="00486CC9"/>
    <w:rPr>
      <w:rFonts w:ascii="Symbol" w:hAnsi="Symbol"/>
    </w:rPr>
  </w:style>
  <w:style w:type="character" w:customStyle="1" w:styleId="WW8Num8z0">
    <w:name w:val="WW8Num8z0"/>
    <w:uiPriority w:val="99"/>
    <w:rsid w:val="00486CC9"/>
    <w:rPr>
      <w:rFonts w:ascii="Symbol" w:hAnsi="Symbol"/>
    </w:rPr>
  </w:style>
  <w:style w:type="character" w:customStyle="1" w:styleId="WW8Num8z1">
    <w:name w:val="WW8Num8z1"/>
    <w:uiPriority w:val="99"/>
    <w:rsid w:val="00486CC9"/>
    <w:rPr>
      <w:rFonts w:ascii="Courier New" w:hAnsi="Courier New"/>
    </w:rPr>
  </w:style>
  <w:style w:type="character" w:customStyle="1" w:styleId="WW8Num8z2">
    <w:name w:val="WW8Num8z2"/>
    <w:uiPriority w:val="99"/>
    <w:rsid w:val="00486CC9"/>
    <w:rPr>
      <w:rFonts w:ascii="Wingdings" w:hAnsi="Wingdings"/>
    </w:rPr>
  </w:style>
  <w:style w:type="character" w:customStyle="1" w:styleId="11">
    <w:name w:val="Основной шрифт абзаца1"/>
    <w:uiPriority w:val="99"/>
    <w:rsid w:val="00486CC9"/>
  </w:style>
  <w:style w:type="character" w:customStyle="1" w:styleId="a7">
    <w:name w:val="Символ нумерации"/>
    <w:uiPriority w:val="99"/>
    <w:rsid w:val="00486CC9"/>
  </w:style>
  <w:style w:type="character" w:customStyle="1" w:styleId="a8">
    <w:name w:val="Маркеры списка"/>
    <w:uiPriority w:val="99"/>
    <w:rsid w:val="00486CC9"/>
    <w:rPr>
      <w:rFonts w:ascii="OpenSymbol" w:hAnsi="OpenSymbol"/>
    </w:rPr>
  </w:style>
  <w:style w:type="character" w:styleId="a9">
    <w:name w:val="page number"/>
    <w:uiPriority w:val="99"/>
    <w:rsid w:val="00486CC9"/>
    <w:rPr>
      <w:rFonts w:cs="Times New Roman"/>
    </w:rPr>
  </w:style>
  <w:style w:type="character" w:customStyle="1" w:styleId="aa">
    <w:name w:val="основной текст документа Знак"/>
    <w:uiPriority w:val="99"/>
    <w:rsid w:val="00486CC9"/>
    <w:rPr>
      <w:sz w:val="24"/>
      <w:lang w:val="ru-RU" w:eastAsia="ar-SA" w:bidi="ar-SA"/>
    </w:rPr>
  </w:style>
  <w:style w:type="character" w:customStyle="1" w:styleId="ab">
    <w:name w:val="Цветовое выделение"/>
    <w:uiPriority w:val="99"/>
    <w:rsid w:val="00486CC9"/>
    <w:rPr>
      <w:b/>
      <w:color w:val="000080"/>
      <w:sz w:val="20"/>
    </w:rPr>
  </w:style>
  <w:style w:type="character" w:styleId="ac">
    <w:name w:val="Hyperlink"/>
    <w:uiPriority w:val="99"/>
    <w:rsid w:val="00486CC9"/>
    <w:rPr>
      <w:rFonts w:cs="Times New Roman"/>
      <w:color w:val="0000FF"/>
      <w:u w:val="single"/>
    </w:rPr>
  </w:style>
  <w:style w:type="paragraph" w:customStyle="1" w:styleId="a2">
    <w:name w:val="Заголовок"/>
    <w:basedOn w:val="a1"/>
    <w:next w:val="a3"/>
    <w:uiPriority w:val="99"/>
    <w:rsid w:val="00486CC9"/>
    <w:pPr>
      <w:keepNext/>
      <w:spacing w:before="240" w:after="120"/>
    </w:pPr>
    <w:rPr>
      <w:rFonts w:ascii="Arial" w:eastAsia="Arial Unicode MS" w:hAnsi="Arial" w:cs="Tahoma"/>
      <w:sz w:val="28"/>
      <w:szCs w:val="28"/>
    </w:rPr>
  </w:style>
  <w:style w:type="paragraph" w:styleId="a3">
    <w:name w:val="Body Text"/>
    <w:aliases w:val="Знак Знак Знак Знак,Знак Знак Знак"/>
    <w:basedOn w:val="a1"/>
    <w:link w:val="ad"/>
    <w:uiPriority w:val="99"/>
    <w:rsid w:val="00486CC9"/>
    <w:pPr>
      <w:spacing w:after="120"/>
    </w:pPr>
    <w:rPr>
      <w:szCs w:val="20"/>
      <w:lang/>
    </w:rPr>
  </w:style>
  <w:style w:type="character" w:customStyle="1" w:styleId="ad">
    <w:name w:val="Основной текст Знак"/>
    <w:aliases w:val="Знак Знак Знак Знак Знак,Знак Знак Знак Знак1"/>
    <w:link w:val="a3"/>
    <w:uiPriority w:val="99"/>
    <w:locked/>
    <w:rsid w:val="005148B7"/>
    <w:rPr>
      <w:rFonts w:cs="Times New Roman"/>
      <w:sz w:val="24"/>
      <w:lang w:eastAsia="ar-SA" w:bidi="ar-SA"/>
    </w:rPr>
  </w:style>
  <w:style w:type="paragraph" w:styleId="ae">
    <w:name w:val="List"/>
    <w:basedOn w:val="a3"/>
    <w:uiPriority w:val="99"/>
    <w:rsid w:val="00486CC9"/>
  </w:style>
  <w:style w:type="paragraph" w:customStyle="1" w:styleId="22">
    <w:name w:val="Название2"/>
    <w:basedOn w:val="a1"/>
    <w:uiPriority w:val="99"/>
    <w:rsid w:val="00486CC9"/>
    <w:pPr>
      <w:suppressLineNumbers/>
      <w:spacing w:before="120" w:after="120"/>
    </w:pPr>
    <w:rPr>
      <w:i/>
      <w:iCs/>
    </w:rPr>
  </w:style>
  <w:style w:type="paragraph" w:customStyle="1" w:styleId="23">
    <w:name w:val="Указатель2"/>
    <w:basedOn w:val="a1"/>
    <w:uiPriority w:val="99"/>
    <w:rsid w:val="00486CC9"/>
    <w:pPr>
      <w:suppressLineNumbers/>
    </w:pPr>
  </w:style>
  <w:style w:type="paragraph" w:customStyle="1" w:styleId="12">
    <w:name w:val="Название1"/>
    <w:basedOn w:val="a1"/>
    <w:uiPriority w:val="99"/>
    <w:rsid w:val="00486CC9"/>
    <w:pPr>
      <w:suppressLineNumbers/>
      <w:spacing w:before="120" w:after="120"/>
    </w:pPr>
    <w:rPr>
      <w:i/>
      <w:iCs/>
    </w:rPr>
  </w:style>
  <w:style w:type="paragraph" w:customStyle="1" w:styleId="13">
    <w:name w:val="Указатель1"/>
    <w:basedOn w:val="a1"/>
    <w:uiPriority w:val="99"/>
    <w:rsid w:val="00486CC9"/>
    <w:pPr>
      <w:suppressLineNumbers/>
    </w:pPr>
  </w:style>
  <w:style w:type="paragraph" w:customStyle="1" w:styleId="ConsPlusNormal">
    <w:name w:val="ConsPlusNormal Знак"/>
    <w:link w:val="ConsPlusNormal0"/>
    <w:uiPriority w:val="99"/>
    <w:rsid w:val="00486CC9"/>
    <w:pPr>
      <w:suppressAutoHyphens/>
      <w:ind w:firstLine="720"/>
    </w:pPr>
    <w:rPr>
      <w:rFonts w:ascii="Arial" w:hAnsi="Arial"/>
      <w:sz w:val="22"/>
      <w:lang w:eastAsia="ar-SA"/>
    </w:rPr>
  </w:style>
  <w:style w:type="paragraph" w:customStyle="1" w:styleId="210">
    <w:name w:val="Основной текст с отступом 21"/>
    <w:basedOn w:val="a1"/>
    <w:uiPriority w:val="99"/>
    <w:rsid w:val="00486CC9"/>
    <w:pPr>
      <w:spacing w:line="360" w:lineRule="auto"/>
      <w:ind w:firstLine="540"/>
      <w:jc w:val="both"/>
    </w:pPr>
  </w:style>
  <w:style w:type="paragraph" w:styleId="af">
    <w:name w:val="Body Text Indent"/>
    <w:basedOn w:val="a1"/>
    <w:link w:val="af0"/>
    <w:uiPriority w:val="99"/>
    <w:rsid w:val="00486CC9"/>
    <w:pPr>
      <w:spacing w:after="120"/>
      <w:ind w:left="283"/>
    </w:pPr>
    <w:rPr>
      <w:szCs w:val="20"/>
      <w:lang/>
    </w:rPr>
  </w:style>
  <w:style w:type="character" w:customStyle="1" w:styleId="af0">
    <w:name w:val="Основной текст с отступом Знак"/>
    <w:link w:val="af"/>
    <w:uiPriority w:val="99"/>
    <w:locked/>
    <w:rsid w:val="00AE7778"/>
    <w:rPr>
      <w:rFonts w:cs="Times New Roman"/>
      <w:sz w:val="24"/>
      <w:lang w:eastAsia="ar-SA" w:bidi="ar-SA"/>
    </w:rPr>
  </w:style>
  <w:style w:type="paragraph" w:customStyle="1" w:styleId="af1">
    <w:name w:val="Содержимое таблицы"/>
    <w:basedOn w:val="a1"/>
    <w:uiPriority w:val="99"/>
    <w:rsid w:val="00486CC9"/>
    <w:pPr>
      <w:suppressLineNumbers/>
    </w:pPr>
  </w:style>
  <w:style w:type="paragraph" w:styleId="af2">
    <w:name w:val="Normal (Web)"/>
    <w:basedOn w:val="a1"/>
    <w:uiPriority w:val="99"/>
    <w:rsid w:val="00486CC9"/>
    <w:pPr>
      <w:spacing w:before="280" w:after="280"/>
    </w:pPr>
    <w:rPr>
      <w:rFonts w:ascii="Arial CYR" w:hAnsi="Arial CYR" w:cs="Arial CYR"/>
      <w:sz w:val="20"/>
      <w:szCs w:val="20"/>
    </w:rPr>
  </w:style>
  <w:style w:type="paragraph" w:styleId="af3">
    <w:name w:val="Subtitle"/>
    <w:basedOn w:val="a1"/>
    <w:next w:val="a3"/>
    <w:link w:val="af4"/>
    <w:uiPriority w:val="99"/>
    <w:qFormat/>
    <w:rsid w:val="00486CC9"/>
    <w:pPr>
      <w:spacing w:line="360" w:lineRule="auto"/>
      <w:ind w:left="-567"/>
      <w:jc w:val="center"/>
    </w:pPr>
    <w:rPr>
      <w:rFonts w:ascii="Cambria" w:hAnsi="Cambria"/>
      <w:lang/>
    </w:rPr>
  </w:style>
  <w:style w:type="character" w:customStyle="1" w:styleId="af4">
    <w:name w:val="Подзаголовок Знак"/>
    <w:link w:val="af3"/>
    <w:uiPriority w:val="99"/>
    <w:locked/>
    <w:rsid w:val="000819EA"/>
    <w:rPr>
      <w:rFonts w:ascii="Cambria" w:hAnsi="Cambria" w:cs="Times New Roman"/>
      <w:sz w:val="24"/>
      <w:szCs w:val="24"/>
      <w:lang w:eastAsia="ar-SA" w:bidi="ar-SA"/>
    </w:rPr>
  </w:style>
  <w:style w:type="paragraph" w:customStyle="1" w:styleId="230">
    <w:name w:val="Основной текст 23"/>
    <w:basedOn w:val="a1"/>
    <w:uiPriority w:val="99"/>
    <w:rsid w:val="00486CC9"/>
    <w:pPr>
      <w:spacing w:after="120" w:line="480" w:lineRule="auto"/>
    </w:pPr>
  </w:style>
  <w:style w:type="paragraph" w:customStyle="1" w:styleId="32">
    <w:name w:val="Основной текст с отступом 32"/>
    <w:basedOn w:val="a1"/>
    <w:uiPriority w:val="99"/>
    <w:rsid w:val="00486CC9"/>
    <w:pPr>
      <w:spacing w:after="120"/>
      <w:ind w:left="283"/>
    </w:pPr>
    <w:rPr>
      <w:sz w:val="16"/>
      <w:szCs w:val="16"/>
    </w:rPr>
  </w:style>
  <w:style w:type="paragraph" w:customStyle="1" w:styleId="14">
    <w:name w:val="марк список 1"/>
    <w:basedOn w:val="a1"/>
    <w:uiPriority w:val="99"/>
    <w:rsid w:val="00486CC9"/>
    <w:pPr>
      <w:tabs>
        <w:tab w:val="left" w:pos="360"/>
      </w:tabs>
      <w:suppressAutoHyphens w:val="0"/>
      <w:spacing w:before="120" w:after="120"/>
      <w:jc w:val="both"/>
    </w:pPr>
    <w:rPr>
      <w:szCs w:val="20"/>
    </w:rPr>
  </w:style>
  <w:style w:type="paragraph" w:customStyle="1" w:styleId="15">
    <w:name w:val="нум список 1"/>
    <w:basedOn w:val="14"/>
    <w:uiPriority w:val="99"/>
    <w:rsid w:val="00486CC9"/>
  </w:style>
  <w:style w:type="paragraph" w:customStyle="1" w:styleId="af5">
    <w:name w:val="основной текст документа"/>
    <w:basedOn w:val="a1"/>
    <w:uiPriority w:val="99"/>
    <w:rsid w:val="00486CC9"/>
    <w:pPr>
      <w:suppressAutoHyphens w:val="0"/>
      <w:spacing w:before="120" w:after="120"/>
      <w:jc w:val="both"/>
    </w:pPr>
    <w:rPr>
      <w:szCs w:val="20"/>
    </w:rPr>
  </w:style>
  <w:style w:type="paragraph" w:customStyle="1" w:styleId="af6">
    <w:name w:val="Заголовок таблицы"/>
    <w:basedOn w:val="af1"/>
    <w:uiPriority w:val="99"/>
    <w:rsid w:val="00486CC9"/>
    <w:pPr>
      <w:jc w:val="center"/>
    </w:pPr>
    <w:rPr>
      <w:b/>
      <w:bCs/>
    </w:rPr>
  </w:style>
  <w:style w:type="paragraph" w:styleId="af7">
    <w:name w:val="header"/>
    <w:basedOn w:val="a1"/>
    <w:link w:val="af8"/>
    <w:uiPriority w:val="99"/>
    <w:rsid w:val="00486CC9"/>
    <w:pPr>
      <w:tabs>
        <w:tab w:val="center" w:pos="4677"/>
        <w:tab w:val="right" w:pos="9355"/>
      </w:tabs>
    </w:pPr>
    <w:rPr>
      <w:lang/>
    </w:rPr>
  </w:style>
  <w:style w:type="character" w:customStyle="1" w:styleId="af8">
    <w:name w:val="Верхний колонтитул Знак"/>
    <w:link w:val="af7"/>
    <w:uiPriority w:val="99"/>
    <w:semiHidden/>
    <w:locked/>
    <w:rsid w:val="000819EA"/>
    <w:rPr>
      <w:rFonts w:cs="Times New Roman"/>
      <w:sz w:val="24"/>
      <w:szCs w:val="24"/>
      <w:lang w:eastAsia="ar-SA" w:bidi="ar-SA"/>
    </w:rPr>
  </w:style>
  <w:style w:type="paragraph" w:customStyle="1" w:styleId="af9">
    <w:name w:val="Содержимое врезки"/>
    <w:basedOn w:val="a3"/>
    <w:uiPriority w:val="99"/>
    <w:rsid w:val="00486CC9"/>
  </w:style>
  <w:style w:type="paragraph" w:customStyle="1" w:styleId="afa">
    <w:name w:val="Таблицы (моноширинный)"/>
    <w:basedOn w:val="a1"/>
    <w:next w:val="a1"/>
    <w:uiPriority w:val="99"/>
    <w:rsid w:val="00486CC9"/>
    <w:pPr>
      <w:widowControl w:val="0"/>
      <w:autoSpaceDE w:val="0"/>
      <w:jc w:val="both"/>
    </w:pPr>
    <w:rPr>
      <w:rFonts w:ascii="Courier New" w:hAnsi="Courier New" w:cs="Courier New"/>
      <w:sz w:val="20"/>
      <w:szCs w:val="20"/>
    </w:rPr>
  </w:style>
  <w:style w:type="paragraph" w:customStyle="1" w:styleId="211">
    <w:name w:val="Основной текст 21"/>
    <w:basedOn w:val="a1"/>
    <w:uiPriority w:val="99"/>
    <w:rsid w:val="00486CC9"/>
    <w:pPr>
      <w:jc w:val="both"/>
    </w:pPr>
  </w:style>
  <w:style w:type="paragraph" w:customStyle="1" w:styleId="220">
    <w:name w:val="Основной текст 22"/>
    <w:basedOn w:val="a1"/>
    <w:uiPriority w:val="99"/>
    <w:rsid w:val="00486CC9"/>
    <w:pPr>
      <w:jc w:val="both"/>
    </w:pPr>
  </w:style>
  <w:style w:type="paragraph" w:styleId="afb">
    <w:name w:val="footer"/>
    <w:basedOn w:val="a1"/>
    <w:link w:val="afc"/>
    <w:uiPriority w:val="99"/>
    <w:rsid w:val="00486CC9"/>
    <w:pPr>
      <w:tabs>
        <w:tab w:val="center" w:pos="4677"/>
        <w:tab w:val="right" w:pos="9355"/>
      </w:tabs>
    </w:pPr>
    <w:rPr>
      <w:szCs w:val="20"/>
      <w:lang/>
    </w:rPr>
  </w:style>
  <w:style w:type="character" w:customStyle="1" w:styleId="afc">
    <w:name w:val="Нижний колонтитул Знак"/>
    <w:link w:val="afb"/>
    <w:uiPriority w:val="99"/>
    <w:locked/>
    <w:rsid w:val="005148B7"/>
    <w:rPr>
      <w:rFonts w:cs="Times New Roman"/>
      <w:sz w:val="24"/>
      <w:lang w:eastAsia="ar-SA" w:bidi="ar-SA"/>
    </w:rPr>
  </w:style>
  <w:style w:type="paragraph" w:customStyle="1" w:styleId="afd">
    <w:name w:val="Знак Знак Знак Знак Знак Знак Знак"/>
    <w:basedOn w:val="a1"/>
    <w:uiPriority w:val="99"/>
    <w:rsid w:val="00B77473"/>
    <w:pPr>
      <w:suppressAutoHyphens w:val="0"/>
      <w:spacing w:before="100" w:beforeAutospacing="1" w:after="100" w:afterAutospacing="1"/>
    </w:pPr>
    <w:rPr>
      <w:rFonts w:ascii="Tahoma" w:hAnsi="Tahoma"/>
      <w:sz w:val="20"/>
      <w:szCs w:val="20"/>
      <w:lang w:val="en-US" w:eastAsia="en-US"/>
    </w:rPr>
  </w:style>
  <w:style w:type="character" w:styleId="afe">
    <w:name w:val="Strong"/>
    <w:uiPriority w:val="99"/>
    <w:qFormat/>
    <w:rsid w:val="002960CF"/>
    <w:rPr>
      <w:rFonts w:cs="Times New Roman"/>
      <w:b/>
    </w:rPr>
  </w:style>
  <w:style w:type="paragraph" w:styleId="aff">
    <w:name w:val="Title"/>
    <w:basedOn w:val="a1"/>
    <w:link w:val="aff0"/>
    <w:uiPriority w:val="99"/>
    <w:qFormat/>
    <w:rsid w:val="002960CF"/>
    <w:pPr>
      <w:suppressAutoHyphens w:val="0"/>
      <w:jc w:val="center"/>
    </w:pPr>
    <w:rPr>
      <w:rFonts w:ascii="Cambria" w:hAnsi="Cambria"/>
      <w:b/>
      <w:bCs/>
      <w:kern w:val="28"/>
      <w:sz w:val="32"/>
      <w:szCs w:val="32"/>
      <w:lang/>
    </w:rPr>
  </w:style>
  <w:style w:type="character" w:customStyle="1" w:styleId="aff0">
    <w:name w:val="Название Знак"/>
    <w:link w:val="aff"/>
    <w:uiPriority w:val="99"/>
    <w:locked/>
    <w:rsid w:val="000819EA"/>
    <w:rPr>
      <w:rFonts w:ascii="Cambria" w:hAnsi="Cambria" w:cs="Times New Roman"/>
      <w:b/>
      <w:bCs/>
      <w:kern w:val="28"/>
      <w:sz w:val="32"/>
      <w:szCs w:val="32"/>
      <w:lang w:eastAsia="ar-SA" w:bidi="ar-SA"/>
    </w:rPr>
  </w:style>
  <w:style w:type="paragraph" w:customStyle="1" w:styleId="310">
    <w:name w:val="Основной текст 31"/>
    <w:basedOn w:val="a1"/>
    <w:uiPriority w:val="99"/>
    <w:rsid w:val="002960CF"/>
    <w:pPr>
      <w:jc w:val="both"/>
    </w:pPr>
  </w:style>
  <w:style w:type="paragraph" w:styleId="HTML">
    <w:name w:val="HTML Preformatted"/>
    <w:aliases w:val="Знак"/>
    <w:basedOn w:val="a1"/>
    <w:link w:val="HTML0"/>
    <w:uiPriority w:val="99"/>
    <w:rsid w:val="002960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rPr>
  </w:style>
  <w:style w:type="character" w:customStyle="1" w:styleId="HTML0">
    <w:name w:val="Стандартный HTML Знак"/>
    <w:aliases w:val="Знак Знак"/>
    <w:link w:val="HTML"/>
    <w:uiPriority w:val="99"/>
    <w:locked/>
    <w:rsid w:val="005148B7"/>
    <w:rPr>
      <w:rFonts w:ascii="Courier New" w:hAnsi="Courier New" w:cs="Times New Roman"/>
      <w:lang w:eastAsia="ar-SA" w:bidi="ar-SA"/>
    </w:rPr>
  </w:style>
  <w:style w:type="paragraph" w:styleId="30">
    <w:name w:val="Body Text Indent 3"/>
    <w:basedOn w:val="a1"/>
    <w:link w:val="33"/>
    <w:uiPriority w:val="99"/>
    <w:rsid w:val="00083953"/>
    <w:pPr>
      <w:spacing w:after="120"/>
      <w:ind w:left="283"/>
    </w:pPr>
    <w:rPr>
      <w:sz w:val="16"/>
      <w:szCs w:val="20"/>
      <w:lang/>
    </w:rPr>
  </w:style>
  <w:style w:type="character" w:customStyle="1" w:styleId="33">
    <w:name w:val="Основной текст с отступом 3 Знак"/>
    <w:link w:val="30"/>
    <w:uiPriority w:val="99"/>
    <w:locked/>
    <w:rsid w:val="00083953"/>
    <w:rPr>
      <w:rFonts w:cs="Times New Roman"/>
      <w:sz w:val="16"/>
      <w:lang w:eastAsia="ar-SA" w:bidi="ar-SA"/>
    </w:rPr>
  </w:style>
  <w:style w:type="paragraph" w:customStyle="1" w:styleId="221">
    <w:name w:val="Основной текст с отступом 22"/>
    <w:basedOn w:val="a1"/>
    <w:uiPriority w:val="99"/>
    <w:rsid w:val="00827B2F"/>
    <w:pPr>
      <w:spacing w:line="200" w:lineRule="atLeast"/>
      <w:ind w:firstLine="720"/>
      <w:jc w:val="both"/>
    </w:pPr>
    <w:rPr>
      <w:kern w:val="1"/>
      <w:sz w:val="28"/>
      <w:szCs w:val="28"/>
    </w:rPr>
  </w:style>
  <w:style w:type="paragraph" w:customStyle="1" w:styleId="24">
    <w:name w:val="Основной текст 24"/>
    <w:basedOn w:val="a1"/>
    <w:uiPriority w:val="99"/>
    <w:rsid w:val="00827B2F"/>
    <w:pPr>
      <w:tabs>
        <w:tab w:val="left" w:pos="567"/>
        <w:tab w:val="left" w:pos="709"/>
      </w:tabs>
      <w:autoSpaceDE w:val="0"/>
      <w:jc w:val="both"/>
    </w:pPr>
    <w:rPr>
      <w:sz w:val="28"/>
      <w:szCs w:val="28"/>
    </w:rPr>
  </w:style>
  <w:style w:type="paragraph" w:customStyle="1" w:styleId="ConsTitle">
    <w:name w:val="ConsTitle"/>
    <w:uiPriority w:val="99"/>
    <w:rsid w:val="004E73DF"/>
    <w:pPr>
      <w:widowControl w:val="0"/>
      <w:suppressAutoHyphens/>
      <w:autoSpaceDE w:val="0"/>
    </w:pPr>
    <w:rPr>
      <w:rFonts w:ascii="Arial" w:hAnsi="Arial" w:cs="Arial"/>
      <w:b/>
      <w:bCs/>
      <w:sz w:val="16"/>
      <w:szCs w:val="16"/>
      <w:lang w:eastAsia="ar-SA"/>
    </w:rPr>
  </w:style>
  <w:style w:type="paragraph" w:customStyle="1" w:styleId="Pro-TabName">
    <w:name w:val="Pro-Tab Name"/>
    <w:basedOn w:val="a1"/>
    <w:uiPriority w:val="99"/>
    <w:rsid w:val="004E73DF"/>
    <w:pPr>
      <w:keepNext/>
      <w:suppressAutoHyphens w:val="0"/>
      <w:spacing w:before="240" w:after="120"/>
    </w:pPr>
    <w:rPr>
      <w:rFonts w:ascii="Tahoma" w:hAnsi="Tahoma"/>
      <w:b/>
      <w:bCs/>
      <w:color w:val="C41C16"/>
      <w:sz w:val="16"/>
      <w:szCs w:val="20"/>
    </w:rPr>
  </w:style>
  <w:style w:type="table" w:styleId="aff1">
    <w:name w:val="Table Grid"/>
    <w:basedOn w:val="a5"/>
    <w:uiPriority w:val="99"/>
    <w:rsid w:val="00713E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2">
    <w:name w:val="Body Text First Indent"/>
    <w:basedOn w:val="a3"/>
    <w:link w:val="aff3"/>
    <w:uiPriority w:val="99"/>
    <w:rsid w:val="00EE505D"/>
    <w:pPr>
      <w:ind w:firstLine="210"/>
    </w:pPr>
  </w:style>
  <w:style w:type="character" w:customStyle="1" w:styleId="aff3">
    <w:name w:val="Красная строка Знак"/>
    <w:link w:val="aff2"/>
    <w:uiPriority w:val="99"/>
    <w:semiHidden/>
    <w:locked/>
    <w:rsid w:val="000819EA"/>
    <w:rPr>
      <w:rFonts w:cs="Times New Roman"/>
      <w:sz w:val="24"/>
      <w:szCs w:val="24"/>
      <w:lang w:eastAsia="ar-SA" w:bidi="ar-SA"/>
    </w:rPr>
  </w:style>
  <w:style w:type="character" w:styleId="aff4">
    <w:name w:val="FollowedHyperlink"/>
    <w:uiPriority w:val="99"/>
    <w:rsid w:val="00616513"/>
    <w:rPr>
      <w:rFonts w:cs="Times New Roman"/>
      <w:color w:val="800080"/>
      <w:u w:val="single"/>
    </w:rPr>
  </w:style>
  <w:style w:type="paragraph" w:styleId="25">
    <w:name w:val="Body Text Indent 2"/>
    <w:basedOn w:val="a1"/>
    <w:link w:val="26"/>
    <w:uiPriority w:val="99"/>
    <w:rsid w:val="0016110D"/>
    <w:pPr>
      <w:spacing w:after="120" w:line="480" w:lineRule="auto"/>
      <w:ind w:left="283"/>
    </w:pPr>
    <w:rPr>
      <w:lang/>
    </w:rPr>
  </w:style>
  <w:style w:type="character" w:customStyle="1" w:styleId="26">
    <w:name w:val="Основной текст с отступом 2 Знак"/>
    <w:link w:val="25"/>
    <w:uiPriority w:val="99"/>
    <w:semiHidden/>
    <w:locked/>
    <w:rsid w:val="000819EA"/>
    <w:rPr>
      <w:rFonts w:cs="Times New Roman"/>
      <w:sz w:val="24"/>
      <w:szCs w:val="24"/>
      <w:lang w:eastAsia="ar-SA" w:bidi="ar-SA"/>
    </w:rPr>
  </w:style>
  <w:style w:type="paragraph" w:styleId="aff5">
    <w:name w:val="footnote text"/>
    <w:basedOn w:val="a1"/>
    <w:link w:val="aff6"/>
    <w:uiPriority w:val="99"/>
    <w:semiHidden/>
    <w:rsid w:val="0016110D"/>
    <w:pPr>
      <w:suppressAutoHyphens w:val="0"/>
    </w:pPr>
    <w:rPr>
      <w:sz w:val="20"/>
      <w:szCs w:val="20"/>
      <w:lang/>
    </w:rPr>
  </w:style>
  <w:style w:type="character" w:customStyle="1" w:styleId="aff6">
    <w:name w:val="Текст сноски Знак"/>
    <w:link w:val="aff5"/>
    <w:uiPriority w:val="99"/>
    <w:semiHidden/>
    <w:locked/>
    <w:rsid w:val="000819EA"/>
    <w:rPr>
      <w:rFonts w:cs="Times New Roman"/>
      <w:sz w:val="20"/>
      <w:szCs w:val="20"/>
      <w:lang w:eastAsia="ar-SA" w:bidi="ar-SA"/>
    </w:rPr>
  </w:style>
  <w:style w:type="character" w:styleId="aff7">
    <w:name w:val="footnote reference"/>
    <w:uiPriority w:val="99"/>
    <w:semiHidden/>
    <w:rsid w:val="0016110D"/>
    <w:rPr>
      <w:rFonts w:cs="Times New Roman"/>
      <w:vertAlign w:val="superscript"/>
    </w:rPr>
  </w:style>
  <w:style w:type="character" w:styleId="aff8">
    <w:name w:val="annotation reference"/>
    <w:uiPriority w:val="99"/>
    <w:semiHidden/>
    <w:rsid w:val="00025A1C"/>
    <w:rPr>
      <w:rFonts w:cs="Times New Roman"/>
      <w:sz w:val="16"/>
    </w:rPr>
  </w:style>
  <w:style w:type="paragraph" w:styleId="aff9">
    <w:name w:val="annotation text"/>
    <w:basedOn w:val="a1"/>
    <w:link w:val="affa"/>
    <w:uiPriority w:val="99"/>
    <w:semiHidden/>
    <w:rsid w:val="00025A1C"/>
    <w:rPr>
      <w:sz w:val="20"/>
      <w:szCs w:val="20"/>
      <w:lang/>
    </w:rPr>
  </w:style>
  <w:style w:type="character" w:customStyle="1" w:styleId="affa">
    <w:name w:val="Текст примечания Знак"/>
    <w:link w:val="aff9"/>
    <w:uiPriority w:val="99"/>
    <w:semiHidden/>
    <w:locked/>
    <w:rsid w:val="000819EA"/>
    <w:rPr>
      <w:rFonts w:cs="Times New Roman"/>
      <w:sz w:val="20"/>
      <w:szCs w:val="20"/>
      <w:lang w:eastAsia="ar-SA" w:bidi="ar-SA"/>
    </w:rPr>
  </w:style>
  <w:style w:type="paragraph" w:styleId="affb">
    <w:name w:val="annotation subject"/>
    <w:basedOn w:val="aff9"/>
    <w:next w:val="aff9"/>
    <w:link w:val="affc"/>
    <w:uiPriority w:val="99"/>
    <w:semiHidden/>
    <w:rsid w:val="00025A1C"/>
    <w:rPr>
      <w:b/>
      <w:bCs/>
    </w:rPr>
  </w:style>
  <w:style w:type="character" w:customStyle="1" w:styleId="affc">
    <w:name w:val="Тема примечания Знак"/>
    <w:link w:val="affb"/>
    <w:uiPriority w:val="99"/>
    <w:semiHidden/>
    <w:locked/>
    <w:rsid w:val="000819EA"/>
    <w:rPr>
      <w:rFonts w:cs="Times New Roman"/>
      <w:b/>
      <w:bCs/>
      <w:sz w:val="20"/>
      <w:szCs w:val="20"/>
      <w:lang w:eastAsia="ar-SA" w:bidi="ar-SA"/>
    </w:rPr>
  </w:style>
  <w:style w:type="paragraph" w:styleId="affd">
    <w:name w:val="Balloon Text"/>
    <w:basedOn w:val="a1"/>
    <w:link w:val="affe"/>
    <w:uiPriority w:val="99"/>
    <w:semiHidden/>
    <w:rsid w:val="00025A1C"/>
    <w:rPr>
      <w:sz w:val="2"/>
      <w:szCs w:val="20"/>
      <w:lang/>
    </w:rPr>
  </w:style>
  <w:style w:type="character" w:customStyle="1" w:styleId="affe">
    <w:name w:val="Текст выноски Знак"/>
    <w:link w:val="affd"/>
    <w:uiPriority w:val="99"/>
    <w:semiHidden/>
    <w:locked/>
    <w:rsid w:val="000819EA"/>
    <w:rPr>
      <w:rFonts w:cs="Times New Roman"/>
      <w:sz w:val="2"/>
      <w:lang w:eastAsia="ar-SA" w:bidi="ar-SA"/>
    </w:rPr>
  </w:style>
  <w:style w:type="character" w:customStyle="1" w:styleId="41">
    <w:name w:val="Знак Знак4"/>
    <w:uiPriority w:val="99"/>
    <w:locked/>
    <w:rsid w:val="000127C2"/>
    <w:rPr>
      <w:rFonts w:ascii="Arial" w:hAnsi="Arial"/>
      <w:b/>
      <w:i/>
      <w:sz w:val="28"/>
      <w:lang w:val="ru-RU" w:eastAsia="ar-SA" w:bidi="ar-SA"/>
    </w:rPr>
  </w:style>
  <w:style w:type="paragraph" w:customStyle="1" w:styleId="a">
    <w:name w:val="Перечисление"/>
    <w:basedOn w:val="a1"/>
    <w:uiPriority w:val="99"/>
    <w:rsid w:val="001A3B81"/>
    <w:pPr>
      <w:widowControl w:val="0"/>
      <w:numPr>
        <w:numId w:val="1"/>
      </w:numPr>
      <w:suppressAutoHyphens w:val="0"/>
      <w:spacing w:before="20" w:after="20"/>
      <w:jc w:val="both"/>
    </w:pPr>
    <w:rPr>
      <w:rFonts w:ascii="Arial Narrow" w:hAnsi="Arial Narrow" w:cs="Arial Narrow"/>
      <w:lang w:eastAsia="ru-RU"/>
    </w:rPr>
  </w:style>
  <w:style w:type="paragraph" w:customStyle="1" w:styleId="a0">
    <w:name w:val="Пример перечисление"/>
    <w:basedOn w:val="a1"/>
    <w:uiPriority w:val="99"/>
    <w:rsid w:val="001A3B81"/>
    <w:pPr>
      <w:widowControl w:val="0"/>
      <w:numPr>
        <w:ilvl w:val="2"/>
        <w:numId w:val="1"/>
      </w:numPr>
      <w:pBdr>
        <w:top w:val="single" w:sz="4" w:space="1" w:color="auto" w:shadow="1"/>
        <w:left w:val="single" w:sz="4" w:space="4" w:color="auto" w:shadow="1"/>
        <w:bottom w:val="single" w:sz="4" w:space="1" w:color="auto" w:shadow="1"/>
        <w:right w:val="single" w:sz="4" w:space="4" w:color="auto" w:shadow="1"/>
      </w:pBdr>
      <w:tabs>
        <w:tab w:val="clear" w:pos="2160"/>
        <w:tab w:val="left" w:pos="1260"/>
      </w:tabs>
      <w:suppressAutoHyphens w:val="0"/>
      <w:spacing w:before="120" w:after="120"/>
      <w:ind w:left="1260" w:right="397" w:hanging="540"/>
      <w:jc w:val="both"/>
    </w:pPr>
    <w:rPr>
      <w:rFonts w:ascii="Arial Narrow" w:hAnsi="Arial Narrow" w:cs="Arial Narrow"/>
      <w:i/>
      <w:iCs/>
      <w:sz w:val="22"/>
      <w:szCs w:val="22"/>
      <w:lang w:eastAsia="ru-RU"/>
    </w:rPr>
  </w:style>
  <w:style w:type="paragraph" w:customStyle="1" w:styleId="msonormalcxspmiddle">
    <w:name w:val="msonormalcxspmiddle"/>
    <w:basedOn w:val="a1"/>
    <w:uiPriority w:val="99"/>
    <w:rsid w:val="001A3B81"/>
    <w:pPr>
      <w:suppressAutoHyphens w:val="0"/>
      <w:spacing w:before="100" w:beforeAutospacing="1" w:after="100" w:afterAutospacing="1"/>
    </w:pPr>
    <w:rPr>
      <w:lang w:eastAsia="ru-RU"/>
    </w:rPr>
  </w:style>
  <w:style w:type="paragraph" w:customStyle="1" w:styleId="ConsPlusNonformat">
    <w:name w:val="ConsPlusNonformat"/>
    <w:uiPriority w:val="99"/>
    <w:rsid w:val="000E2CFD"/>
    <w:pPr>
      <w:widowControl w:val="0"/>
      <w:autoSpaceDE w:val="0"/>
      <w:autoSpaceDN w:val="0"/>
      <w:adjustRightInd w:val="0"/>
    </w:pPr>
    <w:rPr>
      <w:rFonts w:ascii="Courier New" w:hAnsi="Courier New" w:cs="Courier New"/>
    </w:rPr>
  </w:style>
  <w:style w:type="character" w:customStyle="1" w:styleId="34">
    <w:name w:val="Заголовок 3 Знак"/>
    <w:uiPriority w:val="99"/>
    <w:rsid w:val="00D8091F"/>
    <w:rPr>
      <w:rFonts w:ascii="Arial" w:hAnsi="Arial"/>
      <w:b/>
      <w:sz w:val="26"/>
      <w:lang w:val="ru-RU" w:eastAsia="ru-RU"/>
    </w:rPr>
  </w:style>
  <w:style w:type="paragraph" w:customStyle="1" w:styleId="afff">
    <w:name w:val="Деловой"/>
    <w:basedOn w:val="a1"/>
    <w:autoRedefine/>
    <w:uiPriority w:val="99"/>
    <w:rsid w:val="003B46E6"/>
    <w:pPr>
      <w:tabs>
        <w:tab w:val="left" w:pos="851"/>
      </w:tabs>
      <w:suppressAutoHyphens w:val="0"/>
      <w:jc w:val="both"/>
    </w:pPr>
    <w:rPr>
      <w:sz w:val="28"/>
      <w:szCs w:val="28"/>
      <w:lang w:eastAsia="ru-RU"/>
    </w:rPr>
  </w:style>
  <w:style w:type="paragraph" w:customStyle="1" w:styleId="Normall">
    <w:name w:val="Normal l"/>
    <w:basedOn w:val="a1"/>
    <w:link w:val="NormallChar"/>
    <w:uiPriority w:val="99"/>
    <w:rsid w:val="003B46E6"/>
    <w:pPr>
      <w:suppressAutoHyphens w:val="0"/>
      <w:autoSpaceDE w:val="0"/>
      <w:autoSpaceDN w:val="0"/>
      <w:adjustRightInd w:val="0"/>
      <w:spacing w:before="120" w:after="120" w:line="288" w:lineRule="auto"/>
      <w:ind w:firstLine="720"/>
      <w:jc w:val="both"/>
    </w:pPr>
    <w:rPr>
      <w:szCs w:val="20"/>
      <w:lang w:eastAsia="en-US"/>
    </w:rPr>
  </w:style>
  <w:style w:type="character" w:customStyle="1" w:styleId="NormallChar">
    <w:name w:val="Normal l Char"/>
    <w:link w:val="Normall"/>
    <w:uiPriority w:val="99"/>
    <w:locked/>
    <w:rsid w:val="003B46E6"/>
    <w:rPr>
      <w:sz w:val="24"/>
      <w:lang w:val="ru-RU" w:eastAsia="en-US"/>
    </w:rPr>
  </w:style>
  <w:style w:type="paragraph" w:customStyle="1" w:styleId="ConsNormal">
    <w:name w:val="ConsNormal"/>
    <w:rsid w:val="003B46E6"/>
    <w:pPr>
      <w:autoSpaceDE w:val="0"/>
      <w:autoSpaceDN w:val="0"/>
      <w:adjustRightInd w:val="0"/>
      <w:ind w:right="19772" w:firstLine="720"/>
    </w:pPr>
    <w:rPr>
      <w:rFonts w:ascii="Arial" w:hAnsi="Arial" w:cs="Arial"/>
      <w:sz w:val="28"/>
      <w:szCs w:val="28"/>
    </w:rPr>
  </w:style>
  <w:style w:type="paragraph" w:customStyle="1" w:styleId="ConsPlusTitle">
    <w:name w:val="ConsPlusTitle"/>
    <w:uiPriority w:val="99"/>
    <w:rsid w:val="003B46E6"/>
    <w:pPr>
      <w:autoSpaceDE w:val="0"/>
      <w:autoSpaceDN w:val="0"/>
      <w:adjustRightInd w:val="0"/>
    </w:pPr>
    <w:rPr>
      <w:rFonts w:ascii="Arial" w:hAnsi="Arial" w:cs="Arial"/>
      <w:b/>
      <w:bCs/>
      <w:sz w:val="28"/>
      <w:szCs w:val="28"/>
    </w:rPr>
  </w:style>
  <w:style w:type="paragraph" w:styleId="27">
    <w:name w:val="Body Text 2"/>
    <w:basedOn w:val="a1"/>
    <w:link w:val="28"/>
    <w:uiPriority w:val="99"/>
    <w:rsid w:val="003B46E6"/>
    <w:pPr>
      <w:suppressAutoHyphens w:val="0"/>
    </w:pPr>
    <w:rPr>
      <w:lang/>
    </w:rPr>
  </w:style>
  <w:style w:type="character" w:customStyle="1" w:styleId="28">
    <w:name w:val="Основной текст 2 Знак"/>
    <w:link w:val="27"/>
    <w:uiPriority w:val="99"/>
    <w:semiHidden/>
    <w:locked/>
    <w:rsid w:val="000819EA"/>
    <w:rPr>
      <w:rFonts w:cs="Times New Roman"/>
      <w:sz w:val="24"/>
      <w:szCs w:val="24"/>
      <w:lang w:eastAsia="ar-SA" w:bidi="ar-SA"/>
    </w:rPr>
  </w:style>
  <w:style w:type="paragraph" w:styleId="afff0">
    <w:name w:val="Plain Text"/>
    <w:basedOn w:val="a1"/>
    <w:link w:val="afff1"/>
    <w:uiPriority w:val="99"/>
    <w:rsid w:val="003B46E6"/>
    <w:pPr>
      <w:suppressAutoHyphens w:val="0"/>
    </w:pPr>
    <w:rPr>
      <w:rFonts w:ascii="Courier New" w:hAnsi="Courier New" w:cs="Courier New"/>
      <w:sz w:val="20"/>
      <w:szCs w:val="20"/>
      <w:lang/>
    </w:rPr>
  </w:style>
  <w:style w:type="character" w:customStyle="1" w:styleId="afff1">
    <w:name w:val="Текст Знак"/>
    <w:link w:val="afff0"/>
    <w:uiPriority w:val="99"/>
    <w:semiHidden/>
    <w:locked/>
    <w:rsid w:val="000819EA"/>
    <w:rPr>
      <w:rFonts w:ascii="Courier New" w:hAnsi="Courier New" w:cs="Courier New"/>
      <w:sz w:val="20"/>
      <w:szCs w:val="20"/>
      <w:lang w:eastAsia="ar-SA" w:bidi="ar-SA"/>
    </w:rPr>
  </w:style>
  <w:style w:type="paragraph" w:customStyle="1" w:styleId="afff2">
    <w:name w:val="Комментарий"/>
    <w:basedOn w:val="a1"/>
    <w:next w:val="a1"/>
    <w:uiPriority w:val="99"/>
    <w:rsid w:val="003B46E6"/>
    <w:pPr>
      <w:suppressAutoHyphens w:val="0"/>
      <w:autoSpaceDE w:val="0"/>
      <w:autoSpaceDN w:val="0"/>
      <w:adjustRightInd w:val="0"/>
      <w:ind w:left="170"/>
      <w:jc w:val="both"/>
    </w:pPr>
    <w:rPr>
      <w:rFonts w:ascii="Arial" w:hAnsi="Arial"/>
      <w:i/>
      <w:iCs/>
      <w:color w:val="800080"/>
      <w:sz w:val="20"/>
      <w:szCs w:val="20"/>
      <w:lang w:eastAsia="ru-RU"/>
    </w:rPr>
  </w:style>
  <w:style w:type="paragraph" w:styleId="35">
    <w:name w:val="Body Text 3"/>
    <w:basedOn w:val="a1"/>
    <w:link w:val="36"/>
    <w:uiPriority w:val="99"/>
    <w:rsid w:val="003B46E6"/>
    <w:pPr>
      <w:suppressAutoHyphens w:val="0"/>
      <w:spacing w:after="120"/>
    </w:pPr>
    <w:rPr>
      <w:sz w:val="16"/>
      <w:szCs w:val="16"/>
      <w:lang/>
    </w:rPr>
  </w:style>
  <w:style w:type="character" w:customStyle="1" w:styleId="36">
    <w:name w:val="Основной текст 3 Знак"/>
    <w:link w:val="35"/>
    <w:uiPriority w:val="99"/>
    <w:semiHidden/>
    <w:locked/>
    <w:rsid w:val="000819EA"/>
    <w:rPr>
      <w:rFonts w:cs="Times New Roman"/>
      <w:sz w:val="16"/>
      <w:szCs w:val="16"/>
      <w:lang w:eastAsia="ar-SA" w:bidi="ar-SA"/>
    </w:rPr>
  </w:style>
  <w:style w:type="paragraph" w:styleId="afff3">
    <w:name w:val="Block Text"/>
    <w:basedOn w:val="a1"/>
    <w:uiPriority w:val="99"/>
    <w:rsid w:val="003B46E6"/>
    <w:pPr>
      <w:suppressAutoHyphens w:val="0"/>
      <w:ind w:left="993" w:right="990"/>
      <w:jc w:val="both"/>
    </w:pPr>
    <w:rPr>
      <w:sz w:val="28"/>
      <w:szCs w:val="20"/>
      <w:lang w:eastAsia="ru-RU"/>
    </w:rPr>
  </w:style>
  <w:style w:type="paragraph" w:customStyle="1" w:styleId="afff4">
    <w:name w:val="Готовый"/>
    <w:basedOn w:val="a1"/>
    <w:uiPriority w:val="99"/>
    <w:rsid w:val="003B46E6"/>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hAnsi="Courier New"/>
      <w:sz w:val="20"/>
      <w:szCs w:val="20"/>
      <w:lang w:eastAsia="ru-RU"/>
    </w:rPr>
  </w:style>
  <w:style w:type="paragraph" w:customStyle="1" w:styleId="ConsNonformat">
    <w:name w:val="ConsNonformat"/>
    <w:uiPriority w:val="99"/>
    <w:rsid w:val="003B46E6"/>
    <w:pPr>
      <w:widowControl w:val="0"/>
      <w:autoSpaceDE w:val="0"/>
      <w:autoSpaceDN w:val="0"/>
      <w:adjustRightInd w:val="0"/>
    </w:pPr>
    <w:rPr>
      <w:rFonts w:ascii="Courier New" w:hAnsi="Courier New" w:cs="Courier New"/>
      <w:sz w:val="28"/>
      <w:szCs w:val="28"/>
    </w:rPr>
  </w:style>
  <w:style w:type="paragraph" w:customStyle="1" w:styleId="afff5">
    <w:name w:val="Текст (лев. подпись)"/>
    <w:basedOn w:val="a1"/>
    <w:next w:val="a1"/>
    <w:uiPriority w:val="99"/>
    <w:rsid w:val="003B46E6"/>
    <w:pPr>
      <w:suppressAutoHyphens w:val="0"/>
      <w:autoSpaceDE w:val="0"/>
      <w:autoSpaceDN w:val="0"/>
      <w:adjustRightInd w:val="0"/>
    </w:pPr>
    <w:rPr>
      <w:rFonts w:ascii="Arial" w:hAnsi="Arial"/>
      <w:sz w:val="18"/>
      <w:szCs w:val="18"/>
      <w:lang w:eastAsia="ru-RU"/>
    </w:rPr>
  </w:style>
  <w:style w:type="paragraph" w:customStyle="1" w:styleId="afff6">
    <w:name w:val="Текст (прав. подпись)"/>
    <w:basedOn w:val="a1"/>
    <w:next w:val="a1"/>
    <w:uiPriority w:val="99"/>
    <w:rsid w:val="003B46E6"/>
    <w:pPr>
      <w:suppressAutoHyphens w:val="0"/>
      <w:autoSpaceDE w:val="0"/>
      <w:autoSpaceDN w:val="0"/>
      <w:adjustRightInd w:val="0"/>
      <w:jc w:val="right"/>
    </w:pPr>
    <w:rPr>
      <w:rFonts w:ascii="Arial" w:hAnsi="Arial"/>
      <w:sz w:val="18"/>
      <w:szCs w:val="18"/>
      <w:lang w:eastAsia="ru-RU"/>
    </w:rPr>
  </w:style>
  <w:style w:type="paragraph" w:customStyle="1" w:styleId="afff7">
    <w:name w:val="Прижатый влево"/>
    <w:basedOn w:val="a1"/>
    <w:next w:val="a1"/>
    <w:uiPriority w:val="99"/>
    <w:rsid w:val="003B46E6"/>
    <w:pPr>
      <w:suppressAutoHyphens w:val="0"/>
      <w:autoSpaceDE w:val="0"/>
      <w:autoSpaceDN w:val="0"/>
      <w:adjustRightInd w:val="0"/>
    </w:pPr>
    <w:rPr>
      <w:rFonts w:ascii="Arial" w:hAnsi="Arial"/>
      <w:sz w:val="18"/>
      <w:szCs w:val="18"/>
      <w:lang w:eastAsia="ru-RU"/>
    </w:rPr>
  </w:style>
  <w:style w:type="paragraph" w:customStyle="1" w:styleId="afff8">
    <w:name w:val="Текст (справка)"/>
    <w:basedOn w:val="a1"/>
    <w:next w:val="a1"/>
    <w:uiPriority w:val="99"/>
    <w:rsid w:val="003B46E6"/>
    <w:pPr>
      <w:suppressAutoHyphens w:val="0"/>
      <w:autoSpaceDE w:val="0"/>
      <w:autoSpaceDN w:val="0"/>
      <w:adjustRightInd w:val="0"/>
      <w:ind w:left="170" w:right="170"/>
    </w:pPr>
    <w:rPr>
      <w:rFonts w:ascii="Arial" w:hAnsi="Arial"/>
      <w:sz w:val="18"/>
      <w:szCs w:val="18"/>
      <w:lang w:eastAsia="ru-RU"/>
    </w:rPr>
  </w:style>
  <w:style w:type="character" w:customStyle="1" w:styleId="afff9">
    <w:name w:val="Гипертекстовая ссылка"/>
    <w:uiPriority w:val="99"/>
    <w:rsid w:val="003B46E6"/>
    <w:rPr>
      <w:b/>
      <w:color w:val="008000"/>
      <w:sz w:val="20"/>
    </w:rPr>
  </w:style>
  <w:style w:type="character" w:customStyle="1" w:styleId="ConsPlusNormal0">
    <w:name w:val="ConsPlusNormal Знак Знак"/>
    <w:link w:val="ConsPlusNormal"/>
    <w:uiPriority w:val="99"/>
    <w:locked/>
    <w:rsid w:val="00325E71"/>
    <w:rPr>
      <w:rFonts w:ascii="Arial" w:hAnsi="Arial"/>
      <w:sz w:val="22"/>
      <w:lang w:val="ru-RU" w:eastAsia="ar-SA" w:bidi="ar-SA"/>
    </w:rPr>
  </w:style>
  <w:style w:type="paragraph" w:customStyle="1" w:styleId="ConsPlusNormal1">
    <w:name w:val="ConsPlusNormal"/>
    <w:rsid w:val="00EC729F"/>
    <w:pPr>
      <w:autoSpaceDE w:val="0"/>
      <w:autoSpaceDN w:val="0"/>
      <w:adjustRightInd w:val="0"/>
      <w:ind w:firstLine="720"/>
    </w:pPr>
    <w:rPr>
      <w:rFonts w:ascii="Arial" w:hAnsi="Arial" w:cs="Arial"/>
      <w:sz w:val="28"/>
      <w:szCs w:val="28"/>
    </w:rPr>
  </w:style>
  <w:style w:type="paragraph" w:customStyle="1" w:styleId="afffa">
    <w:name w:val="Заголовок статьи"/>
    <w:basedOn w:val="a1"/>
    <w:next w:val="a1"/>
    <w:uiPriority w:val="99"/>
    <w:rsid w:val="00EC2E1B"/>
    <w:pPr>
      <w:suppressAutoHyphens w:val="0"/>
      <w:autoSpaceDE w:val="0"/>
      <w:autoSpaceDN w:val="0"/>
      <w:adjustRightInd w:val="0"/>
      <w:ind w:left="1612" w:hanging="892"/>
      <w:jc w:val="both"/>
    </w:pPr>
    <w:rPr>
      <w:rFonts w:ascii="Arial" w:hAnsi="Arial" w:cs="Arial"/>
      <w:lang w:eastAsia="ru-RU"/>
    </w:rPr>
  </w:style>
  <w:style w:type="character" w:customStyle="1" w:styleId="WW-Absatz-Standardschriftart1111111111111111111">
    <w:name w:val="WW-Absatz-Standardschriftart1111111111111111111"/>
    <w:uiPriority w:val="99"/>
    <w:rsid w:val="00CC7881"/>
  </w:style>
  <w:style w:type="paragraph" w:styleId="afffb">
    <w:name w:val="List Paragraph"/>
    <w:basedOn w:val="a1"/>
    <w:uiPriority w:val="34"/>
    <w:qFormat/>
    <w:rsid w:val="000D38BC"/>
    <w:pPr>
      <w:ind w:left="720"/>
      <w:contextualSpacing/>
    </w:pPr>
  </w:style>
  <w:style w:type="paragraph" w:customStyle="1" w:styleId="16">
    <w:name w:val="Абзац списка1"/>
    <w:basedOn w:val="a1"/>
    <w:uiPriority w:val="99"/>
    <w:rsid w:val="00B3726E"/>
    <w:pPr>
      <w:suppressAutoHyphens w:val="0"/>
      <w:ind w:left="720"/>
    </w:pPr>
    <w:rPr>
      <w:lang w:eastAsia="ru-RU"/>
    </w:rPr>
  </w:style>
  <w:style w:type="character" w:customStyle="1" w:styleId="apple-style-span">
    <w:name w:val="apple-style-span"/>
    <w:rsid w:val="005F33FF"/>
  </w:style>
  <w:style w:type="paragraph" w:styleId="afffc">
    <w:name w:val="No Spacing"/>
    <w:uiPriority w:val="1"/>
    <w:qFormat/>
    <w:rsid w:val="000A6260"/>
    <w:rPr>
      <w:rFonts w:ascii="Calibri" w:hAnsi="Calibri"/>
      <w:sz w:val="22"/>
      <w:szCs w:val="22"/>
    </w:rPr>
  </w:style>
  <w:style w:type="character" w:customStyle="1" w:styleId="c3e8efe5f0f2e5eaf1f2eee2e0fff1f1fbebeae0">
    <w:name w:val="Гc3иe8пefеe5рf0тf2еe5кeaсf1тf2оeeвe2аe0яff сf1сf1ыfbлebкeaаe0"/>
    <w:uiPriority w:val="99"/>
    <w:rsid w:val="008969F8"/>
    <w:rPr>
      <w:rFonts w:ascii="Arial" w:eastAsia="Times New Roman" w:hAnsi="Arial" w:cs="Arial" w:hint="default"/>
      <w:color w:val="106BBE"/>
    </w:rPr>
  </w:style>
  <w:style w:type="paragraph" w:customStyle="1" w:styleId="headertext">
    <w:name w:val="headertext"/>
    <w:basedOn w:val="a1"/>
    <w:rsid w:val="00F25AEC"/>
    <w:pPr>
      <w:suppressAutoHyphens w:val="0"/>
      <w:spacing w:before="100" w:beforeAutospacing="1" w:after="100" w:afterAutospacing="1"/>
    </w:pPr>
    <w:rPr>
      <w:lang w:eastAsia="ru-RU"/>
    </w:rPr>
  </w:style>
</w:styles>
</file>

<file path=word/webSettings.xml><?xml version="1.0" encoding="utf-8"?>
<w:webSettings xmlns:r="http://schemas.openxmlformats.org/officeDocument/2006/relationships" xmlns:w="http://schemas.openxmlformats.org/wordprocessingml/2006/main">
  <w:divs>
    <w:div w:id="97415916">
      <w:marLeft w:val="0"/>
      <w:marRight w:val="0"/>
      <w:marTop w:val="0"/>
      <w:marBottom w:val="0"/>
      <w:divBdr>
        <w:top w:val="none" w:sz="0" w:space="0" w:color="auto"/>
        <w:left w:val="none" w:sz="0" w:space="0" w:color="auto"/>
        <w:bottom w:val="none" w:sz="0" w:space="0" w:color="auto"/>
        <w:right w:val="none" w:sz="0" w:space="0" w:color="auto"/>
      </w:divBdr>
    </w:div>
    <w:div w:id="97415917">
      <w:marLeft w:val="0"/>
      <w:marRight w:val="0"/>
      <w:marTop w:val="0"/>
      <w:marBottom w:val="0"/>
      <w:divBdr>
        <w:top w:val="none" w:sz="0" w:space="0" w:color="auto"/>
        <w:left w:val="none" w:sz="0" w:space="0" w:color="auto"/>
        <w:bottom w:val="none" w:sz="0" w:space="0" w:color="auto"/>
        <w:right w:val="none" w:sz="0" w:space="0" w:color="auto"/>
      </w:divBdr>
    </w:div>
    <w:div w:id="97415918">
      <w:marLeft w:val="0"/>
      <w:marRight w:val="0"/>
      <w:marTop w:val="0"/>
      <w:marBottom w:val="0"/>
      <w:divBdr>
        <w:top w:val="none" w:sz="0" w:space="0" w:color="auto"/>
        <w:left w:val="none" w:sz="0" w:space="0" w:color="auto"/>
        <w:bottom w:val="none" w:sz="0" w:space="0" w:color="auto"/>
        <w:right w:val="none" w:sz="0" w:space="0" w:color="auto"/>
      </w:divBdr>
    </w:div>
    <w:div w:id="97415919">
      <w:marLeft w:val="0"/>
      <w:marRight w:val="0"/>
      <w:marTop w:val="0"/>
      <w:marBottom w:val="0"/>
      <w:divBdr>
        <w:top w:val="none" w:sz="0" w:space="0" w:color="auto"/>
        <w:left w:val="none" w:sz="0" w:space="0" w:color="auto"/>
        <w:bottom w:val="none" w:sz="0" w:space="0" w:color="auto"/>
        <w:right w:val="none" w:sz="0" w:space="0" w:color="auto"/>
      </w:divBdr>
    </w:div>
    <w:div w:id="97415920">
      <w:marLeft w:val="0"/>
      <w:marRight w:val="0"/>
      <w:marTop w:val="0"/>
      <w:marBottom w:val="0"/>
      <w:divBdr>
        <w:top w:val="none" w:sz="0" w:space="0" w:color="auto"/>
        <w:left w:val="none" w:sz="0" w:space="0" w:color="auto"/>
        <w:bottom w:val="none" w:sz="0" w:space="0" w:color="auto"/>
        <w:right w:val="none" w:sz="0" w:space="0" w:color="auto"/>
      </w:divBdr>
    </w:div>
    <w:div w:id="97415921">
      <w:marLeft w:val="0"/>
      <w:marRight w:val="0"/>
      <w:marTop w:val="0"/>
      <w:marBottom w:val="0"/>
      <w:divBdr>
        <w:top w:val="none" w:sz="0" w:space="0" w:color="auto"/>
        <w:left w:val="none" w:sz="0" w:space="0" w:color="auto"/>
        <w:bottom w:val="none" w:sz="0" w:space="0" w:color="auto"/>
        <w:right w:val="none" w:sz="0" w:space="0" w:color="auto"/>
      </w:divBdr>
    </w:div>
    <w:div w:id="97415922">
      <w:marLeft w:val="0"/>
      <w:marRight w:val="0"/>
      <w:marTop w:val="0"/>
      <w:marBottom w:val="0"/>
      <w:divBdr>
        <w:top w:val="none" w:sz="0" w:space="0" w:color="auto"/>
        <w:left w:val="none" w:sz="0" w:space="0" w:color="auto"/>
        <w:bottom w:val="none" w:sz="0" w:space="0" w:color="auto"/>
        <w:right w:val="none" w:sz="0" w:space="0" w:color="auto"/>
      </w:divBdr>
    </w:div>
    <w:div w:id="97415923">
      <w:marLeft w:val="0"/>
      <w:marRight w:val="0"/>
      <w:marTop w:val="0"/>
      <w:marBottom w:val="0"/>
      <w:divBdr>
        <w:top w:val="none" w:sz="0" w:space="0" w:color="auto"/>
        <w:left w:val="none" w:sz="0" w:space="0" w:color="auto"/>
        <w:bottom w:val="none" w:sz="0" w:space="0" w:color="auto"/>
        <w:right w:val="none" w:sz="0" w:space="0" w:color="auto"/>
      </w:divBdr>
    </w:div>
    <w:div w:id="97415924">
      <w:marLeft w:val="0"/>
      <w:marRight w:val="0"/>
      <w:marTop w:val="0"/>
      <w:marBottom w:val="0"/>
      <w:divBdr>
        <w:top w:val="none" w:sz="0" w:space="0" w:color="auto"/>
        <w:left w:val="none" w:sz="0" w:space="0" w:color="auto"/>
        <w:bottom w:val="none" w:sz="0" w:space="0" w:color="auto"/>
        <w:right w:val="none" w:sz="0" w:space="0" w:color="auto"/>
      </w:divBdr>
    </w:div>
    <w:div w:id="97415925">
      <w:marLeft w:val="0"/>
      <w:marRight w:val="0"/>
      <w:marTop w:val="0"/>
      <w:marBottom w:val="0"/>
      <w:divBdr>
        <w:top w:val="none" w:sz="0" w:space="0" w:color="auto"/>
        <w:left w:val="none" w:sz="0" w:space="0" w:color="auto"/>
        <w:bottom w:val="none" w:sz="0" w:space="0" w:color="auto"/>
        <w:right w:val="none" w:sz="0" w:space="0" w:color="auto"/>
      </w:divBdr>
    </w:div>
    <w:div w:id="97415926">
      <w:marLeft w:val="0"/>
      <w:marRight w:val="0"/>
      <w:marTop w:val="0"/>
      <w:marBottom w:val="0"/>
      <w:divBdr>
        <w:top w:val="none" w:sz="0" w:space="0" w:color="auto"/>
        <w:left w:val="none" w:sz="0" w:space="0" w:color="auto"/>
        <w:bottom w:val="none" w:sz="0" w:space="0" w:color="auto"/>
        <w:right w:val="none" w:sz="0" w:space="0" w:color="auto"/>
      </w:divBdr>
    </w:div>
    <w:div w:id="9741592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mfc.ru" TargetMode="External"/><Relationship Id="rId13" Type="http://schemas.openxmlformats.org/officeDocument/2006/relationships/hyperlink" Target="garantf1://12084522.54/" TargetMode="External"/><Relationship Id="rId18" Type="http://schemas.openxmlformats.org/officeDocument/2006/relationships/hyperlink" Target="consultantplus://offline/ref=409C938BF7BBFA69D038773E6D2756A3C15567B54642D57013BF301F522872EBBE0562E9eDa4K"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consultantplus://offline/ref=AF951F5655BB8A9347C86BC2F0552D44132116F0416B6671ECC29E9EF6FD816320EA77FA25B2338740XFM" TargetMode="External"/><Relationship Id="rId7" Type="http://schemas.openxmlformats.org/officeDocument/2006/relationships/image" Target="media/image1.jpeg"/><Relationship Id="rId12" Type="http://schemas.openxmlformats.org/officeDocument/2006/relationships/hyperlink" Target="garantF1://10064504.3" TargetMode="External"/><Relationship Id="rId17" Type="http://schemas.openxmlformats.org/officeDocument/2006/relationships/hyperlink" Target="consultantplus://offline/ref=409C938BF7BBFA69D038773E6D2756A3C15567B54642D57013BF301F522872EBBE0562EDD3B8D9D9e3a9K" TargetMode="External"/><Relationship Id="rId25" Type="http://schemas.openxmlformats.org/officeDocument/2006/relationships/hyperlink" Target="garantF1://12027193.1500" TargetMode="External"/><Relationship Id="rId2" Type="http://schemas.openxmlformats.org/officeDocument/2006/relationships/styles" Target="styles.xml"/><Relationship Id="rId16" Type="http://schemas.openxmlformats.org/officeDocument/2006/relationships/hyperlink" Target="consultantplus://offline/ref=409C938BF7BBFA69D038773E6D2756A3C15567B54642D57013BF301F522872EBBE0562EDDBeBa8K" TargetMode="External"/><Relationship Id="rId20" Type="http://schemas.openxmlformats.org/officeDocument/2006/relationships/hyperlink" Target="consultantplus://offline/ref=409C938BF7BBFA69D038773E6D2756A3C15567B54642D57013BF301F522872EBBE0562EAeDa2K"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5D05CD526A0F1250D007283695C5CD0C856A77A1F8333824FBFCD2A96E516451A119B9905009E4C8o8z2O" TargetMode="External"/><Relationship Id="rId24" Type="http://schemas.openxmlformats.org/officeDocument/2006/relationships/hyperlink" Target="http://home.garant.ru/" TargetMode="External"/><Relationship Id="rId5" Type="http://schemas.openxmlformats.org/officeDocument/2006/relationships/footnotes" Target="footnotes.xml"/><Relationship Id="rId15" Type="http://schemas.openxmlformats.org/officeDocument/2006/relationships/hyperlink" Target="consultantplus://offline/ref=409C938BF7BBFA69D038773E6D2756A3C15567B54642D57013BF301F522872EBBE0562E9eDa3K" TargetMode="External"/><Relationship Id="rId23" Type="http://schemas.openxmlformats.org/officeDocument/2006/relationships/hyperlink" Target="consultantplus://offline/ref=AF951F5655BB8A9347C86BC2F0552D44132116F0416B6671ECC29E9EF6FD816320EA77FA25B2338740XFM" TargetMode="External"/><Relationship Id="rId28" Type="http://schemas.openxmlformats.org/officeDocument/2006/relationships/fontTable" Target="fontTable.xml"/><Relationship Id="rId10" Type="http://schemas.openxmlformats.org/officeDocument/2006/relationships/hyperlink" Target="mailto:temryuk@rambler.ru" TargetMode="External"/><Relationship Id="rId19" Type="http://schemas.openxmlformats.org/officeDocument/2006/relationships/hyperlink" Target="consultantplus://offline/ref=409C938BF7BBFA69D038773E6D2756A3C15567B54642D57013BF301F522872EBBE0562EDD7eBa9K" TargetMode="External"/><Relationship Id="rId4" Type="http://schemas.openxmlformats.org/officeDocument/2006/relationships/webSettings" Target="webSettings.xml"/><Relationship Id="rId9" Type="http://schemas.openxmlformats.org/officeDocument/2006/relationships/hyperlink" Target="http://www.e-mfc.ru" TargetMode="External"/><Relationship Id="rId14" Type="http://schemas.openxmlformats.org/officeDocument/2006/relationships/hyperlink" Target="consultantplus://offline/ref=409C938BF7BBFA69D038773E6D2756A3C15567B54642D57013BF301F522872EBBE0562E8eDa7K" TargetMode="External"/><Relationship Id="rId22" Type="http://schemas.openxmlformats.org/officeDocument/2006/relationships/hyperlink" Target="consultantplus://offline/ref=AF951F5655BB8A9347C86BC2F0552D44132116F0416B6671ECC29E9EF6FD816320EA77FA25B2338740XFM" TargetMode="External"/><Relationship Id="rId27"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877</TotalTime>
  <Pages>43</Pages>
  <Words>14984</Words>
  <Characters>85413</Characters>
  <Application>Microsoft Office Word</Application>
  <DocSecurity>0</DocSecurity>
  <Lines>711</Lines>
  <Paragraphs>200</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IKC</Company>
  <LinksUpToDate>false</LinksUpToDate>
  <CharactersWithSpaces>100197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k15</dc:creator>
  <cp:keywords/>
  <dc:description/>
  <cp:lastModifiedBy>секретарь</cp:lastModifiedBy>
  <cp:revision>46</cp:revision>
  <cp:lastPrinted>2018-10-11T13:16:00Z</cp:lastPrinted>
  <dcterms:created xsi:type="dcterms:W3CDTF">2014-02-27T05:47:00Z</dcterms:created>
  <dcterms:modified xsi:type="dcterms:W3CDTF">2018-10-11T13:16:00Z</dcterms:modified>
</cp:coreProperties>
</file>