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09D" w:rsidRDefault="00EF409D" w:rsidP="0073618A">
      <w:pPr>
        <w:jc w:val="center"/>
        <w:rPr>
          <w:b/>
          <w:bCs/>
          <w:sz w:val="28"/>
          <w:szCs w:val="28"/>
        </w:rPr>
      </w:pPr>
    </w:p>
    <w:p w:rsidR="00EF409D" w:rsidRDefault="00EF409D" w:rsidP="0073618A">
      <w:pPr>
        <w:jc w:val="center"/>
        <w:rPr>
          <w:b/>
          <w:bCs/>
          <w:sz w:val="28"/>
          <w:szCs w:val="28"/>
        </w:rPr>
      </w:pPr>
    </w:p>
    <w:p w:rsidR="004B0CBF" w:rsidRDefault="00FC11B6" w:rsidP="0073618A">
      <w:pPr>
        <w:jc w:val="center"/>
        <w:rPr>
          <w:b/>
          <w:bCs/>
          <w:sz w:val="28"/>
          <w:szCs w:val="28"/>
        </w:rPr>
      </w:pPr>
      <w:r w:rsidRPr="00FC11B6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45pt;width:62.25pt;height:55.5pt;z-index:-1;mso-position-horizontal:center">
            <v:imagedata r:id="rId8" o:title="" cropbottom="59968f" cropleft="31649f" cropright="25094f" gain="142470f" blacklevel="-9830f"/>
          </v:shape>
        </w:pict>
      </w:r>
    </w:p>
    <w:p w:rsidR="004B0CBF" w:rsidRDefault="00FC680E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4B0CBF">
        <w:rPr>
          <w:b/>
          <w:bCs/>
          <w:sz w:val="28"/>
          <w:szCs w:val="28"/>
        </w:rPr>
        <w:t>ВЫШЕСТЕБЛИЕВСКОГО</w:t>
      </w:r>
    </w:p>
    <w:p w:rsidR="004B0CBF" w:rsidRDefault="004B0CBF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ТЕМРЮКСКОГО РАЙОНА</w:t>
      </w:r>
    </w:p>
    <w:p w:rsidR="004B0CBF" w:rsidRPr="006332F6" w:rsidRDefault="004B0CBF" w:rsidP="0073618A">
      <w:pPr>
        <w:jc w:val="center"/>
        <w:rPr>
          <w:b/>
          <w:bCs/>
          <w:sz w:val="18"/>
          <w:szCs w:val="18"/>
        </w:rPr>
      </w:pPr>
    </w:p>
    <w:p w:rsidR="004B0CBF" w:rsidRPr="00B8335B" w:rsidRDefault="004B0CBF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ПОСТАНОВЛЕНИЕ</w:t>
      </w:r>
    </w:p>
    <w:p w:rsidR="004B0CBF" w:rsidRDefault="002B745A" w:rsidP="0073618A">
      <w:pPr>
        <w:rPr>
          <w:sz w:val="28"/>
          <w:szCs w:val="28"/>
        </w:rPr>
      </w:pPr>
      <w:r w:rsidRPr="002B745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FC00EC">
        <w:rPr>
          <w:sz w:val="28"/>
          <w:szCs w:val="28"/>
        </w:rPr>
        <w:t>_________</w:t>
      </w:r>
      <w:r w:rsidR="00760CE8">
        <w:rPr>
          <w:sz w:val="28"/>
          <w:szCs w:val="28"/>
        </w:rPr>
        <w:t xml:space="preserve"> </w:t>
      </w:r>
      <w:r w:rsidR="00F7109E">
        <w:rPr>
          <w:sz w:val="28"/>
          <w:szCs w:val="28"/>
        </w:rPr>
        <w:t>г.</w:t>
      </w:r>
      <w:r w:rsidR="00A36B49">
        <w:rPr>
          <w:sz w:val="28"/>
          <w:szCs w:val="28"/>
        </w:rPr>
        <w:t xml:space="preserve"> </w:t>
      </w:r>
      <w:r w:rsidR="00DF585E">
        <w:rPr>
          <w:sz w:val="28"/>
          <w:szCs w:val="28"/>
        </w:rPr>
        <w:t xml:space="preserve">                </w:t>
      </w:r>
      <w:r w:rsidR="00A36B49">
        <w:rPr>
          <w:sz w:val="28"/>
          <w:szCs w:val="28"/>
        </w:rPr>
        <w:t xml:space="preserve"> </w:t>
      </w:r>
      <w:r w:rsidR="000E157D">
        <w:rPr>
          <w:sz w:val="28"/>
          <w:szCs w:val="28"/>
        </w:rPr>
        <w:t xml:space="preserve">                         </w:t>
      </w:r>
      <w:r w:rsidR="004B0CBF">
        <w:rPr>
          <w:sz w:val="28"/>
          <w:szCs w:val="28"/>
        </w:rPr>
        <w:t xml:space="preserve">             </w:t>
      </w:r>
      <w:r w:rsidR="00CC0019">
        <w:rPr>
          <w:sz w:val="28"/>
          <w:szCs w:val="28"/>
        </w:rPr>
        <w:t xml:space="preserve">                    </w:t>
      </w:r>
      <w:r w:rsidR="00F7109E">
        <w:rPr>
          <w:sz w:val="28"/>
          <w:szCs w:val="28"/>
        </w:rPr>
        <w:t xml:space="preserve">                    </w:t>
      </w:r>
      <w:r w:rsidR="00BA2918">
        <w:rPr>
          <w:sz w:val="28"/>
          <w:szCs w:val="28"/>
        </w:rPr>
        <w:t xml:space="preserve">      </w:t>
      </w:r>
      <w:r w:rsidR="00A36B49">
        <w:rPr>
          <w:sz w:val="28"/>
          <w:szCs w:val="28"/>
        </w:rPr>
        <w:t>№</w:t>
      </w:r>
      <w:r w:rsidR="00F7109E">
        <w:rPr>
          <w:sz w:val="28"/>
          <w:szCs w:val="28"/>
        </w:rPr>
        <w:t xml:space="preserve"> </w:t>
      </w:r>
      <w:r w:rsidR="00FC00EC">
        <w:rPr>
          <w:sz w:val="28"/>
          <w:szCs w:val="28"/>
        </w:rPr>
        <w:t>__</w:t>
      </w:r>
    </w:p>
    <w:p w:rsidR="004B0CBF" w:rsidRDefault="004B0CBF" w:rsidP="0073618A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Вышестеблиевская</w:t>
      </w:r>
    </w:p>
    <w:p w:rsidR="004B0CBF" w:rsidRDefault="004B0CBF" w:rsidP="00EC7BD3">
      <w:pPr>
        <w:jc w:val="center"/>
        <w:rPr>
          <w:sz w:val="18"/>
          <w:szCs w:val="18"/>
        </w:rPr>
      </w:pPr>
    </w:p>
    <w:p w:rsidR="006C56F1" w:rsidRPr="006332F6" w:rsidRDefault="006C56F1" w:rsidP="00EC7BD3">
      <w:pPr>
        <w:jc w:val="center"/>
        <w:rPr>
          <w:sz w:val="18"/>
          <w:szCs w:val="18"/>
        </w:rPr>
      </w:pPr>
    </w:p>
    <w:p w:rsidR="00854C32" w:rsidRDefault="00173C97" w:rsidP="00854C32">
      <w:pPr>
        <w:pStyle w:val="2110"/>
        <w:tabs>
          <w:tab w:val="left" w:pos="540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854C32">
        <w:rPr>
          <w:b/>
          <w:bCs/>
          <w:sz w:val="28"/>
          <w:szCs w:val="28"/>
        </w:rPr>
        <w:t xml:space="preserve">повышении базовых окладов (базовых должностных окладов), </w:t>
      </w:r>
    </w:p>
    <w:p w:rsidR="00854C32" w:rsidRDefault="00854C32" w:rsidP="00167204">
      <w:pPr>
        <w:pStyle w:val="2110"/>
        <w:tabs>
          <w:tab w:val="left" w:pos="540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базовых ставок заработной </w:t>
      </w:r>
      <w:r w:rsidR="00167204">
        <w:rPr>
          <w:b/>
          <w:bCs/>
          <w:sz w:val="28"/>
          <w:szCs w:val="28"/>
        </w:rPr>
        <w:t>платы работников муниципального бюджетного учреждения культуры «Вышестеблиевская централизованная клубная система»</w:t>
      </w:r>
      <w:r>
        <w:rPr>
          <w:b/>
          <w:bCs/>
          <w:sz w:val="28"/>
          <w:szCs w:val="28"/>
        </w:rPr>
        <w:t xml:space="preserve">, перешедших на отраслевые </w:t>
      </w:r>
    </w:p>
    <w:p w:rsidR="004B0CBF" w:rsidRDefault="00854C32" w:rsidP="00A0627C">
      <w:pPr>
        <w:pStyle w:val="2110"/>
        <w:tabs>
          <w:tab w:val="left" w:pos="540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системы оплаты труда</w:t>
      </w:r>
    </w:p>
    <w:p w:rsidR="00A0627C" w:rsidRPr="00A0627C" w:rsidRDefault="00A0627C" w:rsidP="00A0627C">
      <w:pPr>
        <w:pStyle w:val="2110"/>
        <w:tabs>
          <w:tab w:val="left" w:pos="540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:rsidR="004B0CBF" w:rsidRPr="007875BA" w:rsidRDefault="007875BA" w:rsidP="007875BA">
      <w:pPr>
        <w:pStyle w:val="2110"/>
        <w:tabs>
          <w:tab w:val="left" w:pos="54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0627C">
        <w:rPr>
          <w:sz w:val="28"/>
          <w:szCs w:val="28"/>
        </w:rPr>
        <w:t xml:space="preserve">В целях реализации </w:t>
      </w:r>
      <w:r w:rsidRPr="00FE46B3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FE46B3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администрации (губернатора) Краснодарского края   от 29 января 2019 года № 19 «</w:t>
      </w:r>
      <w:r w:rsidRPr="007875BA">
        <w:rPr>
          <w:sz w:val="28"/>
          <w:szCs w:val="28"/>
        </w:rPr>
        <w:t>О повышении базовых окладов (базовых должностных окладов), базовых ставок заработной платы работников государственных учреждений Краснодарского края, перешедших на отраслевые системы оплаты труда</w:t>
      </w:r>
      <w:r w:rsidR="00AD32D5">
        <w:rPr>
          <w:sz w:val="28"/>
          <w:szCs w:val="28"/>
        </w:rPr>
        <w:t xml:space="preserve"> и о внесении изменения в постановление главы</w:t>
      </w:r>
      <w:r w:rsidR="00AD32D5" w:rsidRPr="00AD32D5">
        <w:rPr>
          <w:sz w:val="28"/>
          <w:szCs w:val="28"/>
        </w:rPr>
        <w:t xml:space="preserve"> </w:t>
      </w:r>
      <w:r w:rsidR="00AD32D5">
        <w:rPr>
          <w:sz w:val="28"/>
          <w:szCs w:val="28"/>
        </w:rPr>
        <w:t>администрации (губернатора) Краснодарского края от 17 ноября 2008 года №1152 «О введении отраслевых систем оплаты труда работников государственных учреждений Краснодарского края</w:t>
      </w:r>
      <w:r>
        <w:rPr>
          <w:sz w:val="28"/>
          <w:szCs w:val="28"/>
        </w:rPr>
        <w:t>»</w:t>
      </w:r>
      <w:r w:rsidR="00AD32D5" w:rsidRPr="00AD32D5">
        <w:rPr>
          <w:sz w:val="28"/>
          <w:szCs w:val="28"/>
        </w:rPr>
        <w:t xml:space="preserve"> </w:t>
      </w:r>
      <w:r w:rsidR="00A0627C">
        <w:rPr>
          <w:sz w:val="28"/>
          <w:szCs w:val="28"/>
        </w:rPr>
        <w:t>и в соответствии</w:t>
      </w:r>
      <w:r w:rsidR="00AD32D5">
        <w:rPr>
          <w:sz w:val="28"/>
          <w:szCs w:val="28"/>
        </w:rPr>
        <w:t xml:space="preserve"> с действующим законодательством Краснодарского края</w:t>
      </w:r>
      <w:r>
        <w:rPr>
          <w:sz w:val="28"/>
          <w:szCs w:val="28"/>
        </w:rPr>
        <w:t xml:space="preserve">, </w:t>
      </w:r>
      <w:r w:rsidR="004B0CBF" w:rsidRPr="00FE46B3">
        <w:rPr>
          <w:sz w:val="28"/>
          <w:szCs w:val="28"/>
        </w:rPr>
        <w:t>п о с т а н о в л я ю:</w:t>
      </w:r>
    </w:p>
    <w:p w:rsidR="00130E29" w:rsidRDefault="00594B3C" w:rsidP="002B745A">
      <w:pPr>
        <w:pStyle w:val="2110"/>
        <w:numPr>
          <w:ilvl w:val="0"/>
          <w:numId w:val="2"/>
        </w:numPr>
        <w:tabs>
          <w:tab w:val="clear" w:pos="0"/>
          <w:tab w:val="num" w:pos="99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Повысить с 1 апреля 2019 года на 5 процентов базовые оклады (</w:t>
      </w:r>
      <w:r w:rsidRPr="007875BA">
        <w:rPr>
          <w:sz w:val="28"/>
          <w:szCs w:val="28"/>
        </w:rPr>
        <w:t>базовы</w:t>
      </w:r>
      <w:r>
        <w:rPr>
          <w:sz w:val="28"/>
          <w:szCs w:val="28"/>
        </w:rPr>
        <w:t>е</w:t>
      </w:r>
      <w:r w:rsidRPr="007875BA">
        <w:rPr>
          <w:sz w:val="28"/>
          <w:szCs w:val="28"/>
        </w:rPr>
        <w:t xml:space="preserve"> должностны</w:t>
      </w:r>
      <w:r>
        <w:rPr>
          <w:sz w:val="28"/>
          <w:szCs w:val="28"/>
        </w:rPr>
        <w:t>е</w:t>
      </w:r>
      <w:r w:rsidRPr="007875BA">
        <w:rPr>
          <w:sz w:val="28"/>
          <w:szCs w:val="28"/>
        </w:rPr>
        <w:t xml:space="preserve"> оклад</w:t>
      </w:r>
      <w:r>
        <w:rPr>
          <w:sz w:val="28"/>
          <w:szCs w:val="28"/>
        </w:rPr>
        <w:t>ы</w:t>
      </w:r>
      <w:r w:rsidRPr="007875BA">
        <w:rPr>
          <w:sz w:val="28"/>
          <w:szCs w:val="28"/>
        </w:rPr>
        <w:t>), базовы</w:t>
      </w:r>
      <w:r>
        <w:rPr>
          <w:sz w:val="28"/>
          <w:szCs w:val="28"/>
        </w:rPr>
        <w:t>е</w:t>
      </w:r>
      <w:r w:rsidRPr="007875BA">
        <w:rPr>
          <w:sz w:val="28"/>
          <w:szCs w:val="28"/>
        </w:rPr>
        <w:t xml:space="preserve"> став</w:t>
      </w:r>
      <w:r>
        <w:rPr>
          <w:sz w:val="28"/>
          <w:szCs w:val="28"/>
        </w:rPr>
        <w:t>ки</w:t>
      </w:r>
      <w:r w:rsidRPr="007875BA">
        <w:rPr>
          <w:sz w:val="28"/>
          <w:szCs w:val="28"/>
        </w:rPr>
        <w:t xml:space="preserve"> заработной</w:t>
      </w:r>
      <w:r w:rsidR="00167204">
        <w:rPr>
          <w:sz w:val="28"/>
          <w:szCs w:val="28"/>
        </w:rPr>
        <w:t xml:space="preserve"> платы работников</w:t>
      </w:r>
      <w:r w:rsidR="00167204">
        <w:rPr>
          <w:b/>
          <w:bCs/>
          <w:sz w:val="28"/>
          <w:szCs w:val="28"/>
        </w:rPr>
        <w:t xml:space="preserve"> </w:t>
      </w:r>
      <w:r w:rsidR="00167204" w:rsidRPr="00167204">
        <w:rPr>
          <w:bCs/>
          <w:sz w:val="28"/>
          <w:szCs w:val="28"/>
        </w:rPr>
        <w:t>муниципального бюджетного учреждения культуры «Вышестеблиевская централизованная клубная система»</w:t>
      </w:r>
      <w:r w:rsidRPr="007875BA">
        <w:rPr>
          <w:sz w:val="28"/>
          <w:szCs w:val="28"/>
        </w:rPr>
        <w:t>, перешедших на отраслевые системы оплаты труда</w:t>
      </w:r>
      <w:r w:rsidR="00E1248A">
        <w:rPr>
          <w:sz w:val="28"/>
          <w:szCs w:val="28"/>
        </w:rPr>
        <w:t>.</w:t>
      </w:r>
    </w:p>
    <w:p w:rsidR="00130E29" w:rsidRPr="002B745A" w:rsidRDefault="00594B3C" w:rsidP="002B745A">
      <w:pPr>
        <w:pStyle w:val="2110"/>
        <w:numPr>
          <w:ilvl w:val="0"/>
          <w:numId w:val="2"/>
        </w:numPr>
        <w:tabs>
          <w:tab w:val="clear" w:pos="0"/>
          <w:tab w:val="num" w:pos="99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расходов, связанных с реализацией настоящего постановления, осуществлять в пределах средств, предусмотренных в бюджете Вышестеблиевского сельского поселения на соответствующий финансовый год</w:t>
      </w:r>
      <w:r w:rsidR="00366706">
        <w:rPr>
          <w:sz w:val="28"/>
          <w:szCs w:val="28"/>
        </w:rPr>
        <w:t>.</w:t>
      </w:r>
    </w:p>
    <w:p w:rsidR="004B0CBF" w:rsidRPr="00FE46B3" w:rsidRDefault="004B0CBF" w:rsidP="002B745A">
      <w:pPr>
        <w:pStyle w:val="2110"/>
        <w:numPr>
          <w:ilvl w:val="0"/>
          <w:numId w:val="2"/>
        </w:numPr>
        <w:tabs>
          <w:tab w:val="clear" w:pos="0"/>
          <w:tab w:val="num" w:pos="99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Общему отделу администрации Вышестеблиевского сельского поселения Темрюкского района </w:t>
      </w:r>
      <w:r w:rsidR="002A54FB" w:rsidRPr="00FE46B3">
        <w:rPr>
          <w:sz w:val="28"/>
          <w:szCs w:val="28"/>
        </w:rPr>
        <w:t>настоящее постановление</w:t>
      </w:r>
      <w:r w:rsidR="002A54F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bookmarkStart w:id="0" w:name="_GoBack"/>
      <w:bookmarkEnd w:id="0"/>
      <w:r>
        <w:rPr>
          <w:sz w:val="28"/>
          <w:szCs w:val="28"/>
        </w:rPr>
        <w:t>бнарод</w:t>
      </w:r>
      <w:r w:rsidRPr="00FE46B3">
        <w:rPr>
          <w:sz w:val="28"/>
          <w:szCs w:val="28"/>
        </w:rPr>
        <w:t xml:space="preserve">овать </w:t>
      </w:r>
      <w:r w:rsidR="002B745A">
        <w:rPr>
          <w:sz w:val="28"/>
          <w:szCs w:val="28"/>
        </w:rPr>
        <w:t xml:space="preserve">и разместить его </w:t>
      </w:r>
      <w:r>
        <w:rPr>
          <w:sz w:val="28"/>
          <w:szCs w:val="28"/>
        </w:rPr>
        <w:t>на сайте администрации Вышестеблиевского сельского поселения Темрюкского района</w:t>
      </w:r>
      <w:r w:rsidR="002B745A">
        <w:rPr>
          <w:sz w:val="28"/>
          <w:szCs w:val="28"/>
        </w:rPr>
        <w:t>.</w:t>
      </w:r>
    </w:p>
    <w:p w:rsidR="00594B3C" w:rsidRPr="00167204" w:rsidRDefault="004B0CBF" w:rsidP="00167204">
      <w:pPr>
        <w:pStyle w:val="2110"/>
        <w:numPr>
          <w:ilvl w:val="0"/>
          <w:numId w:val="2"/>
        </w:numPr>
        <w:tabs>
          <w:tab w:val="clear" w:pos="0"/>
          <w:tab w:val="num" w:pos="99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B745A">
        <w:rPr>
          <w:sz w:val="28"/>
          <w:szCs w:val="28"/>
        </w:rPr>
        <w:t>Контроль за выполнением настоящего постанов</w:t>
      </w:r>
      <w:r w:rsidR="002B745A">
        <w:rPr>
          <w:sz w:val="28"/>
          <w:szCs w:val="28"/>
        </w:rPr>
        <w:t xml:space="preserve">ления возложить на </w:t>
      </w:r>
      <w:r w:rsidR="00594B3C">
        <w:rPr>
          <w:sz w:val="28"/>
          <w:szCs w:val="28"/>
        </w:rPr>
        <w:t>начальника финансового отдела Е.Ю. Пивень</w:t>
      </w:r>
    </w:p>
    <w:p w:rsidR="004B0CBF" w:rsidRPr="00DB60D5" w:rsidRDefault="00167204" w:rsidP="00167204">
      <w:pPr>
        <w:pStyle w:val="2110"/>
        <w:spacing w:after="0" w:line="240" w:lineRule="auto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5.П</w:t>
      </w:r>
      <w:r w:rsidR="005F30FC" w:rsidRPr="00D95DDE">
        <w:rPr>
          <w:sz w:val="28"/>
          <w:szCs w:val="28"/>
        </w:rPr>
        <w:t>остановление</w:t>
      </w:r>
      <w:r w:rsidR="00D95DDE" w:rsidRPr="00D95DDE">
        <w:rPr>
          <w:b/>
          <w:bCs/>
          <w:sz w:val="28"/>
          <w:szCs w:val="28"/>
        </w:rPr>
        <w:t xml:space="preserve"> «</w:t>
      </w:r>
      <w:r w:rsidR="00DB60D5" w:rsidRPr="007875BA">
        <w:rPr>
          <w:sz w:val="28"/>
          <w:szCs w:val="28"/>
        </w:rPr>
        <w:t>О повышении базовых окладов (базовых должностных окладов), базовых ставок заработной платы рабо</w:t>
      </w:r>
      <w:r>
        <w:rPr>
          <w:sz w:val="28"/>
          <w:szCs w:val="28"/>
        </w:rPr>
        <w:t xml:space="preserve">тников </w:t>
      </w:r>
      <w:r w:rsidRPr="00167204">
        <w:rPr>
          <w:bCs/>
          <w:sz w:val="28"/>
          <w:szCs w:val="28"/>
        </w:rPr>
        <w:t>муниципального бюджетного учреждения культуры «Вышестеблиевская централизованная клубная система»</w:t>
      </w:r>
      <w:r w:rsidRPr="007875BA">
        <w:rPr>
          <w:sz w:val="28"/>
          <w:szCs w:val="28"/>
        </w:rPr>
        <w:t>,</w:t>
      </w:r>
      <w:r w:rsidR="00DB60D5" w:rsidRPr="007875BA">
        <w:rPr>
          <w:sz w:val="28"/>
          <w:szCs w:val="28"/>
        </w:rPr>
        <w:t>, перешедших на отраслевые системы оплаты труда</w:t>
      </w:r>
      <w:r w:rsidR="00D95DDE" w:rsidRPr="00D95DDE">
        <w:rPr>
          <w:bCs/>
          <w:sz w:val="28"/>
          <w:szCs w:val="28"/>
        </w:rPr>
        <w:t>»</w:t>
      </w:r>
      <w:r w:rsidR="00D95DDE" w:rsidRPr="00D95DDE">
        <w:rPr>
          <w:sz w:val="28"/>
          <w:szCs w:val="28"/>
        </w:rPr>
        <w:t xml:space="preserve"> </w:t>
      </w:r>
      <w:r w:rsidR="005F30FC" w:rsidRPr="00D95DDE">
        <w:rPr>
          <w:sz w:val="28"/>
          <w:szCs w:val="28"/>
        </w:rPr>
        <w:t>вступает в силу со дня его официального обнародо</w:t>
      </w:r>
      <w:r>
        <w:rPr>
          <w:sz w:val="28"/>
          <w:szCs w:val="28"/>
        </w:rPr>
        <w:t>вания, и распространяет свое действие на правоотношения возникшие с 1 апреля 2019 года.</w:t>
      </w:r>
      <w:r w:rsidR="005B58B5" w:rsidRPr="00D95DDE">
        <w:rPr>
          <w:sz w:val="28"/>
          <w:szCs w:val="28"/>
        </w:rPr>
        <w:t xml:space="preserve"> </w:t>
      </w:r>
    </w:p>
    <w:p w:rsidR="002B745A" w:rsidRDefault="002B745A" w:rsidP="002B745A">
      <w:pPr>
        <w:pStyle w:val="af6"/>
        <w:spacing w:after="0" w:line="240" w:lineRule="auto"/>
        <w:ind w:firstLine="567"/>
        <w:jc w:val="both"/>
      </w:pPr>
    </w:p>
    <w:p w:rsidR="007E0BED" w:rsidRPr="00F45CD8" w:rsidRDefault="007E0BED" w:rsidP="002B745A">
      <w:pPr>
        <w:pStyle w:val="af6"/>
        <w:spacing w:after="0" w:line="240" w:lineRule="auto"/>
        <w:ind w:firstLine="567"/>
        <w:jc w:val="both"/>
      </w:pPr>
    </w:p>
    <w:p w:rsidR="004B0CBF" w:rsidRDefault="004B0CBF" w:rsidP="002B745A">
      <w:pPr>
        <w:pStyle w:val="af5"/>
        <w:tabs>
          <w:tab w:val="clear" w:pos="709"/>
          <w:tab w:val="left" w:pos="-142"/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Глава Вышестеблиевского</w:t>
      </w:r>
      <w:r w:rsidR="005B58B5" w:rsidRPr="005B58B5">
        <w:rPr>
          <w:sz w:val="28"/>
          <w:szCs w:val="28"/>
        </w:rPr>
        <w:t xml:space="preserve"> </w:t>
      </w:r>
      <w:r w:rsidR="005B58B5">
        <w:rPr>
          <w:sz w:val="28"/>
          <w:szCs w:val="28"/>
        </w:rPr>
        <w:t>сельского</w:t>
      </w:r>
    </w:p>
    <w:p w:rsidR="004B0CBF" w:rsidRDefault="004B0CBF" w:rsidP="002B745A">
      <w:pPr>
        <w:pStyle w:val="af5"/>
        <w:tabs>
          <w:tab w:val="clear" w:pos="709"/>
          <w:tab w:val="left" w:pos="-142"/>
          <w:tab w:val="left" w:pos="0"/>
        </w:tabs>
        <w:ind w:right="-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5B58B5">
        <w:rPr>
          <w:sz w:val="28"/>
          <w:szCs w:val="28"/>
        </w:rPr>
        <w:t xml:space="preserve">Темрюкского района                                                        </w:t>
      </w:r>
      <w:r>
        <w:rPr>
          <w:sz w:val="28"/>
          <w:szCs w:val="28"/>
        </w:rPr>
        <w:t>П.К. Хаджиди</w:t>
      </w:r>
    </w:p>
    <w:sectPr w:rsidR="004B0CBF" w:rsidSect="00A0627C">
      <w:pgSz w:w="11906" w:h="16838"/>
      <w:pgMar w:top="624" w:right="567" w:bottom="851" w:left="1701" w:header="567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9B9" w:rsidRDefault="00EF59B9">
      <w:r>
        <w:separator/>
      </w:r>
    </w:p>
  </w:endnote>
  <w:endnote w:type="continuationSeparator" w:id="1">
    <w:p w:rsidR="00EF59B9" w:rsidRDefault="00EF5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9B9" w:rsidRDefault="00EF59B9">
      <w:r>
        <w:separator/>
      </w:r>
    </w:p>
  </w:footnote>
  <w:footnote w:type="continuationSeparator" w:id="1">
    <w:p w:rsidR="00EF59B9" w:rsidRDefault="00EF59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DD3"/>
    <w:rsid w:val="00012CFD"/>
    <w:rsid w:val="00023F28"/>
    <w:rsid w:val="000308FC"/>
    <w:rsid w:val="00051EE9"/>
    <w:rsid w:val="000765FA"/>
    <w:rsid w:val="00095A12"/>
    <w:rsid w:val="000A2460"/>
    <w:rsid w:val="000D4D74"/>
    <w:rsid w:val="000E157D"/>
    <w:rsid w:val="000F1A74"/>
    <w:rsid w:val="00100E2B"/>
    <w:rsid w:val="001117FD"/>
    <w:rsid w:val="00112454"/>
    <w:rsid w:val="00130E29"/>
    <w:rsid w:val="00131E8F"/>
    <w:rsid w:val="00155D75"/>
    <w:rsid w:val="00167204"/>
    <w:rsid w:val="00171FEB"/>
    <w:rsid w:val="001733F7"/>
    <w:rsid w:val="00173C97"/>
    <w:rsid w:val="00197B43"/>
    <w:rsid w:val="001C6F89"/>
    <w:rsid w:val="001D0E18"/>
    <w:rsid w:val="001E0156"/>
    <w:rsid w:val="001F2D4E"/>
    <w:rsid w:val="00204CDC"/>
    <w:rsid w:val="00211421"/>
    <w:rsid w:val="00252198"/>
    <w:rsid w:val="00254C1C"/>
    <w:rsid w:val="0026127D"/>
    <w:rsid w:val="00271A23"/>
    <w:rsid w:val="002754AA"/>
    <w:rsid w:val="00280597"/>
    <w:rsid w:val="00281219"/>
    <w:rsid w:val="002A3679"/>
    <w:rsid w:val="002A54FB"/>
    <w:rsid w:val="002B745A"/>
    <w:rsid w:val="002C3859"/>
    <w:rsid w:val="002D6C47"/>
    <w:rsid w:val="002E4E87"/>
    <w:rsid w:val="00317E22"/>
    <w:rsid w:val="00330DA9"/>
    <w:rsid w:val="0035717D"/>
    <w:rsid w:val="00366706"/>
    <w:rsid w:val="003679AE"/>
    <w:rsid w:val="00377B4D"/>
    <w:rsid w:val="00381AFE"/>
    <w:rsid w:val="00386494"/>
    <w:rsid w:val="003A6FC0"/>
    <w:rsid w:val="003B1296"/>
    <w:rsid w:val="003C5549"/>
    <w:rsid w:val="003D3D56"/>
    <w:rsid w:val="003F3AC3"/>
    <w:rsid w:val="003F7C6F"/>
    <w:rsid w:val="00412C70"/>
    <w:rsid w:val="0043408E"/>
    <w:rsid w:val="00495208"/>
    <w:rsid w:val="004B0CBF"/>
    <w:rsid w:val="004D3509"/>
    <w:rsid w:val="005268BF"/>
    <w:rsid w:val="00533DD9"/>
    <w:rsid w:val="00553405"/>
    <w:rsid w:val="005540C1"/>
    <w:rsid w:val="00567509"/>
    <w:rsid w:val="005706EB"/>
    <w:rsid w:val="005849D4"/>
    <w:rsid w:val="005866CF"/>
    <w:rsid w:val="00594B3C"/>
    <w:rsid w:val="005B0C4D"/>
    <w:rsid w:val="005B3916"/>
    <w:rsid w:val="005B58B5"/>
    <w:rsid w:val="005C050B"/>
    <w:rsid w:val="005D0F1A"/>
    <w:rsid w:val="005E4975"/>
    <w:rsid w:val="005E51DE"/>
    <w:rsid w:val="005F02CA"/>
    <w:rsid w:val="005F1520"/>
    <w:rsid w:val="005F2000"/>
    <w:rsid w:val="005F30FC"/>
    <w:rsid w:val="005F3637"/>
    <w:rsid w:val="005F7ADA"/>
    <w:rsid w:val="006332F6"/>
    <w:rsid w:val="00642773"/>
    <w:rsid w:val="00644531"/>
    <w:rsid w:val="00651888"/>
    <w:rsid w:val="006754AB"/>
    <w:rsid w:val="00680A61"/>
    <w:rsid w:val="006822B0"/>
    <w:rsid w:val="00683C91"/>
    <w:rsid w:val="006C56F1"/>
    <w:rsid w:val="006C7E24"/>
    <w:rsid w:val="006D0B59"/>
    <w:rsid w:val="006D7E70"/>
    <w:rsid w:val="00712E2E"/>
    <w:rsid w:val="0073618A"/>
    <w:rsid w:val="00760CE8"/>
    <w:rsid w:val="007875BA"/>
    <w:rsid w:val="007A4976"/>
    <w:rsid w:val="007C3C2E"/>
    <w:rsid w:val="007C68F0"/>
    <w:rsid w:val="007E0BED"/>
    <w:rsid w:val="008377CB"/>
    <w:rsid w:val="00854C32"/>
    <w:rsid w:val="00861F72"/>
    <w:rsid w:val="00862786"/>
    <w:rsid w:val="00874C7F"/>
    <w:rsid w:val="008A15D7"/>
    <w:rsid w:val="008A2AF8"/>
    <w:rsid w:val="008A58D5"/>
    <w:rsid w:val="008C18C1"/>
    <w:rsid w:val="008D0BF1"/>
    <w:rsid w:val="008D0C1E"/>
    <w:rsid w:val="00900F8E"/>
    <w:rsid w:val="00900FCB"/>
    <w:rsid w:val="00910172"/>
    <w:rsid w:val="0093030E"/>
    <w:rsid w:val="00954DD8"/>
    <w:rsid w:val="009618BE"/>
    <w:rsid w:val="00962400"/>
    <w:rsid w:val="009655BB"/>
    <w:rsid w:val="00985AF9"/>
    <w:rsid w:val="009A7CF1"/>
    <w:rsid w:val="009C29F3"/>
    <w:rsid w:val="009E2129"/>
    <w:rsid w:val="009F154A"/>
    <w:rsid w:val="00A02965"/>
    <w:rsid w:val="00A0627C"/>
    <w:rsid w:val="00A21F7C"/>
    <w:rsid w:val="00A36B49"/>
    <w:rsid w:val="00A47A59"/>
    <w:rsid w:val="00AA4EFF"/>
    <w:rsid w:val="00AA6498"/>
    <w:rsid w:val="00AB6754"/>
    <w:rsid w:val="00AC4348"/>
    <w:rsid w:val="00AD32D5"/>
    <w:rsid w:val="00AF0D60"/>
    <w:rsid w:val="00AF4402"/>
    <w:rsid w:val="00B008FC"/>
    <w:rsid w:val="00B26C34"/>
    <w:rsid w:val="00B33248"/>
    <w:rsid w:val="00B475FF"/>
    <w:rsid w:val="00B5255B"/>
    <w:rsid w:val="00B8335B"/>
    <w:rsid w:val="00B83964"/>
    <w:rsid w:val="00B8555E"/>
    <w:rsid w:val="00B87161"/>
    <w:rsid w:val="00B91E8D"/>
    <w:rsid w:val="00BA2780"/>
    <w:rsid w:val="00BA2918"/>
    <w:rsid w:val="00BA5A7E"/>
    <w:rsid w:val="00BC11B5"/>
    <w:rsid w:val="00BC19F9"/>
    <w:rsid w:val="00BD68A5"/>
    <w:rsid w:val="00BF101C"/>
    <w:rsid w:val="00C05CC6"/>
    <w:rsid w:val="00C3607A"/>
    <w:rsid w:val="00C37400"/>
    <w:rsid w:val="00C37E9C"/>
    <w:rsid w:val="00C5645A"/>
    <w:rsid w:val="00C74625"/>
    <w:rsid w:val="00C76067"/>
    <w:rsid w:val="00C76F3A"/>
    <w:rsid w:val="00CA56DF"/>
    <w:rsid w:val="00CB4785"/>
    <w:rsid w:val="00CC0019"/>
    <w:rsid w:val="00D419AE"/>
    <w:rsid w:val="00D66D68"/>
    <w:rsid w:val="00D85DDE"/>
    <w:rsid w:val="00D90328"/>
    <w:rsid w:val="00D90DD3"/>
    <w:rsid w:val="00D95DDE"/>
    <w:rsid w:val="00D97430"/>
    <w:rsid w:val="00DB60D5"/>
    <w:rsid w:val="00DC3A21"/>
    <w:rsid w:val="00DD1328"/>
    <w:rsid w:val="00DE2A01"/>
    <w:rsid w:val="00DF0E98"/>
    <w:rsid w:val="00DF585E"/>
    <w:rsid w:val="00DF7C91"/>
    <w:rsid w:val="00E11D4D"/>
    <w:rsid w:val="00E1248A"/>
    <w:rsid w:val="00E12E94"/>
    <w:rsid w:val="00E27A11"/>
    <w:rsid w:val="00E425EE"/>
    <w:rsid w:val="00E42622"/>
    <w:rsid w:val="00E54D0E"/>
    <w:rsid w:val="00E7680C"/>
    <w:rsid w:val="00E7733D"/>
    <w:rsid w:val="00E93D18"/>
    <w:rsid w:val="00EA59F1"/>
    <w:rsid w:val="00EB77E7"/>
    <w:rsid w:val="00EC2B9C"/>
    <w:rsid w:val="00EC7BD3"/>
    <w:rsid w:val="00ED01CD"/>
    <w:rsid w:val="00ED4113"/>
    <w:rsid w:val="00ED4C8D"/>
    <w:rsid w:val="00ED5D01"/>
    <w:rsid w:val="00ED732F"/>
    <w:rsid w:val="00EE0278"/>
    <w:rsid w:val="00EF409D"/>
    <w:rsid w:val="00EF59B9"/>
    <w:rsid w:val="00F154F8"/>
    <w:rsid w:val="00F276C8"/>
    <w:rsid w:val="00F45CD8"/>
    <w:rsid w:val="00F55287"/>
    <w:rsid w:val="00F7109E"/>
    <w:rsid w:val="00FC00EC"/>
    <w:rsid w:val="00FC11B6"/>
    <w:rsid w:val="00FC680E"/>
    <w:rsid w:val="00FE46B3"/>
    <w:rsid w:val="00FE6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61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B87161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7161"/>
    <w:pPr>
      <w:keepNext/>
      <w:numPr>
        <w:ilvl w:val="1"/>
        <w:numId w:val="1"/>
      </w:numPr>
      <w:ind w:left="720"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87161"/>
    <w:pPr>
      <w:keepNext/>
      <w:numPr>
        <w:ilvl w:val="2"/>
        <w:numId w:val="1"/>
      </w:numPr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87161"/>
    <w:pPr>
      <w:keepNext/>
      <w:numPr>
        <w:ilvl w:val="3"/>
        <w:numId w:val="1"/>
      </w:numPr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87161"/>
    <w:pPr>
      <w:keepNext/>
      <w:numPr>
        <w:ilvl w:val="4"/>
        <w:numId w:val="1"/>
      </w:numPr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405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53405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53405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53405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53405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WW8Num2z2">
    <w:name w:val="WW8Num2z2"/>
    <w:uiPriority w:val="99"/>
    <w:rsid w:val="00B87161"/>
    <w:rPr>
      <w:sz w:val="34"/>
    </w:rPr>
  </w:style>
  <w:style w:type="character" w:customStyle="1" w:styleId="WW8Num3z0">
    <w:name w:val="WW8Num3z0"/>
    <w:uiPriority w:val="99"/>
    <w:rsid w:val="00B87161"/>
    <w:rPr>
      <w:sz w:val="28"/>
    </w:rPr>
  </w:style>
  <w:style w:type="character" w:customStyle="1" w:styleId="WW8Num4z2">
    <w:name w:val="WW8Num4z2"/>
    <w:uiPriority w:val="99"/>
    <w:rsid w:val="00B87161"/>
    <w:rPr>
      <w:sz w:val="34"/>
    </w:rPr>
  </w:style>
  <w:style w:type="character" w:customStyle="1" w:styleId="41">
    <w:name w:val="Основной шрифт абзаца4"/>
    <w:uiPriority w:val="99"/>
    <w:rsid w:val="00B87161"/>
  </w:style>
  <w:style w:type="character" w:customStyle="1" w:styleId="Absatz-Standardschriftart">
    <w:name w:val="Absatz-Standardschriftart"/>
    <w:uiPriority w:val="99"/>
    <w:rsid w:val="00B87161"/>
  </w:style>
  <w:style w:type="character" w:customStyle="1" w:styleId="WW-Absatz-Standardschriftart">
    <w:name w:val="WW-Absatz-Standardschriftart"/>
    <w:uiPriority w:val="99"/>
    <w:rsid w:val="00B87161"/>
  </w:style>
  <w:style w:type="character" w:customStyle="1" w:styleId="WW-Absatz-Standardschriftart1">
    <w:name w:val="WW-Absatz-Standardschriftart1"/>
    <w:uiPriority w:val="99"/>
    <w:rsid w:val="00B87161"/>
  </w:style>
  <w:style w:type="character" w:customStyle="1" w:styleId="WW-Absatz-Standardschriftart11">
    <w:name w:val="WW-Absatz-Standardschriftart11"/>
    <w:uiPriority w:val="99"/>
    <w:rsid w:val="00B87161"/>
  </w:style>
  <w:style w:type="character" w:customStyle="1" w:styleId="WW-Absatz-Standardschriftart111">
    <w:name w:val="WW-Absatz-Standardschriftart111"/>
    <w:uiPriority w:val="99"/>
    <w:rsid w:val="00B87161"/>
  </w:style>
  <w:style w:type="character" w:customStyle="1" w:styleId="31">
    <w:name w:val="Основной шрифт абзаца3"/>
    <w:uiPriority w:val="99"/>
    <w:rsid w:val="00B87161"/>
  </w:style>
  <w:style w:type="character" w:customStyle="1" w:styleId="21">
    <w:name w:val="Основной шрифт абзаца2"/>
    <w:uiPriority w:val="99"/>
    <w:rsid w:val="00B87161"/>
  </w:style>
  <w:style w:type="character" w:customStyle="1" w:styleId="WW-Absatz-Standardschriftart1111">
    <w:name w:val="WW-Absatz-Standardschriftart1111"/>
    <w:uiPriority w:val="99"/>
    <w:rsid w:val="00B87161"/>
  </w:style>
  <w:style w:type="character" w:customStyle="1" w:styleId="WW-Absatz-Standardschriftart11111">
    <w:name w:val="WW-Absatz-Standardschriftart11111"/>
    <w:uiPriority w:val="99"/>
    <w:rsid w:val="00B87161"/>
  </w:style>
  <w:style w:type="character" w:customStyle="1" w:styleId="WW-Absatz-Standardschriftart111111">
    <w:name w:val="WW-Absatz-Standardschriftart111111"/>
    <w:uiPriority w:val="99"/>
    <w:rsid w:val="00B87161"/>
  </w:style>
  <w:style w:type="character" w:customStyle="1" w:styleId="WW-Absatz-Standardschriftart1111111">
    <w:name w:val="WW-Absatz-Standardschriftart1111111"/>
    <w:uiPriority w:val="99"/>
    <w:rsid w:val="00B87161"/>
  </w:style>
  <w:style w:type="character" w:customStyle="1" w:styleId="11">
    <w:name w:val="Основной шрифт абзаца1"/>
    <w:uiPriority w:val="99"/>
    <w:rsid w:val="00B87161"/>
  </w:style>
  <w:style w:type="character" w:customStyle="1" w:styleId="a3">
    <w:name w:val="Символ нумерации"/>
    <w:uiPriority w:val="99"/>
    <w:rsid w:val="00B87161"/>
  </w:style>
  <w:style w:type="character" w:customStyle="1" w:styleId="a4">
    <w:name w:val="Верхний колонтитул Знак"/>
    <w:basedOn w:val="41"/>
    <w:uiPriority w:val="99"/>
    <w:rsid w:val="00B87161"/>
    <w:rPr>
      <w:rFonts w:cs="Times New Roman"/>
    </w:rPr>
  </w:style>
  <w:style w:type="character" w:customStyle="1" w:styleId="a5">
    <w:name w:val="Нижний колонтитул Знак"/>
    <w:basedOn w:val="41"/>
    <w:uiPriority w:val="99"/>
    <w:rsid w:val="00B87161"/>
    <w:rPr>
      <w:rFonts w:cs="Times New Roman"/>
    </w:rPr>
  </w:style>
  <w:style w:type="paragraph" w:customStyle="1" w:styleId="a6">
    <w:name w:val="Заголовок"/>
    <w:basedOn w:val="a"/>
    <w:next w:val="a7"/>
    <w:uiPriority w:val="99"/>
    <w:rsid w:val="00B8716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B87161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553405"/>
    <w:rPr>
      <w:rFonts w:cs="Times New Roman"/>
      <w:sz w:val="20"/>
      <w:szCs w:val="20"/>
      <w:lang w:eastAsia="zh-CN"/>
    </w:rPr>
  </w:style>
  <w:style w:type="paragraph" w:styleId="a9">
    <w:name w:val="List"/>
    <w:basedOn w:val="a7"/>
    <w:uiPriority w:val="99"/>
    <w:rsid w:val="00B87161"/>
    <w:rPr>
      <w:rFonts w:ascii="Arial" w:hAnsi="Arial" w:cs="Arial"/>
    </w:rPr>
  </w:style>
  <w:style w:type="paragraph" w:styleId="aa">
    <w:name w:val="caption"/>
    <w:basedOn w:val="a"/>
    <w:next w:val="ab"/>
    <w:uiPriority w:val="99"/>
    <w:qFormat/>
    <w:rsid w:val="00B87161"/>
    <w:pPr>
      <w:jc w:val="center"/>
    </w:pPr>
    <w:rPr>
      <w:sz w:val="24"/>
      <w:szCs w:val="24"/>
    </w:rPr>
  </w:style>
  <w:style w:type="paragraph" w:customStyle="1" w:styleId="42">
    <w:name w:val="Указатель4"/>
    <w:basedOn w:val="a"/>
    <w:uiPriority w:val="99"/>
    <w:rsid w:val="00B87161"/>
    <w:pPr>
      <w:suppressLineNumbers/>
    </w:pPr>
  </w:style>
  <w:style w:type="paragraph" w:customStyle="1" w:styleId="32">
    <w:name w:val="Название3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33">
    <w:name w:val="Указатель3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22">
    <w:name w:val="Название2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23">
    <w:name w:val="Указатель2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12">
    <w:name w:val="Название1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3">
    <w:name w:val="Указатель1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styleId="ab">
    <w:name w:val="Subtitle"/>
    <w:basedOn w:val="a6"/>
    <w:next w:val="a7"/>
    <w:link w:val="ac"/>
    <w:uiPriority w:val="99"/>
    <w:qFormat/>
    <w:rsid w:val="00B87161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uiPriority w:val="99"/>
    <w:locked/>
    <w:rsid w:val="00553405"/>
    <w:rPr>
      <w:rFonts w:ascii="Cambria" w:hAnsi="Cambria" w:cs="Cambria"/>
      <w:sz w:val="24"/>
      <w:szCs w:val="24"/>
      <w:lang w:eastAsia="zh-CN"/>
    </w:rPr>
  </w:style>
  <w:style w:type="paragraph" w:styleId="ad">
    <w:name w:val="Body Text Indent"/>
    <w:basedOn w:val="a"/>
    <w:link w:val="ae"/>
    <w:uiPriority w:val="99"/>
    <w:rsid w:val="00B87161"/>
    <w:pPr>
      <w:ind w:firstLine="720"/>
      <w:jc w:val="both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553405"/>
    <w:rPr>
      <w:rFonts w:cs="Times New Roman"/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uiPriority w:val="99"/>
    <w:rsid w:val="00B87161"/>
    <w:pPr>
      <w:ind w:firstLine="851"/>
      <w:jc w:val="both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B8716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53405"/>
    <w:rPr>
      <w:rFonts w:cs="Times New Roman"/>
      <w:sz w:val="2"/>
      <w:szCs w:val="2"/>
      <w:lang w:eastAsia="zh-CN"/>
    </w:rPr>
  </w:style>
  <w:style w:type="paragraph" w:customStyle="1" w:styleId="211">
    <w:name w:val="Основной текст 21"/>
    <w:basedOn w:val="a"/>
    <w:uiPriority w:val="99"/>
    <w:rsid w:val="00B87161"/>
    <w:pPr>
      <w:spacing w:after="120" w:line="360" w:lineRule="auto"/>
      <w:jc w:val="center"/>
    </w:pPr>
  </w:style>
  <w:style w:type="paragraph" w:customStyle="1" w:styleId="2110">
    <w:name w:val="Основной текст 211"/>
    <w:basedOn w:val="a"/>
    <w:uiPriority w:val="99"/>
    <w:rsid w:val="00B87161"/>
    <w:pPr>
      <w:spacing w:after="120" w:line="480" w:lineRule="auto"/>
    </w:pPr>
  </w:style>
  <w:style w:type="paragraph" w:customStyle="1" w:styleId="310">
    <w:name w:val="Основной текст с отступом 31"/>
    <w:basedOn w:val="a"/>
    <w:uiPriority w:val="99"/>
    <w:rsid w:val="00B87161"/>
    <w:pPr>
      <w:spacing w:after="120"/>
      <w:ind w:left="283"/>
    </w:pPr>
    <w:rPr>
      <w:sz w:val="16"/>
      <w:szCs w:val="16"/>
    </w:rPr>
  </w:style>
  <w:style w:type="paragraph" w:customStyle="1" w:styleId="af1">
    <w:name w:val="Содержимое таблицы"/>
    <w:basedOn w:val="a"/>
    <w:uiPriority w:val="99"/>
    <w:rsid w:val="00B87161"/>
    <w:pPr>
      <w:suppressLineNumbers/>
    </w:pPr>
  </w:style>
  <w:style w:type="paragraph" w:customStyle="1" w:styleId="af2">
    <w:name w:val="Заголовок таблицы"/>
    <w:basedOn w:val="af1"/>
    <w:uiPriority w:val="99"/>
    <w:rsid w:val="00B87161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B8716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WW-">
    <w:name w:val="WW-Базовый"/>
    <w:uiPriority w:val="99"/>
    <w:rsid w:val="00B87161"/>
    <w:pPr>
      <w:tabs>
        <w:tab w:val="left" w:pos="709"/>
      </w:tabs>
      <w:suppressAutoHyphens/>
      <w:spacing w:line="200" w:lineRule="atLeast"/>
    </w:pPr>
    <w:rPr>
      <w:color w:val="00000A"/>
      <w:lang w:eastAsia="zh-CN"/>
    </w:rPr>
  </w:style>
  <w:style w:type="paragraph" w:styleId="af3">
    <w:name w:val="header"/>
    <w:basedOn w:val="a"/>
    <w:link w:val="14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3"/>
    <w:uiPriority w:val="99"/>
    <w:semiHidden/>
    <w:locked/>
    <w:rsid w:val="00553405"/>
    <w:rPr>
      <w:rFonts w:cs="Times New Roman"/>
      <w:sz w:val="20"/>
      <w:szCs w:val="20"/>
      <w:lang w:eastAsia="zh-CN"/>
    </w:rPr>
  </w:style>
  <w:style w:type="paragraph" w:styleId="af4">
    <w:name w:val="footer"/>
    <w:basedOn w:val="a"/>
    <w:link w:val="15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4"/>
    <w:uiPriority w:val="99"/>
    <w:semiHidden/>
    <w:locked/>
    <w:rsid w:val="00553405"/>
    <w:rPr>
      <w:rFonts w:cs="Times New Roman"/>
      <w:sz w:val="20"/>
      <w:szCs w:val="20"/>
      <w:lang w:eastAsia="zh-CN"/>
    </w:rPr>
  </w:style>
  <w:style w:type="paragraph" w:customStyle="1" w:styleId="af5">
    <w:name w:val="Базовый"/>
    <w:uiPriority w:val="99"/>
    <w:rsid w:val="00D90DD3"/>
    <w:pPr>
      <w:tabs>
        <w:tab w:val="left" w:pos="709"/>
      </w:tabs>
      <w:suppressAutoHyphens/>
      <w:spacing w:line="200" w:lineRule="atLeast"/>
    </w:pPr>
    <w:rPr>
      <w:color w:val="00000A"/>
      <w:lang w:eastAsia="ar-SA"/>
    </w:rPr>
  </w:style>
  <w:style w:type="paragraph" w:styleId="af6">
    <w:name w:val="No Spacing"/>
    <w:uiPriority w:val="99"/>
    <w:qFormat/>
    <w:rsid w:val="00D90DD3"/>
    <w:pPr>
      <w:tabs>
        <w:tab w:val="left" w:pos="708"/>
      </w:tabs>
      <w:suppressAutoHyphens/>
      <w:spacing w:after="200" w:line="276" w:lineRule="auto"/>
    </w:pPr>
    <w:rPr>
      <w:color w:val="00000A"/>
      <w:sz w:val="28"/>
      <w:szCs w:val="28"/>
      <w:lang w:eastAsia="zh-CN"/>
    </w:rPr>
  </w:style>
  <w:style w:type="paragraph" w:customStyle="1" w:styleId="af7">
    <w:name w:val="Знак Знак Знак Знак Знак Знак Знак Знак Знак Знак"/>
    <w:basedOn w:val="a"/>
    <w:uiPriority w:val="99"/>
    <w:rsid w:val="0073618A"/>
    <w:pPr>
      <w:suppressAutoHyphens w:val="0"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af8">
    <w:name w:val="Нормальный (таблица)"/>
    <w:basedOn w:val="a"/>
    <w:next w:val="a"/>
    <w:uiPriority w:val="99"/>
    <w:rsid w:val="00C3607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C3607A"/>
    <w:pPr>
      <w:widowControl w:val="0"/>
      <w:suppressAutoHyphens w:val="0"/>
      <w:autoSpaceDE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character" w:customStyle="1" w:styleId="afa">
    <w:name w:val="Цветовое выделение"/>
    <w:uiPriority w:val="99"/>
    <w:rsid w:val="00C3607A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7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1DB11-41C0-445F-82E7-FD20FEE8F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РОСИЙСКАЯ ФЕДЕРАЦИЯ</vt:lpstr>
    </vt:vector>
  </TitlesOfParts>
  <Company>Microsoft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РОСИЙСКАЯ ФЕДЕРАЦИЯ</dc:title>
  <dc:subject/>
  <dc:creator>Управление культуры</dc:creator>
  <cp:keywords/>
  <dc:description/>
  <cp:lastModifiedBy>секретарь</cp:lastModifiedBy>
  <cp:revision>81</cp:revision>
  <cp:lastPrinted>2019-04-25T07:07:00Z</cp:lastPrinted>
  <dcterms:created xsi:type="dcterms:W3CDTF">2013-08-12T10:14:00Z</dcterms:created>
  <dcterms:modified xsi:type="dcterms:W3CDTF">2019-04-25T07:09:00Z</dcterms:modified>
</cp:coreProperties>
</file>