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администрации </w:t>
            </w:r>
            <w:proofErr w:type="spellStart"/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Вышестеблиевского</w:t>
            </w:r>
            <w:proofErr w:type="spellEnd"/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4915D5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13593E">
              <w:rPr>
                <w:rFonts w:ascii="Times New Roman" w:hAnsi="Times New Roman"/>
                <w:sz w:val="24"/>
                <w:szCs w:val="24"/>
              </w:rPr>
              <w:t>от  21.05.2026 г.  № 101</w:t>
            </w:r>
          </w:p>
          <w:p w:rsidR="0013593E" w:rsidRPr="00276541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2"/>
                <w:sz w:val="24"/>
                <w:szCs w:val="24"/>
              </w:rPr>
              <w:t>Вышестеблиевского</w:t>
            </w:r>
            <w:proofErr w:type="spellEnd"/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</w:t>
            </w:r>
            <w:proofErr w:type="gramStart"/>
            <w:r w:rsidR="003A481F"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="003A481F"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объем выполненных услуг для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2048ED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Pr="00276541" w:rsidRDefault="002048ED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48ED" w:rsidRDefault="002048ED" w:rsidP="002048ED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8ED" w:rsidRPr="00276541" w:rsidRDefault="002048ED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Default="002048ED">
            <w:r w:rsidRPr="00012F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048ED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Pr="00276541" w:rsidRDefault="002048ED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48ED" w:rsidRDefault="002048ED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8ED" w:rsidRPr="00276541" w:rsidRDefault="002048ED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Default="002048ED">
            <w:r w:rsidRPr="00012F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8ED" w:rsidRPr="00276541" w:rsidRDefault="002048E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</w:t>
            </w:r>
            <w:proofErr w:type="spellStart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тус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-модульных котельных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 xml:space="preserve">о порядке сбора информации и методике расчета </w:t>
      </w:r>
      <w:proofErr w:type="gramStart"/>
      <w:r w:rsidRPr="00276541">
        <w:rPr>
          <w:rFonts w:ascii="Times New Roman" w:hAnsi="Times New Roman" w:cs="Times New Roman"/>
          <w:b/>
          <w:sz w:val="24"/>
          <w:szCs w:val="24"/>
        </w:rPr>
        <w:t>целевых</w:t>
      </w:r>
      <w:proofErr w:type="gramEnd"/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«Организация проведения капитального ремонта общего имущества, собственников помещений в многоквартирных домах, расположенных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Количество обслуживаемых блочно-модульных котельных в п. 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7654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</w:rPr>
              <w:t>/</w:t>
            </w:r>
            <w:proofErr w:type="spellStart"/>
            <w:r w:rsidRPr="00276541">
              <w:rPr>
                <w:rFonts w:ascii="Times New Roman" w:hAnsi="Times New Roman"/>
              </w:rPr>
              <w:t>п</w:t>
            </w:r>
            <w:proofErr w:type="spellEnd"/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установка коллективных (</w:t>
            </w:r>
            <w:proofErr w:type="spellStart"/>
            <w:r w:rsidRPr="00276541">
              <w:rPr>
                <w:rFonts w:ascii="Times New Roman" w:hAnsi="Times New Roman"/>
              </w:rPr>
              <w:t>общедомовых</w:t>
            </w:r>
            <w:proofErr w:type="spellEnd"/>
            <w:r w:rsidRPr="00276541">
              <w:rPr>
                <w:rFonts w:ascii="Times New Roman" w:hAnsi="Times New Roman"/>
              </w:rPr>
              <w:t xml:space="preserve">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Ритуальные услуги и содержание мест захоронений, дератизация,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сан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.з</w:t>
            </w:r>
            <w:proofErr w:type="gramEnd"/>
            <w:r w:rsidRPr="00276541">
              <w:rPr>
                <w:rFonts w:ascii="Times New Roman" w:hAnsi="Times New Roman"/>
                <w:color w:val="000000" w:themeColor="text1"/>
              </w:rPr>
              <w:t>ащ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>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A3BE3" w:rsidRPr="00276541" w:rsidTr="00E6384C">
        <w:trPr>
          <w:trHeight w:val="84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3BE3" w:rsidRPr="00276541" w:rsidRDefault="000A3BE3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0A3BE3" w:rsidRPr="00276541" w:rsidRDefault="000A3BE3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5B3D7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4867,1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Default="000A3BE3">
            <w:r w:rsidRPr="00656F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4867,1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3BE3" w:rsidRPr="00276541" w:rsidRDefault="000A3BE3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0A3BE3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BE3" w:rsidRPr="00276541" w:rsidRDefault="000A3BE3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BE3" w:rsidRPr="00276541" w:rsidRDefault="000A3BE3" w:rsidP="00B33ED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4867,1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BE3" w:rsidRDefault="000A3BE3">
            <w:r w:rsidRPr="00656F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4867,1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3BE3" w:rsidRPr="00276541" w:rsidRDefault="000A3BE3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3BE3" w:rsidRPr="00276541" w:rsidRDefault="000A3BE3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BE3" w:rsidRPr="00276541" w:rsidRDefault="000A3BE3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Озеленение территории, обрезка деревьев, покупка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куст-в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инициативное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бюджетирование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- приобретение блочно-модульной котельной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Виноградный</w:t>
            </w:r>
            <w:proofErr w:type="gramEnd"/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E35122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 w:rsidP="00D35293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E35122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 w:rsidP="00D35293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5B3D71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D71" w:rsidRPr="00276541" w:rsidRDefault="005B3D71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E64EA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E64EA6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Default="005B3D71" w:rsidP="00E64EA6"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E64EA6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B3D71" w:rsidRPr="00276541" w:rsidRDefault="005B3D71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5B3D71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E64EA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E64EA6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Default="005B3D71" w:rsidP="00E64EA6"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E64EA6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приобретение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образовательных</w:t>
            </w:r>
            <w:proofErr w:type="gramEnd"/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0A3BE3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0A3BE3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40500,0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 xml:space="preserve"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</w:t>
      </w:r>
      <w:proofErr w:type="gramStart"/>
      <w:r w:rsidRPr="00D2754F">
        <w:rPr>
          <w:rFonts w:ascii="Times New Roman" w:hAnsi="Times New Roman"/>
          <w:sz w:val="24"/>
          <w:szCs w:val="24"/>
        </w:rPr>
        <w:t>с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 xml:space="preserve">2.2.3. По иным мероприятиям результаты реализации </w:t>
      </w:r>
      <w:proofErr w:type="gramStart"/>
      <w:r w:rsidRPr="00D2754F">
        <w:rPr>
          <w:rFonts w:ascii="Times New Roman" w:hAnsi="Times New Roman"/>
          <w:sz w:val="24"/>
          <w:szCs w:val="24"/>
        </w:rPr>
        <w:t>могут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lastRenderedPageBreak/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</w:t>
      </w:r>
      <w:proofErr w:type="gramStart"/>
      <w:r w:rsidRPr="00D2754F">
        <w:rPr>
          <w:rFonts w:ascii="Times New Roman" w:hAnsi="Times New Roman"/>
          <w:sz w:val="24"/>
          <w:szCs w:val="24"/>
        </w:rPr>
        <w:t>:</w:t>
      </w:r>
      <w:proofErr w:type="gramEnd"/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формуле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223"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="00D93223"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* </w:t>
      </w: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lastRenderedPageBreak/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  <w:proofErr w:type="gramEnd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 xml:space="preserve">6.2. Эффективность реализации подпрограммы (основного мероприятия)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пл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формулы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</w:t>
      </w:r>
      <w:proofErr w:type="gramStart"/>
      <w:r w:rsidRPr="00D2754F">
        <w:rPr>
          <w:rFonts w:ascii="Times New Roman" w:hAnsi="Times New Roman"/>
          <w:sz w:val="24"/>
          <w:szCs w:val="24"/>
        </w:rPr>
        <w:t>:</w:t>
      </w:r>
      <w:proofErr w:type="gramEnd"/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</w:t>
      </w: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 xml:space="preserve">8.2. Эффективность реализации муниципальной программы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>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разрабатывает формы отчетности для координаторов подпрограмм и участников муниципальной программы, необходимые для осуществления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ежеквартально, до 5-го числа месяца, следующего за отчетным кварталом, представляют координатору муниципальной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F7C26">
        <w:rPr>
          <w:rFonts w:ascii="Times New Roman" w:hAnsi="Times New Roman"/>
          <w:sz w:val="24"/>
          <w:szCs w:val="24"/>
        </w:rPr>
        <w:t>Е.Ю.Пивень</w:t>
      </w:r>
      <w:proofErr w:type="spellEnd"/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317" w:rsidRDefault="004F7317" w:rsidP="00DD2A8B">
      <w:pPr>
        <w:spacing w:after="0" w:line="240" w:lineRule="auto"/>
      </w:pPr>
      <w:r>
        <w:separator/>
      </w:r>
    </w:p>
  </w:endnote>
  <w:endnote w:type="continuationSeparator" w:id="1">
    <w:p w:rsidR="004F7317" w:rsidRDefault="004F7317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317" w:rsidRDefault="004F7317" w:rsidP="00DD2A8B">
      <w:pPr>
        <w:spacing w:after="0" w:line="240" w:lineRule="auto"/>
      </w:pPr>
      <w:r>
        <w:separator/>
      </w:r>
    </w:p>
  </w:footnote>
  <w:footnote w:type="continuationSeparator" w:id="1">
    <w:p w:rsidR="004F7317" w:rsidRDefault="004F7317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784D"/>
    <w:rsid w:val="00AF78F7"/>
    <w:rsid w:val="00B01BB8"/>
    <w:rsid w:val="00B023FE"/>
    <w:rsid w:val="00B041FA"/>
    <w:rsid w:val="00B04D3E"/>
    <w:rsid w:val="00B13CC1"/>
    <w:rsid w:val="00B15BB1"/>
    <w:rsid w:val="00B1749E"/>
    <w:rsid w:val="00B232DF"/>
    <w:rsid w:val="00B24AA9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90D9C"/>
    <w:rsid w:val="00F933AC"/>
    <w:rsid w:val="00F94202"/>
    <w:rsid w:val="00F951A8"/>
    <w:rsid w:val="00F958FD"/>
    <w:rsid w:val="00FA40FC"/>
    <w:rsid w:val="00FA48FB"/>
    <w:rsid w:val="00FA7556"/>
    <w:rsid w:val="00FB2BEA"/>
    <w:rsid w:val="00FB2C6F"/>
    <w:rsid w:val="00FB3C95"/>
    <w:rsid w:val="00FB4827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3948</TotalTime>
  <Pages>25</Pages>
  <Words>6636</Words>
  <Characters>37831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44379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211</cp:revision>
  <cp:lastPrinted>2026-03-11T05:20:00Z</cp:lastPrinted>
  <dcterms:created xsi:type="dcterms:W3CDTF">2012-11-26T05:21:00Z</dcterms:created>
  <dcterms:modified xsi:type="dcterms:W3CDTF">2026-05-21T12:41:00Z</dcterms:modified>
</cp:coreProperties>
</file>