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933028" w:rsidP="0073618A">
      <w:pPr>
        <w:jc w:val="center"/>
        <w:rPr>
          <w:b/>
          <w:bCs/>
          <w:sz w:val="28"/>
          <w:szCs w:val="28"/>
        </w:rPr>
      </w:pPr>
      <w:r w:rsidRPr="0093302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B0CBF" w:rsidP="0073618A">
      <w:pPr>
        <w:tabs>
          <w:tab w:val="left" w:pos="3375"/>
        </w:tabs>
        <w:rPr>
          <w:sz w:val="18"/>
          <w:szCs w:val="18"/>
        </w:rPr>
      </w:pP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CE153A">
        <w:rPr>
          <w:sz w:val="28"/>
          <w:szCs w:val="28"/>
        </w:rPr>
        <w:t>______________</w:t>
      </w:r>
      <w:r w:rsidR="00CE153A">
        <w:rPr>
          <w:kern w:val="2"/>
          <w:sz w:val="28"/>
          <w:szCs w:val="28"/>
        </w:rPr>
        <w:t xml:space="preserve"> </w:t>
      </w:r>
      <w:r w:rsidR="00F908D0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CE153A">
        <w:rPr>
          <w:sz w:val="28"/>
          <w:szCs w:val="28"/>
        </w:rPr>
        <w:t>____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Default="00915B41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5A2B37">
        <w:rPr>
          <w:bCs/>
          <w:sz w:val="28"/>
          <w:szCs w:val="28"/>
        </w:rPr>
        <w:t>;</w:t>
      </w:r>
    </w:p>
    <w:p w:rsidR="005A2B37" w:rsidRPr="005F126C" w:rsidRDefault="005A2B37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>приложение № 6 к постановлению изложить в новой редакции (приложение № 3).</w:t>
      </w:r>
    </w:p>
    <w:p w:rsidR="005F126C" w:rsidRPr="005F126C" w:rsidRDefault="00F73AEE" w:rsidP="00CE153A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CE153A">
        <w:rPr>
          <w:bCs/>
          <w:sz w:val="28"/>
          <w:szCs w:val="28"/>
        </w:rPr>
        <w:t xml:space="preserve"> </w:t>
      </w:r>
      <w:r w:rsidR="005F126C">
        <w:rPr>
          <w:bCs/>
          <w:sz w:val="28"/>
          <w:szCs w:val="28"/>
        </w:rPr>
        <w:t>постановлени</w:t>
      </w:r>
      <w:r w:rsidR="005E7116">
        <w:rPr>
          <w:bCs/>
          <w:sz w:val="28"/>
          <w:szCs w:val="28"/>
        </w:rPr>
        <w:t>е</w:t>
      </w:r>
      <w:r w:rsidR="005F126C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5E7116">
        <w:rPr>
          <w:bCs/>
          <w:sz w:val="28"/>
          <w:szCs w:val="28"/>
        </w:rPr>
        <w:t>2</w:t>
      </w:r>
      <w:r w:rsidR="00CE153A">
        <w:rPr>
          <w:bCs/>
          <w:sz w:val="28"/>
          <w:szCs w:val="28"/>
        </w:rPr>
        <w:t>4</w:t>
      </w:r>
      <w:r w:rsidR="005F126C">
        <w:rPr>
          <w:bCs/>
          <w:sz w:val="28"/>
          <w:szCs w:val="28"/>
        </w:rPr>
        <w:t xml:space="preserve"> </w:t>
      </w:r>
      <w:r w:rsidR="005E7116">
        <w:rPr>
          <w:bCs/>
          <w:sz w:val="28"/>
          <w:szCs w:val="28"/>
        </w:rPr>
        <w:t>апреля</w:t>
      </w:r>
      <w:r w:rsidR="005F126C">
        <w:rPr>
          <w:bCs/>
          <w:sz w:val="28"/>
          <w:szCs w:val="28"/>
        </w:rPr>
        <w:t xml:space="preserve"> 2025 года № </w:t>
      </w:r>
      <w:r w:rsidR="00CE153A">
        <w:rPr>
          <w:bCs/>
          <w:sz w:val="28"/>
          <w:szCs w:val="28"/>
        </w:rPr>
        <w:t>92</w:t>
      </w:r>
      <w:r w:rsidR="005F126C">
        <w:rPr>
          <w:bCs/>
          <w:sz w:val="28"/>
          <w:szCs w:val="28"/>
        </w:rPr>
        <w:t xml:space="preserve"> </w:t>
      </w:r>
      <w:r w:rsidR="005F126C">
        <w:rPr>
          <w:b/>
          <w:bCs/>
          <w:sz w:val="28"/>
          <w:szCs w:val="28"/>
        </w:rPr>
        <w:t>«</w:t>
      </w:r>
      <w:r w:rsidR="005F126C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="004155E1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Default="00592D26" w:rsidP="0098772D">
      <w:pPr>
        <w:pStyle w:val="af6"/>
        <w:spacing w:after="0" w:line="240" w:lineRule="auto"/>
        <w:jc w:val="both"/>
      </w:pPr>
    </w:p>
    <w:p w:rsidR="00CE153A" w:rsidRPr="00F45CD8" w:rsidRDefault="00CE153A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9D" w:rsidRDefault="00D2659D">
      <w:r>
        <w:separator/>
      </w:r>
    </w:p>
  </w:endnote>
  <w:endnote w:type="continuationSeparator" w:id="1">
    <w:p w:rsidR="00D2659D" w:rsidRDefault="00D2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9D" w:rsidRDefault="00D2659D">
      <w:r>
        <w:separator/>
      </w:r>
    </w:p>
  </w:footnote>
  <w:footnote w:type="continuationSeparator" w:id="1">
    <w:p w:rsidR="00D2659D" w:rsidRDefault="00D26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933028">
    <w:pPr>
      <w:pStyle w:val="af3"/>
      <w:jc w:val="center"/>
    </w:pPr>
    <w:fldSimple w:instr=" PAGE   \* MERGEFORMAT ">
      <w:r w:rsidR="00CE153A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23F28"/>
    <w:rsid w:val="000308FC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3AD2"/>
    <w:rsid w:val="00124778"/>
    <w:rsid w:val="00130E29"/>
    <w:rsid w:val="00155D75"/>
    <w:rsid w:val="00171FEB"/>
    <w:rsid w:val="001733F7"/>
    <w:rsid w:val="00197B43"/>
    <w:rsid w:val="001D0E18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155E1"/>
    <w:rsid w:val="0043408E"/>
    <w:rsid w:val="004521A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ADA"/>
    <w:rsid w:val="00601FD2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711E08"/>
    <w:rsid w:val="00712E2E"/>
    <w:rsid w:val="0073525B"/>
    <w:rsid w:val="0073618A"/>
    <w:rsid w:val="007455CF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07768"/>
    <w:rsid w:val="00910172"/>
    <w:rsid w:val="0091320F"/>
    <w:rsid w:val="00915B41"/>
    <w:rsid w:val="0093030E"/>
    <w:rsid w:val="00933028"/>
    <w:rsid w:val="00943553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86C57"/>
    <w:rsid w:val="00CA56DF"/>
    <w:rsid w:val="00CB4785"/>
    <w:rsid w:val="00CC0019"/>
    <w:rsid w:val="00CC7F31"/>
    <w:rsid w:val="00CD0C51"/>
    <w:rsid w:val="00CE153A"/>
    <w:rsid w:val="00CF7C81"/>
    <w:rsid w:val="00D02DE2"/>
    <w:rsid w:val="00D07A45"/>
    <w:rsid w:val="00D2659D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7C91"/>
    <w:rsid w:val="00E11D4D"/>
    <w:rsid w:val="00E12E94"/>
    <w:rsid w:val="00E27A11"/>
    <w:rsid w:val="00E33A52"/>
    <w:rsid w:val="00E35310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118</cp:revision>
  <cp:lastPrinted>2025-05-15T05:20:00Z</cp:lastPrinted>
  <dcterms:created xsi:type="dcterms:W3CDTF">2013-08-12T10:14:00Z</dcterms:created>
  <dcterms:modified xsi:type="dcterms:W3CDTF">2025-05-15T05:20:00Z</dcterms:modified>
</cp:coreProperties>
</file>