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F127BB" w:rsidP="00176EB1">
      <w:pPr>
        <w:contextualSpacing/>
        <w:jc w:val="center"/>
        <w:rPr>
          <w:b/>
          <w:bCs/>
          <w:sz w:val="28"/>
          <w:szCs w:val="28"/>
        </w:rPr>
      </w:pPr>
      <w:r w:rsidRPr="00F127BB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176EB1" w:rsidP="00176EB1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</w:t>
      </w:r>
      <w:r w:rsidR="00720FD7">
        <w:rPr>
          <w:b/>
          <w:bCs/>
          <w:sz w:val="28"/>
          <w:szCs w:val="28"/>
        </w:rPr>
        <w:t xml:space="preserve"> ВЫШЕСТЕБЛИЕВСКОГО</w:t>
      </w:r>
    </w:p>
    <w:p w:rsidR="00720FD7" w:rsidRDefault="00720FD7" w:rsidP="00176EB1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176EB1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20FD7" w:rsidRPr="00B8335B" w:rsidRDefault="00720FD7" w:rsidP="00176EB1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176EB1">
      <w:pPr>
        <w:tabs>
          <w:tab w:val="left" w:pos="3375"/>
        </w:tabs>
        <w:contextualSpacing/>
        <w:rPr>
          <w:sz w:val="28"/>
          <w:szCs w:val="28"/>
        </w:rPr>
      </w:pPr>
    </w:p>
    <w:p w:rsidR="00720FD7" w:rsidRDefault="00A85FA7" w:rsidP="00176EB1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D6A42">
        <w:rPr>
          <w:sz w:val="28"/>
          <w:szCs w:val="28"/>
        </w:rPr>
        <w:t>19.12.2019</w:t>
      </w:r>
      <w:r w:rsidR="006410A8">
        <w:rPr>
          <w:sz w:val="28"/>
          <w:szCs w:val="28"/>
        </w:rPr>
        <w:t xml:space="preserve"> </w:t>
      </w:r>
      <w:r>
        <w:rPr>
          <w:sz w:val="28"/>
          <w:szCs w:val="28"/>
        </w:rPr>
        <w:t>г.</w:t>
      </w:r>
      <w:r w:rsidR="00FC4BF2">
        <w:rPr>
          <w:sz w:val="28"/>
          <w:szCs w:val="28"/>
        </w:rPr>
        <w:t xml:space="preserve">                 </w:t>
      </w:r>
      <w:r w:rsidR="00033DBC">
        <w:rPr>
          <w:sz w:val="28"/>
          <w:szCs w:val="28"/>
        </w:rPr>
        <w:t xml:space="preserve">                         </w:t>
      </w:r>
      <w:r w:rsidR="00720FD7">
        <w:rPr>
          <w:sz w:val="28"/>
          <w:szCs w:val="28"/>
        </w:rPr>
        <w:t xml:space="preserve">   </w:t>
      </w:r>
      <w:r w:rsidR="0059068F">
        <w:rPr>
          <w:sz w:val="28"/>
          <w:szCs w:val="28"/>
        </w:rPr>
        <w:t xml:space="preserve">          </w:t>
      </w:r>
      <w:r w:rsidR="00720FD7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 xml:space="preserve">        </w:t>
      </w:r>
      <w:r w:rsidR="00217804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CD6A42">
        <w:rPr>
          <w:sz w:val="28"/>
          <w:szCs w:val="28"/>
        </w:rPr>
        <w:t>283</w:t>
      </w:r>
    </w:p>
    <w:p w:rsidR="00720FD7" w:rsidRDefault="00720FD7" w:rsidP="00176EB1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720FD7" w:rsidRDefault="00720FD7" w:rsidP="00176EB1">
      <w:pPr>
        <w:contextualSpacing/>
        <w:rPr>
          <w:sz w:val="28"/>
          <w:szCs w:val="28"/>
        </w:rPr>
      </w:pPr>
    </w:p>
    <w:p w:rsidR="00720FD7" w:rsidRPr="00F55287" w:rsidRDefault="00EE200B" w:rsidP="00176EB1">
      <w:pPr>
        <w:pStyle w:val="2110"/>
        <w:tabs>
          <w:tab w:val="left" w:pos="540"/>
        </w:tabs>
        <w:spacing w:after="0" w:line="240" w:lineRule="auto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 w:rsidR="00176EB1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>от 19 октября 2018 года №</w:t>
      </w:r>
      <w:r w:rsidR="003D6B72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182</w:t>
      </w:r>
      <w:r w:rsidR="00720FD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 w:rsidR="00720FD7">
        <w:rPr>
          <w:b/>
          <w:bCs/>
          <w:sz w:val="28"/>
          <w:szCs w:val="28"/>
        </w:rPr>
        <w:t>Об утверждении муниципальной программы</w:t>
      </w:r>
      <w:r w:rsidR="00176EB1">
        <w:rPr>
          <w:b/>
          <w:bCs/>
          <w:sz w:val="28"/>
          <w:szCs w:val="28"/>
        </w:rPr>
        <w:t xml:space="preserve"> </w:t>
      </w:r>
      <w:r w:rsidR="00720FD7">
        <w:rPr>
          <w:b/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 w:rsidR="00720FD7" w:rsidRPr="00F55287">
        <w:rPr>
          <w:b/>
          <w:bCs/>
          <w:sz w:val="28"/>
          <w:szCs w:val="28"/>
        </w:rPr>
        <w:t>»</w:t>
      </w:r>
      <w:r w:rsidR="00720FD7">
        <w:rPr>
          <w:b/>
          <w:bCs/>
          <w:sz w:val="28"/>
          <w:szCs w:val="28"/>
        </w:rPr>
        <w:t xml:space="preserve"> на </w:t>
      </w:r>
      <w:r w:rsidR="00FC4BF2">
        <w:rPr>
          <w:b/>
          <w:bCs/>
          <w:sz w:val="28"/>
          <w:szCs w:val="28"/>
        </w:rPr>
        <w:t>2019</w:t>
      </w:r>
      <w:r w:rsidR="00D52AD1">
        <w:rPr>
          <w:b/>
          <w:bCs/>
          <w:sz w:val="28"/>
          <w:szCs w:val="28"/>
        </w:rPr>
        <w:t xml:space="preserve"> год</w:t>
      </w:r>
    </w:p>
    <w:p w:rsidR="00720FD7" w:rsidRDefault="00720FD7" w:rsidP="00176EB1">
      <w:pPr>
        <w:pStyle w:val="2110"/>
        <w:tabs>
          <w:tab w:val="left" w:pos="851"/>
        </w:tabs>
        <w:spacing w:after="0" w:line="240" w:lineRule="auto"/>
        <w:ind w:firstLine="567"/>
        <w:contextualSpacing/>
        <w:rPr>
          <w:sz w:val="28"/>
          <w:szCs w:val="28"/>
        </w:rPr>
      </w:pPr>
    </w:p>
    <w:p w:rsidR="00720FD7" w:rsidRPr="00FE46B3" w:rsidRDefault="00720FD7" w:rsidP="00176EB1">
      <w:pPr>
        <w:tabs>
          <w:tab w:val="left" w:pos="851"/>
          <w:tab w:val="left" w:pos="4500"/>
          <w:tab w:val="left" w:pos="5400"/>
        </w:tabs>
        <w:ind w:firstLine="567"/>
        <w:contextualSpacing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</w:t>
      </w:r>
      <w:r w:rsidR="00176EB1">
        <w:rPr>
          <w:sz w:val="28"/>
          <w:szCs w:val="28"/>
        </w:rPr>
        <w:t xml:space="preserve">блиевского сельского поселения </w:t>
      </w:r>
      <w:r>
        <w:rPr>
          <w:sz w:val="28"/>
          <w:szCs w:val="28"/>
        </w:rPr>
        <w:t>Темрюкского</w:t>
      </w:r>
      <w:r w:rsidRPr="00FE46B3">
        <w:rPr>
          <w:sz w:val="28"/>
          <w:szCs w:val="28"/>
        </w:rPr>
        <w:t xml:space="preserve"> район</w:t>
      </w:r>
      <w:r w:rsidR="003D6B72">
        <w:rPr>
          <w:sz w:val="28"/>
          <w:szCs w:val="28"/>
        </w:rPr>
        <w:t>а</w:t>
      </w:r>
      <w:r>
        <w:rPr>
          <w:sz w:val="28"/>
          <w:szCs w:val="28"/>
        </w:rPr>
        <w:t xml:space="preserve">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 w:rsidR="00176EB1">
        <w:rPr>
          <w:sz w:val="28"/>
          <w:szCs w:val="28"/>
        </w:rPr>
        <w:t>рамм</w:t>
      </w:r>
      <w:r>
        <w:rPr>
          <w:sz w:val="28"/>
          <w:szCs w:val="28"/>
        </w:rPr>
        <w:t xml:space="preserve"> Вышестеблиевского сельского поселения </w:t>
      </w:r>
      <w:r w:rsidRPr="00FE46B3">
        <w:rPr>
          <w:sz w:val="28"/>
          <w:szCs w:val="28"/>
        </w:rPr>
        <w:t>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9938E2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</w:t>
      </w:r>
      <w:r w:rsidR="003D6B72">
        <w:rPr>
          <w:sz w:val="28"/>
          <w:szCs w:val="28"/>
        </w:rPr>
        <w:br/>
      </w:r>
      <w:r w:rsidRPr="00FE46B3">
        <w:rPr>
          <w:sz w:val="28"/>
          <w:szCs w:val="28"/>
        </w:rPr>
        <w:t>реализации и оценки эффективности реализации муниципальных программ»</w:t>
      </w:r>
      <w:r w:rsidR="00176EB1">
        <w:rPr>
          <w:sz w:val="28"/>
          <w:szCs w:val="28"/>
        </w:rPr>
        <w:t>,</w:t>
      </w:r>
      <w:r w:rsidR="00176EB1">
        <w:rPr>
          <w:sz w:val="28"/>
          <w:szCs w:val="28"/>
        </w:rPr>
        <w:br/>
      </w:r>
      <w:proofErr w:type="gramStart"/>
      <w:r w:rsidRPr="00FE46B3">
        <w:rPr>
          <w:sz w:val="28"/>
          <w:szCs w:val="28"/>
        </w:rPr>
        <w:t>п</w:t>
      </w:r>
      <w:proofErr w:type="gramEnd"/>
      <w:r w:rsidRPr="00FE46B3">
        <w:rPr>
          <w:sz w:val="28"/>
          <w:szCs w:val="28"/>
        </w:rPr>
        <w:t xml:space="preserve"> о с т а н о в л я ю:</w:t>
      </w:r>
    </w:p>
    <w:p w:rsidR="00EE200B" w:rsidRDefault="00EE200B" w:rsidP="00176EB1">
      <w:pPr>
        <w:pStyle w:val="2110"/>
        <w:numPr>
          <w:ilvl w:val="0"/>
          <w:numId w:val="2"/>
        </w:numPr>
        <w:tabs>
          <w:tab w:val="clear" w:pos="0"/>
          <w:tab w:val="left" w:pos="851"/>
          <w:tab w:val="num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к постановлению администрации Вышестеблиевского сельского поселения Темрюкского района от </w:t>
      </w:r>
      <w:r w:rsidRPr="00366706">
        <w:rPr>
          <w:bCs/>
          <w:sz w:val="28"/>
          <w:szCs w:val="28"/>
        </w:rPr>
        <w:t>19 октября 2018 года</w:t>
      </w:r>
      <w:r>
        <w:rPr>
          <w:bCs/>
          <w:sz w:val="28"/>
          <w:szCs w:val="28"/>
        </w:rPr>
        <w:t xml:space="preserve"> №</w:t>
      </w:r>
      <w:r w:rsidR="00176EB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182 «Об утверждении</w:t>
      </w:r>
      <w:r w:rsidRPr="00366706">
        <w:rPr>
          <w:bCs/>
          <w:sz w:val="28"/>
          <w:szCs w:val="28"/>
        </w:rPr>
        <w:t xml:space="preserve"> муниципальной программы «</w:t>
      </w:r>
      <w:r w:rsidR="00176EB1">
        <w:rPr>
          <w:bCs/>
          <w:sz w:val="28"/>
          <w:szCs w:val="28"/>
        </w:rPr>
        <w:t xml:space="preserve">Комплексное </w:t>
      </w:r>
      <w:r w:rsidRPr="00EE200B">
        <w:rPr>
          <w:bCs/>
          <w:sz w:val="28"/>
          <w:szCs w:val="28"/>
        </w:rPr>
        <w:t>развитие Вышестеблиевского сельского поселения Темрюкского района в сфере строительства, архитектуры и дорожного хозяйства» на 2019 год,</w:t>
      </w:r>
      <w:r>
        <w:rPr>
          <w:sz w:val="28"/>
          <w:szCs w:val="28"/>
        </w:rPr>
        <w:t xml:space="preserve"> изложив его в новой редакции (Приложение № 1).</w:t>
      </w:r>
    </w:p>
    <w:p w:rsidR="00EB4C8D" w:rsidRPr="003D6B72" w:rsidRDefault="00EB4C8D" w:rsidP="003D6B72">
      <w:pPr>
        <w:pStyle w:val="2110"/>
        <w:numPr>
          <w:ilvl w:val="0"/>
          <w:numId w:val="2"/>
        </w:numPr>
        <w:tabs>
          <w:tab w:val="clear" w:pos="0"/>
          <w:tab w:val="left" w:pos="851"/>
          <w:tab w:val="num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EB4C8D">
        <w:rPr>
          <w:sz w:val="28"/>
          <w:szCs w:val="28"/>
        </w:rPr>
        <w:t xml:space="preserve">Внести изменение в Приложение № 4 к муниципальной программе «Подготовка градостроительной и землеустроительной документации на территории Вышестеблиевского сельского поселения Темрюкского района» изложив его в новой редакции (Приложение № </w:t>
      </w:r>
      <w:r w:rsidR="0091334B">
        <w:rPr>
          <w:sz w:val="28"/>
          <w:szCs w:val="28"/>
        </w:rPr>
        <w:t>2</w:t>
      </w:r>
      <w:r w:rsidRPr="00EB4C8D">
        <w:rPr>
          <w:sz w:val="28"/>
          <w:szCs w:val="28"/>
        </w:rPr>
        <w:t>)</w:t>
      </w:r>
      <w:r w:rsidR="0091334B">
        <w:rPr>
          <w:sz w:val="28"/>
          <w:szCs w:val="28"/>
        </w:rPr>
        <w:t>.</w:t>
      </w:r>
    </w:p>
    <w:p w:rsidR="0091334B" w:rsidRPr="003D6B72" w:rsidRDefault="0091334B" w:rsidP="003D6B72">
      <w:pPr>
        <w:pStyle w:val="2110"/>
        <w:numPr>
          <w:ilvl w:val="0"/>
          <w:numId w:val="2"/>
        </w:numPr>
        <w:tabs>
          <w:tab w:val="clear" w:pos="0"/>
          <w:tab w:val="left" w:pos="851"/>
          <w:tab w:val="num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EB4C8D">
        <w:rPr>
          <w:sz w:val="28"/>
          <w:szCs w:val="28"/>
        </w:rPr>
        <w:t xml:space="preserve">Внести изменение в Приложение № </w:t>
      </w:r>
      <w:r>
        <w:rPr>
          <w:sz w:val="28"/>
          <w:szCs w:val="28"/>
        </w:rPr>
        <w:t>3</w:t>
      </w:r>
      <w:r w:rsidRPr="00EB4C8D">
        <w:rPr>
          <w:sz w:val="28"/>
          <w:szCs w:val="28"/>
        </w:rPr>
        <w:t xml:space="preserve"> к муниципальной программе «</w:t>
      </w:r>
      <w:r w:rsidRPr="0091334B">
        <w:rPr>
          <w:sz w:val="28"/>
          <w:szCs w:val="28"/>
        </w:rPr>
        <w:t>Мероприятия по землеустройству и землепользованию Вышестеблиевского сельского поселения Темрюкского района</w:t>
      </w:r>
      <w:r w:rsidRPr="00EB4C8D">
        <w:rPr>
          <w:sz w:val="28"/>
          <w:szCs w:val="28"/>
        </w:rPr>
        <w:t xml:space="preserve">» изложив его в новой редакции (Приложение № </w:t>
      </w:r>
      <w:r>
        <w:rPr>
          <w:sz w:val="28"/>
          <w:szCs w:val="28"/>
        </w:rPr>
        <w:t>3</w:t>
      </w:r>
      <w:r w:rsidRPr="00EB4C8D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91334B" w:rsidRPr="003D6B72" w:rsidRDefault="0091334B" w:rsidP="003D6B72">
      <w:pPr>
        <w:pStyle w:val="2110"/>
        <w:numPr>
          <w:ilvl w:val="0"/>
          <w:numId w:val="2"/>
        </w:numPr>
        <w:tabs>
          <w:tab w:val="clear" w:pos="0"/>
          <w:tab w:val="left" w:pos="851"/>
          <w:tab w:val="num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EB4C8D">
        <w:rPr>
          <w:sz w:val="28"/>
          <w:szCs w:val="28"/>
        </w:rPr>
        <w:t xml:space="preserve">Внести изменение в Приложение № </w:t>
      </w:r>
      <w:r>
        <w:rPr>
          <w:sz w:val="28"/>
          <w:szCs w:val="28"/>
        </w:rPr>
        <w:t>1</w:t>
      </w:r>
      <w:r w:rsidRPr="00EB4C8D">
        <w:rPr>
          <w:sz w:val="28"/>
          <w:szCs w:val="28"/>
        </w:rPr>
        <w:t xml:space="preserve"> к муниципальной программе «</w:t>
      </w:r>
      <w:r w:rsidRPr="0091334B">
        <w:rPr>
          <w:sz w:val="28"/>
          <w:szCs w:val="28"/>
        </w:rPr>
        <w:t>Повышение бе</w:t>
      </w:r>
      <w:r w:rsidR="003D6B72">
        <w:rPr>
          <w:sz w:val="28"/>
          <w:szCs w:val="28"/>
        </w:rPr>
        <w:t>зопасности дорожного движения в</w:t>
      </w:r>
      <w:r w:rsidRPr="0091334B">
        <w:rPr>
          <w:sz w:val="28"/>
          <w:szCs w:val="28"/>
        </w:rPr>
        <w:t xml:space="preserve"> Вышестеблиевском сельском поселении Темрюкского района</w:t>
      </w:r>
      <w:r w:rsidRPr="00EB4C8D">
        <w:rPr>
          <w:sz w:val="28"/>
          <w:szCs w:val="28"/>
        </w:rPr>
        <w:t xml:space="preserve">» изложив его в новой редакции (Приложение № </w:t>
      </w:r>
      <w:r>
        <w:rPr>
          <w:sz w:val="28"/>
          <w:szCs w:val="28"/>
        </w:rPr>
        <w:t>4</w:t>
      </w:r>
      <w:r w:rsidRPr="00EB4C8D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CE3F87" w:rsidRDefault="00720FD7" w:rsidP="003D6B72">
      <w:pPr>
        <w:pStyle w:val="2110"/>
        <w:numPr>
          <w:ilvl w:val="0"/>
          <w:numId w:val="2"/>
        </w:numPr>
        <w:tabs>
          <w:tab w:val="clear" w:pos="0"/>
          <w:tab w:val="left" w:pos="851"/>
          <w:tab w:val="num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="005E68DC">
        <w:rPr>
          <w:sz w:val="28"/>
          <w:szCs w:val="28"/>
        </w:rPr>
        <w:t>обнарод</w:t>
      </w:r>
      <w:r w:rsidR="005E68DC" w:rsidRPr="00FE46B3">
        <w:rPr>
          <w:sz w:val="28"/>
          <w:szCs w:val="28"/>
        </w:rPr>
        <w:t>овать</w:t>
      </w:r>
      <w:r>
        <w:rPr>
          <w:sz w:val="28"/>
          <w:szCs w:val="28"/>
        </w:rPr>
        <w:t xml:space="preserve"> </w:t>
      </w:r>
      <w:r w:rsidRPr="00FE46B3">
        <w:rPr>
          <w:sz w:val="28"/>
          <w:szCs w:val="28"/>
        </w:rPr>
        <w:t>настоящее постановление</w:t>
      </w:r>
      <w:r>
        <w:rPr>
          <w:sz w:val="28"/>
          <w:szCs w:val="28"/>
        </w:rPr>
        <w:t xml:space="preserve">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</w:t>
      </w:r>
      <w:r w:rsidRPr="00FE46B3">
        <w:rPr>
          <w:sz w:val="28"/>
          <w:szCs w:val="28"/>
        </w:rPr>
        <w:t xml:space="preserve">. </w:t>
      </w:r>
    </w:p>
    <w:p w:rsidR="007918DF" w:rsidRPr="00176EB1" w:rsidRDefault="00720FD7" w:rsidP="003D6B72">
      <w:pPr>
        <w:pStyle w:val="2110"/>
        <w:numPr>
          <w:ilvl w:val="0"/>
          <w:numId w:val="2"/>
        </w:numPr>
        <w:tabs>
          <w:tab w:val="clear" w:pos="0"/>
          <w:tab w:val="left" w:pos="851"/>
          <w:tab w:val="num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gramStart"/>
      <w:r w:rsidRPr="00176EB1">
        <w:rPr>
          <w:sz w:val="28"/>
          <w:szCs w:val="28"/>
        </w:rPr>
        <w:lastRenderedPageBreak/>
        <w:t>Контроль за</w:t>
      </w:r>
      <w:proofErr w:type="gramEnd"/>
      <w:r w:rsidRPr="00176EB1">
        <w:rPr>
          <w:sz w:val="28"/>
          <w:szCs w:val="28"/>
        </w:rPr>
        <w:t xml:space="preserve"> выполнением настоящего постанов</w:t>
      </w:r>
      <w:r w:rsidR="00EB5469">
        <w:rPr>
          <w:sz w:val="28"/>
          <w:szCs w:val="28"/>
        </w:rPr>
        <w:t xml:space="preserve">ления возложить на </w:t>
      </w:r>
      <w:r w:rsidRPr="00176EB1">
        <w:rPr>
          <w:sz w:val="28"/>
          <w:szCs w:val="28"/>
        </w:rPr>
        <w:t>заместителя главы Вышестеблиевского сельского поселения Темрюкского района Н.Д. Шевченко.</w:t>
      </w:r>
    </w:p>
    <w:p w:rsidR="007918DF" w:rsidRPr="00EB4C8D" w:rsidRDefault="007918DF" w:rsidP="003D6B72">
      <w:pPr>
        <w:pStyle w:val="2110"/>
        <w:numPr>
          <w:ilvl w:val="0"/>
          <w:numId w:val="2"/>
        </w:numPr>
        <w:tabs>
          <w:tab w:val="clear" w:pos="0"/>
          <w:tab w:val="left" w:pos="851"/>
          <w:tab w:val="num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gramStart"/>
      <w:r w:rsidRPr="00176EB1">
        <w:rPr>
          <w:sz w:val="28"/>
          <w:szCs w:val="28"/>
        </w:rPr>
        <w:t>Постановление</w:t>
      </w:r>
      <w:r w:rsidR="00EB4C8D">
        <w:rPr>
          <w:sz w:val="28"/>
          <w:szCs w:val="28"/>
        </w:rPr>
        <w:t xml:space="preserve"> «</w:t>
      </w:r>
      <w:r w:rsidR="00EB4C8D" w:rsidRPr="00EB4C8D">
        <w:rPr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19 октября 2018 года №</w:t>
      </w:r>
      <w:r w:rsidR="003D6B72">
        <w:rPr>
          <w:sz w:val="28"/>
          <w:szCs w:val="28"/>
        </w:rPr>
        <w:t xml:space="preserve"> </w:t>
      </w:r>
      <w:r w:rsidR="00EB4C8D" w:rsidRPr="00EB4C8D">
        <w:rPr>
          <w:sz w:val="28"/>
          <w:szCs w:val="28"/>
        </w:rPr>
        <w:t>182 «Об утверждении муниципальной программы «Комплексное развитие Вышестеблиевского сельского поселения Темрюкского района в сфере строительства, архитектуры и дорожного хозяйства» на 2019 год</w:t>
      </w:r>
      <w:r w:rsidR="00EB4C8D">
        <w:rPr>
          <w:sz w:val="28"/>
          <w:szCs w:val="28"/>
        </w:rPr>
        <w:t>»</w:t>
      </w:r>
      <w:r w:rsidRPr="00EB4C8D">
        <w:rPr>
          <w:sz w:val="28"/>
          <w:szCs w:val="28"/>
        </w:rPr>
        <w:t xml:space="preserve"> вступает в силу со дня его официального обнародования, но не ране</w:t>
      </w:r>
      <w:r w:rsidR="00FC4BF2" w:rsidRPr="00EB4C8D">
        <w:rPr>
          <w:sz w:val="28"/>
          <w:szCs w:val="28"/>
        </w:rPr>
        <w:t>е 1 января 2019</w:t>
      </w:r>
      <w:r w:rsidRPr="00EB4C8D">
        <w:rPr>
          <w:sz w:val="28"/>
          <w:szCs w:val="28"/>
        </w:rPr>
        <w:t xml:space="preserve"> года.</w:t>
      </w:r>
      <w:proofErr w:type="gramEnd"/>
    </w:p>
    <w:p w:rsidR="003478B7" w:rsidRDefault="003478B7" w:rsidP="00D670CA">
      <w:pPr>
        <w:pStyle w:val="af6"/>
        <w:tabs>
          <w:tab w:val="clear" w:pos="708"/>
          <w:tab w:val="left" w:pos="851"/>
        </w:tabs>
        <w:spacing w:after="0" w:line="240" w:lineRule="auto"/>
        <w:contextualSpacing/>
      </w:pPr>
    </w:p>
    <w:p w:rsidR="000035AC" w:rsidRPr="00176EB1" w:rsidRDefault="000035AC" w:rsidP="00D670CA">
      <w:pPr>
        <w:pStyle w:val="af6"/>
        <w:tabs>
          <w:tab w:val="clear" w:pos="708"/>
          <w:tab w:val="left" w:pos="851"/>
        </w:tabs>
        <w:spacing w:after="0" w:line="240" w:lineRule="auto"/>
        <w:contextualSpacing/>
      </w:pPr>
    </w:p>
    <w:p w:rsidR="00720FD7" w:rsidRPr="00176EB1" w:rsidRDefault="00720FD7" w:rsidP="00176EB1">
      <w:pPr>
        <w:pStyle w:val="2110"/>
        <w:tabs>
          <w:tab w:val="left" w:pos="540"/>
        </w:tabs>
        <w:spacing w:after="0" w:line="240" w:lineRule="auto"/>
        <w:ind w:firstLine="567"/>
        <w:contextualSpacing/>
        <w:rPr>
          <w:bCs/>
          <w:sz w:val="28"/>
          <w:szCs w:val="28"/>
        </w:rPr>
      </w:pPr>
    </w:p>
    <w:p w:rsidR="00FC4BF2" w:rsidRDefault="00720FD7" w:rsidP="00176EB1">
      <w:pPr>
        <w:pStyle w:val="af5"/>
        <w:tabs>
          <w:tab w:val="clear" w:pos="709"/>
          <w:tab w:val="left" w:pos="-142"/>
          <w:tab w:val="left" w:pos="0"/>
        </w:tabs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FC4BF2" w:rsidRPr="00FC4BF2">
        <w:rPr>
          <w:sz w:val="28"/>
          <w:szCs w:val="28"/>
        </w:rPr>
        <w:t xml:space="preserve"> </w:t>
      </w:r>
      <w:proofErr w:type="gramStart"/>
      <w:r w:rsidR="00FC4BF2">
        <w:rPr>
          <w:sz w:val="28"/>
          <w:szCs w:val="28"/>
        </w:rPr>
        <w:t>сельского</w:t>
      </w:r>
      <w:proofErr w:type="gramEnd"/>
    </w:p>
    <w:p w:rsidR="00AF41E1" w:rsidRPr="003478B7" w:rsidRDefault="00FC4BF2" w:rsidP="003478B7">
      <w:pPr>
        <w:pStyle w:val="af5"/>
        <w:tabs>
          <w:tab w:val="clear" w:pos="709"/>
          <w:tab w:val="left" w:pos="-142"/>
          <w:tab w:val="left" w:pos="0"/>
        </w:tabs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176EB1">
        <w:rPr>
          <w:sz w:val="28"/>
          <w:szCs w:val="28"/>
        </w:rPr>
        <w:t xml:space="preserve">Темрюкского </w:t>
      </w:r>
      <w:r w:rsidR="00720FD7">
        <w:rPr>
          <w:sz w:val="28"/>
          <w:szCs w:val="28"/>
        </w:rPr>
        <w:t xml:space="preserve">района                                            </w:t>
      </w:r>
      <w:r>
        <w:rPr>
          <w:sz w:val="28"/>
          <w:szCs w:val="28"/>
        </w:rPr>
        <w:t xml:space="preserve">             </w:t>
      </w:r>
      <w:r w:rsidR="00720FD7">
        <w:rPr>
          <w:sz w:val="28"/>
          <w:szCs w:val="28"/>
        </w:rPr>
        <w:t>П.К. Хаджиди</w:t>
      </w:r>
      <w:bookmarkStart w:id="0" w:name="_GoBack"/>
      <w:bookmarkEnd w:id="0"/>
    </w:p>
    <w:sectPr w:rsidR="00AF41E1" w:rsidRPr="003478B7" w:rsidSect="00176EB1">
      <w:pgSz w:w="11906" w:h="16838"/>
      <w:pgMar w:top="1134" w:right="567" w:bottom="709" w:left="1701" w:header="567" w:footer="583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629B" w:rsidRDefault="00A4629B">
      <w:r>
        <w:separator/>
      </w:r>
    </w:p>
  </w:endnote>
  <w:endnote w:type="continuationSeparator" w:id="0">
    <w:p w:rsidR="00A4629B" w:rsidRDefault="00A462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629B" w:rsidRDefault="00A4629B">
      <w:r>
        <w:separator/>
      </w:r>
    </w:p>
  </w:footnote>
  <w:footnote w:type="continuationSeparator" w:id="0">
    <w:p w:rsidR="00A4629B" w:rsidRDefault="00A462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091E7CC1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3">
    <w:nsid w:val="6A6F026C"/>
    <w:multiLevelType w:val="hybridMultilevel"/>
    <w:tmpl w:val="47446928"/>
    <w:lvl w:ilvl="0" w:tplc="AA9A8896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E085565"/>
    <w:multiLevelType w:val="hybridMultilevel"/>
    <w:tmpl w:val="83B2D79E"/>
    <w:lvl w:ilvl="0" w:tplc="D8782E60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35AC"/>
    <w:rsid w:val="00012CFD"/>
    <w:rsid w:val="00033DBC"/>
    <w:rsid w:val="00051EE9"/>
    <w:rsid w:val="00066C16"/>
    <w:rsid w:val="000765FA"/>
    <w:rsid w:val="000A2460"/>
    <w:rsid w:val="000D4D74"/>
    <w:rsid w:val="000E28F0"/>
    <w:rsid w:val="0015223F"/>
    <w:rsid w:val="00155D75"/>
    <w:rsid w:val="00161843"/>
    <w:rsid w:val="00171FEB"/>
    <w:rsid w:val="001725A1"/>
    <w:rsid w:val="001733F7"/>
    <w:rsid w:val="00176EB1"/>
    <w:rsid w:val="001A5A27"/>
    <w:rsid w:val="001E182A"/>
    <w:rsid w:val="001E6BEE"/>
    <w:rsid w:val="001F2D4E"/>
    <w:rsid w:val="00211421"/>
    <w:rsid w:val="00217804"/>
    <w:rsid w:val="00252198"/>
    <w:rsid w:val="00271A23"/>
    <w:rsid w:val="002754AA"/>
    <w:rsid w:val="002763DC"/>
    <w:rsid w:val="002A3679"/>
    <w:rsid w:val="002A430A"/>
    <w:rsid w:val="00300989"/>
    <w:rsid w:val="00317E22"/>
    <w:rsid w:val="00341249"/>
    <w:rsid w:val="003478B7"/>
    <w:rsid w:val="0035717D"/>
    <w:rsid w:val="00381AFE"/>
    <w:rsid w:val="003C4554"/>
    <w:rsid w:val="003D3D56"/>
    <w:rsid w:val="003D6B72"/>
    <w:rsid w:val="003F7C6F"/>
    <w:rsid w:val="00412C70"/>
    <w:rsid w:val="0043408E"/>
    <w:rsid w:val="004422C9"/>
    <w:rsid w:val="00454BC9"/>
    <w:rsid w:val="00465187"/>
    <w:rsid w:val="004B537A"/>
    <w:rsid w:val="004D3509"/>
    <w:rsid w:val="004E14D9"/>
    <w:rsid w:val="005268BF"/>
    <w:rsid w:val="00553405"/>
    <w:rsid w:val="00557407"/>
    <w:rsid w:val="005706EB"/>
    <w:rsid w:val="005849D4"/>
    <w:rsid w:val="005866CF"/>
    <w:rsid w:val="0059068F"/>
    <w:rsid w:val="005B3916"/>
    <w:rsid w:val="005C050B"/>
    <w:rsid w:val="005E4975"/>
    <w:rsid w:val="005E68DC"/>
    <w:rsid w:val="005F7ADA"/>
    <w:rsid w:val="006410A8"/>
    <w:rsid w:val="00642773"/>
    <w:rsid w:val="006452E6"/>
    <w:rsid w:val="0065644E"/>
    <w:rsid w:val="006754AB"/>
    <w:rsid w:val="006A07EC"/>
    <w:rsid w:val="006B1DA7"/>
    <w:rsid w:val="006C4B9E"/>
    <w:rsid w:val="00720FD7"/>
    <w:rsid w:val="0073618A"/>
    <w:rsid w:val="007412B2"/>
    <w:rsid w:val="007718E0"/>
    <w:rsid w:val="00773836"/>
    <w:rsid w:val="007918DF"/>
    <w:rsid w:val="007C2940"/>
    <w:rsid w:val="007C3C2E"/>
    <w:rsid w:val="008206DA"/>
    <w:rsid w:val="00835E58"/>
    <w:rsid w:val="00861F72"/>
    <w:rsid w:val="00862786"/>
    <w:rsid w:val="00876E4D"/>
    <w:rsid w:val="008A2AF8"/>
    <w:rsid w:val="008B1E80"/>
    <w:rsid w:val="008B5799"/>
    <w:rsid w:val="008C2A65"/>
    <w:rsid w:val="008D0C1E"/>
    <w:rsid w:val="008D7550"/>
    <w:rsid w:val="00906519"/>
    <w:rsid w:val="00910172"/>
    <w:rsid w:val="0091334B"/>
    <w:rsid w:val="00926462"/>
    <w:rsid w:val="00962400"/>
    <w:rsid w:val="00974619"/>
    <w:rsid w:val="0097586A"/>
    <w:rsid w:val="00983FA5"/>
    <w:rsid w:val="009938E2"/>
    <w:rsid w:val="009D63AF"/>
    <w:rsid w:val="009E2129"/>
    <w:rsid w:val="00A06D50"/>
    <w:rsid w:val="00A4629B"/>
    <w:rsid w:val="00A50877"/>
    <w:rsid w:val="00A8245F"/>
    <w:rsid w:val="00A83DA8"/>
    <w:rsid w:val="00A85FA7"/>
    <w:rsid w:val="00AB6393"/>
    <w:rsid w:val="00AD7FC2"/>
    <w:rsid w:val="00AF41E1"/>
    <w:rsid w:val="00AF4402"/>
    <w:rsid w:val="00B8335B"/>
    <w:rsid w:val="00B83964"/>
    <w:rsid w:val="00B87161"/>
    <w:rsid w:val="00C32767"/>
    <w:rsid w:val="00C37400"/>
    <w:rsid w:val="00C65ADA"/>
    <w:rsid w:val="00C76F3A"/>
    <w:rsid w:val="00C87533"/>
    <w:rsid w:val="00CA56DF"/>
    <w:rsid w:val="00CA6646"/>
    <w:rsid w:val="00CC49E1"/>
    <w:rsid w:val="00CD6A42"/>
    <w:rsid w:val="00CE3F87"/>
    <w:rsid w:val="00CF3D86"/>
    <w:rsid w:val="00D07403"/>
    <w:rsid w:val="00D40A25"/>
    <w:rsid w:val="00D52AD1"/>
    <w:rsid w:val="00D670CA"/>
    <w:rsid w:val="00D85DDE"/>
    <w:rsid w:val="00D90328"/>
    <w:rsid w:val="00D90DD3"/>
    <w:rsid w:val="00D97430"/>
    <w:rsid w:val="00DA1758"/>
    <w:rsid w:val="00DC05B4"/>
    <w:rsid w:val="00E11D4D"/>
    <w:rsid w:val="00E37BFE"/>
    <w:rsid w:val="00E7379D"/>
    <w:rsid w:val="00E91EB6"/>
    <w:rsid w:val="00E93D18"/>
    <w:rsid w:val="00EB4C8D"/>
    <w:rsid w:val="00EB5469"/>
    <w:rsid w:val="00ED732F"/>
    <w:rsid w:val="00EE200B"/>
    <w:rsid w:val="00F127BB"/>
    <w:rsid w:val="00F42F8E"/>
    <w:rsid w:val="00F45CD8"/>
    <w:rsid w:val="00F55287"/>
    <w:rsid w:val="00F81BAA"/>
    <w:rsid w:val="00F839C5"/>
    <w:rsid w:val="00FC07B9"/>
    <w:rsid w:val="00FC4BF2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445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63</cp:revision>
  <cp:lastPrinted>2017-10-16T07:15:00Z</cp:lastPrinted>
  <dcterms:created xsi:type="dcterms:W3CDTF">2013-08-12T10:14:00Z</dcterms:created>
  <dcterms:modified xsi:type="dcterms:W3CDTF">2019-12-24T11:31:00Z</dcterms:modified>
</cp:coreProperties>
</file>