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Look w:val="04A0"/>
      </w:tblPr>
      <w:tblGrid>
        <w:gridCol w:w="9322"/>
        <w:gridCol w:w="5387"/>
      </w:tblGrid>
      <w:tr w:rsidR="00E732F4" w:rsidRPr="004C6A8B" w:rsidTr="00E732F4">
        <w:tc>
          <w:tcPr>
            <w:tcW w:w="9322" w:type="dxa"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E30844" w:rsidRPr="00E30844" w:rsidRDefault="00E30844" w:rsidP="00E3084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44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E30844" w:rsidRPr="00E30844" w:rsidRDefault="00E30844" w:rsidP="00E3084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44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</w:p>
          <w:p w:rsidR="00E30844" w:rsidRPr="00E30844" w:rsidRDefault="00E30844" w:rsidP="00E3084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E30844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proofErr w:type="spellEnd"/>
          </w:p>
          <w:p w:rsidR="00E30844" w:rsidRPr="00E30844" w:rsidRDefault="00E30844" w:rsidP="00E3084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4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Темрюкского муниципального района Краснодарского края</w:t>
            </w:r>
          </w:p>
          <w:p w:rsidR="00E30844" w:rsidRDefault="00E30844" w:rsidP="00E30844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4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E3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08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30844"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30844" w:rsidRDefault="00E30844" w:rsidP="00EB5132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2F4" w:rsidRPr="004C6A8B" w:rsidRDefault="00E732F4" w:rsidP="00EB5132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5C5084" w:rsidRPr="004C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32F4" w:rsidRPr="004C6A8B" w:rsidRDefault="00E732F4" w:rsidP="00EB5132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E732F4" w:rsidRPr="004C6A8B" w:rsidRDefault="00E732F4" w:rsidP="00EB5132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Вышестеблиевского сельского поселения Темрюкского района </w:t>
            </w:r>
          </w:p>
          <w:p w:rsidR="00E732F4" w:rsidRPr="004C6A8B" w:rsidRDefault="00375C42" w:rsidP="00EB5132">
            <w:pPr>
              <w:spacing w:after="0" w:line="240" w:lineRule="auto"/>
              <w:ind w:left="-253" w:right="-38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«Обеспечение безопасности</w:t>
            </w:r>
            <w:r w:rsidR="00E732F4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732F4" w:rsidRPr="004C6A8B" w:rsidRDefault="00E732F4" w:rsidP="00EB513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«</w:t>
      </w:r>
      <w:r w:rsidR="00375C42" w:rsidRPr="004C6A8B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="001F00A2" w:rsidRPr="004C6A8B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1F00A2" w:rsidRPr="004C6A8B">
        <w:rPr>
          <w:rFonts w:ascii="Times New Roman" w:hAnsi="Times New Roman" w:cs="Times New Roman"/>
          <w:b/>
          <w:sz w:val="24"/>
          <w:szCs w:val="24"/>
        </w:rPr>
        <w:t>Вышестеблиевском</w:t>
      </w:r>
      <w:proofErr w:type="spellEnd"/>
      <w:r w:rsidR="001F00A2" w:rsidRPr="004C6A8B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Темрюкского района</w:t>
      </w:r>
      <w:r w:rsidRPr="004C6A8B">
        <w:rPr>
          <w:rFonts w:ascii="Times New Roman" w:hAnsi="Times New Roman" w:cs="Times New Roman"/>
          <w:b/>
          <w:sz w:val="24"/>
          <w:szCs w:val="24"/>
        </w:rPr>
        <w:t>»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F00A2" w:rsidRPr="004C6A8B" w:rsidRDefault="001F00A2" w:rsidP="001F0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 xml:space="preserve">«Противодействие коррупции в </w:t>
      </w:r>
      <w:proofErr w:type="spellStart"/>
      <w:r w:rsidRPr="004C6A8B">
        <w:rPr>
          <w:rFonts w:ascii="Times New Roman" w:hAnsi="Times New Roman" w:cs="Times New Roman"/>
          <w:b/>
          <w:sz w:val="24"/>
          <w:szCs w:val="24"/>
        </w:rPr>
        <w:t>Вышестеблиевском</w:t>
      </w:r>
      <w:proofErr w:type="spellEnd"/>
      <w:r w:rsidRPr="004C6A8B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Темрюкского района»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5"/>
        <w:gridCol w:w="1406"/>
        <w:gridCol w:w="1808"/>
        <w:gridCol w:w="1170"/>
        <w:gridCol w:w="1406"/>
        <w:gridCol w:w="2153"/>
      </w:tblGrid>
      <w:tr w:rsidR="00375C42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Заместитель главы Вышестеблиевского сельского поселения Темрюкского района</w:t>
            </w:r>
          </w:p>
        </w:tc>
      </w:tr>
      <w:tr w:rsidR="00375C42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44BC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7C44BC"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Вышестеблиевского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Темрюкского района</w:t>
            </w:r>
          </w:p>
        </w:tc>
      </w:tr>
      <w:tr w:rsidR="00375C42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осуществление мероприятий по противодействи</w:t>
            </w:r>
            <w:r w:rsidR="00F71DDF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ю коррупции в </w:t>
            </w:r>
            <w:proofErr w:type="spellStart"/>
            <w:r w:rsidR="00F71DDF"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Вышестеблиевском</w:t>
            </w:r>
            <w:proofErr w:type="spellEnd"/>
            <w:r w:rsidR="00F71DDF"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сельском поселении Темрюкского района;</w:t>
            </w:r>
          </w:p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защиты прав и законных интересов жителей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правового регулирования в сфере противодействия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создание в органах местного самоуправления комплексной системы противодействия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мониторинга, просвещения и пропаганды;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формирование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мнения и нетерпимости к проявлениям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обеспечение прозрачности деятельности органов местного самоуправления;</w:t>
            </w:r>
          </w:p>
          <w:p w:rsidR="00E732F4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профилактика и предотвращение коррупционных проявлений в сфере жилищно-коммунального хозяйства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число муниципальных служащих прошедших </w:t>
            </w:r>
            <w:proofErr w:type="gram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коррупции;</w:t>
            </w:r>
          </w:p>
          <w:p w:rsidR="00E732F4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количество изготовленных агитационных материалов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C6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44B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E3084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2C6B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308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B219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3084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B219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732F4" w:rsidRPr="004C6A8B" w:rsidTr="00E732F4">
        <w:tc>
          <w:tcPr>
            <w:tcW w:w="1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A31050" w:rsidP="002C6B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44B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732F4"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732F4" w:rsidRPr="004C6A8B" w:rsidTr="00E732F4">
        <w:tc>
          <w:tcPr>
            <w:tcW w:w="1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E732F4" w:rsidRPr="004C6A8B" w:rsidRDefault="00E732F4" w:rsidP="00EB5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собственности Вышестеблиевского сельского поселения Темрюкского района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A31050" w:rsidP="002C6B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44B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732F4"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E732F4" w:rsidRPr="004C6A8B" w:rsidTr="00375C42"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275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A31050" w:rsidRPr="004C6A8B" w:rsidRDefault="00A31050" w:rsidP="00786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31050" w:rsidRDefault="00A31050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0844" w:rsidRDefault="00E3084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0844" w:rsidRDefault="00E3084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0844" w:rsidRDefault="00E3084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0844" w:rsidRDefault="00E3084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0844" w:rsidRDefault="00E3084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0844" w:rsidRDefault="00E3084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0844" w:rsidRDefault="00E3084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30844" w:rsidRPr="004C6A8B" w:rsidRDefault="00E3084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732F4" w:rsidRPr="004C6A8B" w:rsidRDefault="00E732F4" w:rsidP="00EB5132">
      <w:pPr>
        <w:pStyle w:val="ConsPlusTitle"/>
        <w:numPr>
          <w:ilvl w:val="0"/>
          <w:numId w:val="3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lastRenderedPageBreak/>
        <w:t>Перечень мероприятий подпрограммы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F71DDF" w:rsidRPr="004C6A8B" w:rsidRDefault="00F71DDF" w:rsidP="00F71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t xml:space="preserve">«Противодействие коррупции в </w:t>
      </w:r>
      <w:proofErr w:type="spellStart"/>
      <w:r w:rsidRPr="004C6A8B">
        <w:rPr>
          <w:rFonts w:ascii="Times New Roman" w:hAnsi="Times New Roman" w:cs="Times New Roman"/>
          <w:b/>
          <w:sz w:val="24"/>
          <w:szCs w:val="24"/>
        </w:rPr>
        <w:t>Вышестеблиевском</w:t>
      </w:r>
      <w:proofErr w:type="spellEnd"/>
      <w:r w:rsidRPr="004C6A8B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Темрюкского района»</w:t>
      </w:r>
    </w:p>
    <w:p w:rsidR="00E732F4" w:rsidRPr="004C6A8B" w:rsidRDefault="00E732F4" w:rsidP="00EB51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E732F4" w:rsidRPr="004C6A8B" w:rsidTr="00E732F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№</w:t>
            </w:r>
            <w:r w:rsidRPr="004C6A8B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4C6A8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4C6A8B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4C6A8B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 xml:space="preserve">Статус 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732F4" w:rsidRPr="004C6A8B" w:rsidTr="00E732F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732F4" w:rsidRPr="004C6A8B" w:rsidTr="00E732F4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32F4" w:rsidRPr="004C6A8B" w:rsidRDefault="00E732F4" w:rsidP="00EB5132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F4" w:rsidRPr="004C6A8B" w:rsidRDefault="00E732F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732F4" w:rsidRPr="004C6A8B" w:rsidRDefault="00E732F4" w:rsidP="00EB513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E732F4" w:rsidRPr="004C6A8B" w:rsidTr="00E732F4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F4" w:rsidRPr="004C6A8B" w:rsidRDefault="00E732F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375C42" w:rsidRPr="004C6A8B" w:rsidTr="00E732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осуществление мероприятий по противодействи</w:t>
            </w:r>
            <w:r w:rsidR="00344BD8">
              <w:rPr>
                <w:rFonts w:ascii="Times New Roman" w:hAnsi="Times New Roman" w:cs="Times New Roman"/>
                <w:sz w:val="24"/>
                <w:szCs w:val="24"/>
              </w:rPr>
              <w:t xml:space="preserve">ю коррупции в </w:t>
            </w:r>
            <w:proofErr w:type="spellStart"/>
            <w:r w:rsidR="00344BD8">
              <w:rPr>
                <w:rFonts w:ascii="Times New Roman" w:hAnsi="Times New Roman" w:cs="Times New Roman"/>
                <w:sz w:val="24"/>
                <w:szCs w:val="24"/>
              </w:rPr>
              <w:t>Вышестеблиевском</w:t>
            </w:r>
            <w:proofErr w:type="spellEnd"/>
            <w:r w:rsidR="00344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сельском поселении Темрюкского района;</w:t>
            </w:r>
          </w:p>
          <w:p w:rsidR="00375C42" w:rsidRPr="004C6A8B" w:rsidRDefault="00375C42" w:rsidP="00EB51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защиты прав и законных интересов жителей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Вышестеблиевсого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Темрюкского района</w:t>
            </w:r>
          </w:p>
        </w:tc>
      </w:tr>
      <w:tr w:rsidR="00375C42" w:rsidRPr="004C6A8B" w:rsidTr="00E732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правового регулирования в сфере противодействия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создание в органах местного самоуправления комплексной системы противодействия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мониторинга, просвещения и пропаганды;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proofErr w:type="spellStart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6A8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мнения и нетерпимости к проявлениям коррупции;</w:t>
            </w:r>
          </w:p>
          <w:p w:rsidR="00375C42" w:rsidRPr="004C6A8B" w:rsidRDefault="00375C42" w:rsidP="00EB5132">
            <w:pPr>
              <w:spacing w:after="0" w:line="240" w:lineRule="auto"/>
              <w:ind w:left="54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обеспечение прозрачности деятельности органов местного самоуправления;</w:t>
            </w:r>
          </w:p>
          <w:p w:rsidR="00375C42" w:rsidRPr="004C6A8B" w:rsidRDefault="00375C42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- профилактика и предотвращение коррупционных проявлений в сфере жилищно-коммунального хозяйства</w:t>
            </w:r>
          </w:p>
        </w:tc>
      </w:tr>
      <w:tr w:rsidR="00E30844" w:rsidRPr="004C6A8B" w:rsidTr="00E732F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</w:rPr>
              <w:t xml:space="preserve">Организация работы «телефона доверия» по вопросам противодействия коррупции, анализ поступающей </w:t>
            </w:r>
            <w:r w:rsidRPr="004C6A8B">
              <w:rPr>
                <w:rFonts w:ascii="Times New Roman" w:hAnsi="Times New Roman" w:cs="Times New Roman"/>
              </w:rPr>
              <w:lastRenderedPageBreak/>
              <w:t>информации. Принятие соответствующих мер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2C6B5C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4C6A8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2249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F224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</w:rPr>
              <w:t>Организация работы «телефона доверия»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</w:rPr>
            </w:pPr>
            <w:r w:rsidRPr="004C6A8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4C6A8B">
              <w:rPr>
                <w:rFonts w:ascii="Times New Roman" w:hAnsi="Times New Roman" w:cs="Times New Roman"/>
              </w:rPr>
              <w:t>Вышестеблиевского</w:t>
            </w:r>
            <w:bookmarkStart w:id="0" w:name="_GoBack"/>
            <w:bookmarkEnd w:id="0"/>
            <w:r w:rsidRPr="004C6A8B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4C6A8B">
              <w:rPr>
                <w:rFonts w:ascii="Times New Roman" w:hAnsi="Times New Roman" w:cs="Times New Roman"/>
              </w:rPr>
              <w:t xml:space="preserve"> поселения Темрюкского района</w:t>
            </w:r>
          </w:p>
        </w:tc>
      </w:tr>
      <w:tr w:rsidR="00E30844" w:rsidRPr="004C6A8B" w:rsidTr="00375C4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2249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F224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C6A8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44" w:rsidRPr="004C6A8B" w:rsidTr="009B6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Изготовление листовок, агитационных материалов, баннеров на тему противодействие коррупции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2C6B5C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4C6A8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754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7B5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</w:rPr>
              <w:t>Изготовление листовок, агитационных материалов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</w:rPr>
              <w:t>Администрация Вышестеблиевского сельского поселения Темрюкского района</w:t>
            </w:r>
          </w:p>
        </w:tc>
      </w:tr>
      <w:tr w:rsidR="00E30844" w:rsidRPr="004C6A8B" w:rsidTr="009B61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754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7B5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44" w:rsidRPr="004C6A8B" w:rsidTr="00E732F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2C6B5C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4C6A8B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754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7B5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C6A8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C6A8B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E30844" w:rsidRPr="004C6A8B" w:rsidTr="00E732F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44" w:rsidRPr="004C6A8B" w:rsidRDefault="00E30844" w:rsidP="00EB5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 w:rsidRPr="004C6A8B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754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Default="00E30844">
            <w:r w:rsidRPr="007B5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44" w:rsidRPr="004C6A8B" w:rsidRDefault="00E30844" w:rsidP="00EB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44" w:rsidRPr="004C6A8B" w:rsidRDefault="00E30844" w:rsidP="00EB5132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732F4" w:rsidRPr="004C6A8B" w:rsidRDefault="00E732F4" w:rsidP="0037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32F4" w:rsidRPr="004C6A8B" w:rsidSect="009010BA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E732F4" w:rsidRPr="004C6A8B" w:rsidRDefault="00E732F4" w:rsidP="00375C42">
      <w:pPr>
        <w:pStyle w:val="aa"/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C6A8B">
        <w:rPr>
          <w:rFonts w:ascii="Times New Roman" w:hAnsi="Times New Roman" w:cs="Times New Roman"/>
          <w:b/>
          <w:sz w:val="24"/>
          <w:szCs w:val="24"/>
        </w:rPr>
        <w:lastRenderedPageBreak/>
        <w:t>Механизм реализации подпрограммы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4C6A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6A8B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</w:t>
      </w:r>
      <w:r w:rsidR="00A31050" w:rsidRPr="004C6A8B">
        <w:rPr>
          <w:rFonts w:ascii="Times New Roman" w:hAnsi="Times New Roman" w:cs="Times New Roman"/>
          <w:sz w:val="24"/>
          <w:szCs w:val="24"/>
        </w:rPr>
        <w:t>,</w:t>
      </w:r>
      <w:r w:rsidRPr="004C6A8B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Вышестеблиевского сельского поселения Темрюкского района;</w:t>
      </w:r>
    </w:p>
    <w:p w:rsidR="00E732F4" w:rsidRPr="004C6A8B" w:rsidRDefault="00E732F4" w:rsidP="0037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E732F4" w:rsidRPr="004C6A8B" w:rsidRDefault="00E732F4" w:rsidP="00375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2F4" w:rsidRPr="004C6A8B" w:rsidRDefault="00E732F4" w:rsidP="00375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2F4" w:rsidRPr="004C6A8B" w:rsidRDefault="00E732F4" w:rsidP="00375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0A2" w:rsidRPr="004C6A8B" w:rsidRDefault="001F00A2" w:rsidP="001F00A2">
      <w:pPr>
        <w:pStyle w:val="a3"/>
        <w:ind w:right="-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 xml:space="preserve">Глава Вышестеблиевского </w:t>
      </w:r>
      <w:proofErr w:type="gramStart"/>
      <w:r w:rsidRPr="004C6A8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E732F4" w:rsidRPr="004C6A8B" w:rsidRDefault="001F00A2" w:rsidP="00344BD8">
      <w:pPr>
        <w:pStyle w:val="a3"/>
        <w:ind w:right="-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A8B">
        <w:rPr>
          <w:rFonts w:ascii="Times New Roman" w:hAnsi="Times New Roman" w:cs="Times New Roman"/>
          <w:sz w:val="24"/>
          <w:szCs w:val="24"/>
        </w:rPr>
        <w:t xml:space="preserve">поселения Темрюкского района                                                    </w:t>
      </w:r>
      <w:r w:rsidR="002C6B5C" w:rsidRPr="004C6A8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4BD8">
        <w:rPr>
          <w:rFonts w:ascii="Times New Roman" w:hAnsi="Times New Roman" w:cs="Times New Roman"/>
          <w:sz w:val="24"/>
          <w:szCs w:val="24"/>
        </w:rPr>
        <w:t xml:space="preserve">  Д.В. </w:t>
      </w:r>
      <w:proofErr w:type="spellStart"/>
      <w:r w:rsidR="00344BD8">
        <w:rPr>
          <w:rFonts w:ascii="Times New Roman" w:hAnsi="Times New Roman" w:cs="Times New Roman"/>
          <w:sz w:val="24"/>
          <w:szCs w:val="24"/>
        </w:rPr>
        <w:t>Колмык</w:t>
      </w:r>
      <w:proofErr w:type="spellEnd"/>
    </w:p>
    <w:sectPr w:rsidR="00E732F4" w:rsidRPr="004C6A8B" w:rsidSect="00A54AF2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96489"/>
    <w:multiLevelType w:val="hybridMultilevel"/>
    <w:tmpl w:val="3B5A4DA4"/>
    <w:lvl w:ilvl="0" w:tplc="37D2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C70A0"/>
    <w:multiLevelType w:val="hybridMultilevel"/>
    <w:tmpl w:val="3C3637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C57"/>
    <w:rsid w:val="00002292"/>
    <w:rsid w:val="00006CAB"/>
    <w:rsid w:val="000409E7"/>
    <w:rsid w:val="00054CB4"/>
    <w:rsid w:val="000D088D"/>
    <w:rsid w:val="000D70B9"/>
    <w:rsid w:val="000F109C"/>
    <w:rsid w:val="00111C57"/>
    <w:rsid w:val="0013544F"/>
    <w:rsid w:val="00185E5F"/>
    <w:rsid w:val="001862C3"/>
    <w:rsid w:val="001B2341"/>
    <w:rsid w:val="001E507E"/>
    <w:rsid w:val="001F00A2"/>
    <w:rsid w:val="002479F3"/>
    <w:rsid w:val="00250BFF"/>
    <w:rsid w:val="00260912"/>
    <w:rsid w:val="002752DC"/>
    <w:rsid w:val="002A6B13"/>
    <w:rsid w:val="002C6B5C"/>
    <w:rsid w:val="002E7559"/>
    <w:rsid w:val="00304C69"/>
    <w:rsid w:val="00344BD8"/>
    <w:rsid w:val="00375C42"/>
    <w:rsid w:val="003A0050"/>
    <w:rsid w:val="003B028A"/>
    <w:rsid w:val="004047A7"/>
    <w:rsid w:val="00481925"/>
    <w:rsid w:val="004C6A8B"/>
    <w:rsid w:val="0051164A"/>
    <w:rsid w:val="005127E2"/>
    <w:rsid w:val="00543A1F"/>
    <w:rsid w:val="00561DFA"/>
    <w:rsid w:val="00586016"/>
    <w:rsid w:val="005C466C"/>
    <w:rsid w:val="005C5084"/>
    <w:rsid w:val="005F6A3E"/>
    <w:rsid w:val="00672CEA"/>
    <w:rsid w:val="00686255"/>
    <w:rsid w:val="006D2099"/>
    <w:rsid w:val="006D736D"/>
    <w:rsid w:val="006E2DA5"/>
    <w:rsid w:val="0071497B"/>
    <w:rsid w:val="007865F5"/>
    <w:rsid w:val="007A576D"/>
    <w:rsid w:val="007C44BC"/>
    <w:rsid w:val="007F4194"/>
    <w:rsid w:val="0081438D"/>
    <w:rsid w:val="00847EC1"/>
    <w:rsid w:val="008A1638"/>
    <w:rsid w:val="008B59C1"/>
    <w:rsid w:val="008E32CF"/>
    <w:rsid w:val="008E77AE"/>
    <w:rsid w:val="009010BA"/>
    <w:rsid w:val="009063FE"/>
    <w:rsid w:val="009416F2"/>
    <w:rsid w:val="00992344"/>
    <w:rsid w:val="009927A6"/>
    <w:rsid w:val="009C0CA0"/>
    <w:rsid w:val="00A05B38"/>
    <w:rsid w:val="00A31050"/>
    <w:rsid w:val="00A54AF2"/>
    <w:rsid w:val="00A57463"/>
    <w:rsid w:val="00A85298"/>
    <w:rsid w:val="00AB6C24"/>
    <w:rsid w:val="00B16C73"/>
    <w:rsid w:val="00B331F1"/>
    <w:rsid w:val="00B35714"/>
    <w:rsid w:val="00BC66A0"/>
    <w:rsid w:val="00C444B7"/>
    <w:rsid w:val="00C72002"/>
    <w:rsid w:val="00C74D8C"/>
    <w:rsid w:val="00CB5ED2"/>
    <w:rsid w:val="00CF449B"/>
    <w:rsid w:val="00D10A7E"/>
    <w:rsid w:val="00D36662"/>
    <w:rsid w:val="00D828E6"/>
    <w:rsid w:val="00DA2499"/>
    <w:rsid w:val="00E07F4D"/>
    <w:rsid w:val="00E30844"/>
    <w:rsid w:val="00E46A9E"/>
    <w:rsid w:val="00E732F4"/>
    <w:rsid w:val="00E806F9"/>
    <w:rsid w:val="00EA4ACC"/>
    <w:rsid w:val="00EB5132"/>
    <w:rsid w:val="00F7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C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11C57"/>
    <w:pPr>
      <w:keepNext/>
      <w:spacing w:after="0" w:line="240" w:lineRule="auto"/>
      <w:ind w:right="-10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11C57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111C57"/>
    <w:pPr>
      <w:spacing w:after="0" w:line="240" w:lineRule="auto"/>
      <w:ind w:right="-1192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111C57"/>
    <w:rPr>
      <w:rFonts w:ascii="Times New Roman" w:hAnsi="Times New Roman" w:cs="Times New Roman"/>
      <w:sz w:val="20"/>
      <w:szCs w:val="20"/>
    </w:rPr>
  </w:style>
  <w:style w:type="character" w:customStyle="1" w:styleId="a5">
    <w:name w:val="Гипертекстовая ссылка"/>
    <w:uiPriority w:val="99"/>
    <w:rsid w:val="00111C57"/>
    <w:rPr>
      <w:color w:val="008000"/>
    </w:rPr>
  </w:style>
  <w:style w:type="paragraph" w:customStyle="1" w:styleId="ConsPlusTitle">
    <w:name w:val="ConsPlusTitle"/>
    <w:rsid w:val="00111C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 (таблица)"/>
    <w:basedOn w:val="a"/>
    <w:next w:val="a"/>
    <w:rsid w:val="00111C5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1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11C57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2479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B331F1"/>
    <w:pPr>
      <w:ind w:left="720"/>
    </w:pPr>
  </w:style>
  <w:style w:type="character" w:styleId="ab">
    <w:name w:val="Hyperlink"/>
    <w:uiPriority w:val="99"/>
    <w:unhideWhenUsed/>
    <w:rsid w:val="00A54AF2"/>
    <w:rPr>
      <w:color w:val="0000FF"/>
      <w:u w:val="single"/>
    </w:rPr>
  </w:style>
  <w:style w:type="character" w:styleId="ac">
    <w:name w:val="Strong"/>
    <w:qFormat/>
    <w:locked/>
    <w:rsid w:val="00A54AF2"/>
    <w:rPr>
      <w:b/>
      <w:bCs/>
    </w:rPr>
  </w:style>
  <w:style w:type="paragraph" w:styleId="8">
    <w:name w:val="toc 8"/>
    <w:basedOn w:val="a"/>
    <w:next w:val="a"/>
    <w:autoRedefine/>
    <w:locked/>
    <w:rsid w:val="00A54AF2"/>
    <w:pPr>
      <w:ind w:left="1540"/>
    </w:pPr>
  </w:style>
  <w:style w:type="paragraph" w:styleId="4">
    <w:name w:val="toc 4"/>
    <w:basedOn w:val="a"/>
    <w:next w:val="a"/>
    <w:autoRedefine/>
    <w:locked/>
    <w:rsid w:val="00A54AF2"/>
    <w:pPr>
      <w:ind w:left="660"/>
    </w:pPr>
  </w:style>
  <w:style w:type="paragraph" w:styleId="11">
    <w:name w:val="toc 1"/>
    <w:basedOn w:val="a"/>
    <w:next w:val="a"/>
    <w:autoRedefine/>
    <w:locked/>
    <w:rsid w:val="00A54AF2"/>
  </w:style>
  <w:style w:type="paragraph" w:styleId="ad">
    <w:name w:val="No Spacing"/>
    <w:uiPriority w:val="1"/>
    <w:qFormat/>
    <w:rsid w:val="00A54AF2"/>
    <w:rPr>
      <w:rFonts w:cs="Calibri"/>
      <w:sz w:val="22"/>
      <w:szCs w:val="22"/>
    </w:rPr>
  </w:style>
  <w:style w:type="paragraph" w:customStyle="1" w:styleId="ConsPlusNormal">
    <w:name w:val="ConsPlusNormal"/>
    <w:rsid w:val="00E732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BE50-C226-4DA4-89EB-77F81254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57</cp:revision>
  <cp:lastPrinted>2025-11-25T12:46:00Z</cp:lastPrinted>
  <dcterms:created xsi:type="dcterms:W3CDTF">2014-11-28T06:54:00Z</dcterms:created>
  <dcterms:modified xsi:type="dcterms:W3CDTF">2025-11-25T12:46:00Z</dcterms:modified>
</cp:coreProperties>
</file>